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EE" w:rsidRDefault="00C61BEE" w:rsidP="00BB778C">
      <w:pPr>
        <w:bidi/>
        <w:rPr>
          <w:rFonts w:ascii="Times New Roman" w:eastAsia="Times New Roman" w:hAnsi="Times New Roman" w:cs="khalaad al-arabeh"/>
          <w:color w:val="0070C0"/>
          <w:sz w:val="82"/>
          <w:szCs w:val="82"/>
          <w:rtl/>
        </w:rPr>
      </w:pPr>
      <w:r w:rsidRPr="00C61BEE">
        <w:rPr>
          <w:rFonts w:ascii="Times New Roman" w:eastAsia="Times New Roman" w:hAnsi="Times New Roman" w:cs="khalaad al-arabeh"/>
          <w:noProof/>
          <w:color w:val="0070C0"/>
          <w:sz w:val="82"/>
          <w:szCs w:val="82"/>
          <w:rtl/>
        </w:rPr>
        <w:drawing>
          <wp:inline distT="0" distB="0" distL="0" distR="0">
            <wp:extent cx="1271862" cy="2312795"/>
            <wp:effectExtent l="590550" t="0" r="575988" b="0"/>
            <wp:docPr id="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lum bright="-4000" contrast="45000"/>
                    </a:blip>
                    <a:srcRect/>
                    <a:stretch>
                      <a:fillRect/>
                    </a:stretch>
                  </pic:blipFill>
                  <pic:spPr bwMode="auto">
                    <a:xfrm rot="5400000">
                      <a:off x="0" y="0"/>
                      <a:ext cx="1272891" cy="2314666"/>
                    </a:xfrm>
                    <a:prstGeom prst="rect">
                      <a:avLst/>
                    </a:prstGeom>
                    <a:noFill/>
                    <a:ln w="9525">
                      <a:noFill/>
                      <a:miter lim="800000"/>
                      <a:headEnd/>
                      <a:tailEnd/>
                    </a:ln>
                    <a:effectLst>
                      <a:outerShdw blurRad="50800" dist="50800" dir="5400000" algn="ctr" rotWithShape="0">
                        <a:schemeClr val="bg1"/>
                      </a:outerShdw>
                    </a:effectLst>
                    <a:scene3d>
                      <a:camera prst="orthographicFront"/>
                      <a:lightRig rig="threePt" dir="t"/>
                    </a:scene3d>
                    <a:sp3d contourW="12700" prstMaterial="metal">
                      <a:contourClr>
                        <a:schemeClr val="bg1"/>
                      </a:contourClr>
                    </a:sp3d>
                  </pic:spPr>
                </pic:pic>
              </a:graphicData>
            </a:graphic>
          </wp:inline>
        </w:drawing>
      </w:r>
      <w:r w:rsidR="00730926" w:rsidRPr="00730926">
        <w:rPr>
          <w:rFonts w:ascii="Times New Roman" w:eastAsia="Times New Roman" w:hAnsi="Times New Roman" w:cs="khalaad al-arabeh" w:hint="cs"/>
          <w:color w:val="0070C0"/>
          <w:sz w:val="82"/>
          <w:szCs w:val="82"/>
        </w:rPr>
        <w:t xml:space="preserve"> </w:t>
      </w:r>
    </w:p>
    <w:p w:rsidR="009934AB" w:rsidRPr="00BD6D27" w:rsidRDefault="009934AB" w:rsidP="00C61BEE">
      <w:pPr>
        <w:bidi/>
        <w:jc w:val="center"/>
        <w:rPr>
          <w:rFonts w:ascii="Times New Roman" w:eastAsia="Times New Roman" w:hAnsi="Times New Roman" w:cs="khalaad al-arabeh"/>
          <w:color w:val="007434"/>
          <w:sz w:val="82"/>
          <w:szCs w:val="82"/>
          <w:rtl/>
        </w:rPr>
      </w:pPr>
      <w:r w:rsidRPr="00BD6D27">
        <w:rPr>
          <w:rFonts w:ascii="Times New Roman" w:eastAsia="Times New Roman" w:hAnsi="Times New Roman" w:cs="khalaad al-arabeh" w:hint="cs"/>
          <w:color w:val="007434"/>
          <w:sz w:val="82"/>
          <w:szCs w:val="82"/>
          <w:rtl/>
        </w:rPr>
        <w:t>قواعد في تدبر القرآن الكريم</w:t>
      </w:r>
    </w:p>
    <w:p w:rsidR="009934AB" w:rsidRPr="001A31B0" w:rsidRDefault="009934AB" w:rsidP="009934AB">
      <w:pPr>
        <w:bidi/>
        <w:jc w:val="center"/>
        <w:rPr>
          <w:rFonts w:ascii="Times New Roman" w:eastAsia="Times New Roman" w:hAnsi="Times New Roman" w:cs="khalaad al-arabeh"/>
          <w:color w:val="0070C0"/>
          <w:sz w:val="82"/>
          <w:szCs w:val="82"/>
          <w:rtl/>
        </w:rPr>
      </w:pPr>
    </w:p>
    <w:p w:rsidR="00BC209E" w:rsidRPr="00BD6D27" w:rsidRDefault="00BC209E" w:rsidP="00BC209E">
      <w:pPr>
        <w:autoSpaceDE w:val="0"/>
        <w:autoSpaceDN w:val="0"/>
        <w:adjustRightInd w:val="0"/>
        <w:jc w:val="center"/>
        <w:rPr>
          <w:rFonts w:ascii="Traditional Arabic" w:hAnsi="Traditional Arabic" w:cs="Boahmed AlHarf"/>
          <w:color w:val="007434"/>
          <w:sz w:val="48"/>
          <w:szCs w:val="48"/>
          <w:rtl/>
        </w:rPr>
      </w:pPr>
      <w:r w:rsidRPr="00BD6D27">
        <w:rPr>
          <w:rFonts w:ascii="Traditional Arabic" w:hAnsi="Traditional Arabic" w:cs="Boahmed AlHarf"/>
          <w:color w:val="007434"/>
          <w:sz w:val="48"/>
          <w:szCs w:val="48"/>
          <w:rtl/>
        </w:rPr>
        <w:t xml:space="preserve">د. </w:t>
      </w:r>
      <w:r w:rsidRPr="00BD6D27">
        <w:rPr>
          <w:rFonts w:ascii="Traditional Arabic" w:hAnsi="Traditional Arabic" w:cs="Boahmed AlHarf" w:hint="cs"/>
          <w:color w:val="007434"/>
          <w:sz w:val="48"/>
          <w:szCs w:val="48"/>
          <w:rtl/>
        </w:rPr>
        <w:t>محمد محمود كالو</w:t>
      </w:r>
    </w:p>
    <w:p w:rsidR="00BC209E" w:rsidRDefault="00BC209E" w:rsidP="00276B15">
      <w:pPr>
        <w:bidi/>
        <w:jc w:val="center"/>
        <w:rPr>
          <w:rFonts w:ascii="Times New Roman" w:eastAsia="Times New Roman" w:hAnsi="Times New Roman" w:cs="Andalus"/>
          <w:color w:val="007434"/>
          <w:sz w:val="32"/>
          <w:szCs w:val="32"/>
          <w:rtl/>
          <w:lang w:bidi="ar-JO"/>
        </w:rPr>
      </w:pPr>
    </w:p>
    <w:p w:rsidR="00BC209E" w:rsidRDefault="00BC209E" w:rsidP="00BC209E">
      <w:pPr>
        <w:bidi/>
        <w:jc w:val="center"/>
        <w:rPr>
          <w:rFonts w:ascii="Times New Roman" w:eastAsia="Times New Roman" w:hAnsi="Times New Roman" w:cs="Andalus"/>
          <w:color w:val="007434"/>
          <w:sz w:val="32"/>
          <w:szCs w:val="32"/>
          <w:rtl/>
          <w:lang w:bidi="ar-JO"/>
        </w:rPr>
      </w:pPr>
    </w:p>
    <w:p w:rsidR="009934AB" w:rsidRPr="00BD6D27" w:rsidRDefault="009934AB" w:rsidP="00BC209E">
      <w:pPr>
        <w:bidi/>
        <w:jc w:val="center"/>
        <w:rPr>
          <w:rFonts w:ascii="Times New Roman" w:eastAsia="Times New Roman" w:hAnsi="Times New Roman" w:cs="Andalus"/>
          <w:color w:val="007434"/>
          <w:sz w:val="32"/>
          <w:szCs w:val="32"/>
          <w:rtl/>
          <w:lang w:bidi="ar-JO"/>
        </w:rPr>
      </w:pPr>
      <w:r w:rsidRPr="00BD6D27">
        <w:rPr>
          <w:rFonts w:ascii="Times New Roman" w:eastAsia="Times New Roman" w:hAnsi="Times New Roman" w:cs="Andalus" w:hint="cs"/>
          <w:color w:val="007434"/>
          <w:sz w:val="32"/>
          <w:szCs w:val="32"/>
          <w:rtl/>
          <w:lang w:bidi="ar-JO"/>
        </w:rPr>
        <w:t>بحث مقدم ل</w:t>
      </w:r>
      <w:r w:rsidRPr="00BD6D27">
        <w:rPr>
          <w:rFonts w:ascii="Times New Roman" w:eastAsia="Times New Roman" w:hAnsi="Times New Roman" w:cs="Andalus"/>
          <w:color w:val="007434"/>
          <w:sz w:val="32"/>
          <w:szCs w:val="32"/>
          <w:rtl/>
          <w:lang w:bidi="ar-JO"/>
        </w:rPr>
        <w:t>لمؤتمر الع</w:t>
      </w:r>
      <w:r w:rsidR="00276B15" w:rsidRPr="00BD6D27">
        <w:rPr>
          <w:rFonts w:ascii="Times New Roman" w:eastAsia="Times New Roman" w:hAnsi="Times New Roman" w:cs="Andalus" w:hint="cs"/>
          <w:color w:val="007434"/>
          <w:sz w:val="32"/>
          <w:szCs w:val="32"/>
          <w:rtl/>
          <w:lang w:bidi="ar-JO"/>
        </w:rPr>
        <w:t>ا</w:t>
      </w:r>
      <w:r w:rsidRPr="00BD6D27">
        <w:rPr>
          <w:rFonts w:ascii="Times New Roman" w:eastAsia="Times New Roman" w:hAnsi="Times New Roman" w:cs="Andalus"/>
          <w:color w:val="007434"/>
          <w:sz w:val="32"/>
          <w:szCs w:val="32"/>
          <w:rtl/>
          <w:lang w:bidi="ar-JO"/>
        </w:rPr>
        <w:t xml:space="preserve">لمي </w:t>
      </w:r>
      <w:r w:rsidR="00276B15" w:rsidRPr="00BD6D27">
        <w:rPr>
          <w:rFonts w:ascii="Times New Roman" w:eastAsia="Times New Roman" w:hAnsi="Times New Roman" w:cs="Andalus" w:hint="cs"/>
          <w:color w:val="007434"/>
          <w:sz w:val="32"/>
          <w:szCs w:val="32"/>
          <w:rtl/>
          <w:lang w:bidi="ar-JO"/>
        </w:rPr>
        <w:t>الأول لتدبر القرآن الكريم</w:t>
      </w:r>
    </w:p>
    <w:p w:rsidR="009934AB" w:rsidRPr="00BD6D27" w:rsidRDefault="00276B15" w:rsidP="009934AB">
      <w:pPr>
        <w:bidi/>
        <w:jc w:val="center"/>
        <w:rPr>
          <w:rFonts w:ascii="Times New Roman" w:eastAsia="Times New Roman" w:hAnsi="Times New Roman" w:cs="Andalus"/>
          <w:color w:val="007434"/>
          <w:sz w:val="32"/>
          <w:szCs w:val="32"/>
          <w:rtl/>
          <w:lang w:bidi="ar-JO"/>
        </w:rPr>
      </w:pPr>
      <w:r w:rsidRPr="00BD6D27">
        <w:rPr>
          <w:rFonts w:ascii="Times New Roman" w:eastAsia="Times New Roman" w:hAnsi="Times New Roman" w:cs="Andalus" w:hint="cs"/>
          <w:color w:val="007434"/>
          <w:sz w:val="32"/>
          <w:szCs w:val="32"/>
          <w:rtl/>
          <w:lang w:bidi="ar-JO"/>
        </w:rPr>
        <w:t>بعنوان: ( تدبر القرآن الكريم وأثره في حياة الأمة)</w:t>
      </w:r>
    </w:p>
    <w:p w:rsidR="00BB778C" w:rsidRPr="00867C58" w:rsidRDefault="00BC209E" w:rsidP="00276B15">
      <w:pPr>
        <w:bidi/>
        <w:jc w:val="center"/>
        <w:rPr>
          <w:rFonts w:ascii="Times New Roman" w:eastAsia="Times New Roman" w:hAnsi="Times New Roman" w:cs="Andalus"/>
          <w:color w:val="007434"/>
          <w:sz w:val="32"/>
          <w:szCs w:val="32"/>
          <w:rtl/>
          <w:lang w:bidi="ar-JO"/>
        </w:rPr>
      </w:pPr>
      <w:r>
        <w:rPr>
          <w:rFonts w:ascii="Times New Roman" w:eastAsia="Times New Roman" w:hAnsi="Times New Roman" w:cs="Andalus" w:hint="cs"/>
          <w:color w:val="007434"/>
          <w:sz w:val="32"/>
          <w:szCs w:val="32"/>
          <w:rtl/>
          <w:lang w:bidi="ar-JO"/>
        </w:rPr>
        <w:t xml:space="preserve">المنعقد في </w:t>
      </w:r>
      <w:r w:rsidR="00867C58" w:rsidRPr="00867C58">
        <w:rPr>
          <w:rFonts w:ascii="Times New Roman" w:eastAsia="Times New Roman" w:hAnsi="Times New Roman" w:cs="Andalus" w:hint="cs"/>
          <w:color w:val="007434"/>
          <w:sz w:val="32"/>
          <w:szCs w:val="32"/>
          <w:rtl/>
          <w:lang w:bidi="ar-JO"/>
        </w:rPr>
        <w:t>الدوحة ـ قطر</w:t>
      </w:r>
    </w:p>
    <w:p w:rsidR="00BB778C" w:rsidRDefault="00BB778C" w:rsidP="00BB778C">
      <w:pPr>
        <w:autoSpaceDE w:val="0"/>
        <w:autoSpaceDN w:val="0"/>
        <w:adjustRightInd w:val="0"/>
        <w:ind w:firstLine="284"/>
        <w:jc w:val="center"/>
        <w:rPr>
          <w:rFonts w:ascii="Traditional Arabic" w:hAnsi="Traditional Arabic" w:cs="SKR HEAD1"/>
          <w:color w:val="0070C0"/>
          <w:sz w:val="47"/>
          <w:szCs w:val="47"/>
          <w:rtl/>
        </w:rPr>
      </w:pPr>
    </w:p>
    <w:p w:rsidR="00BD6D27" w:rsidRPr="00BD6D27" w:rsidRDefault="00BD6D27" w:rsidP="00BC209E">
      <w:pPr>
        <w:autoSpaceDE w:val="0"/>
        <w:autoSpaceDN w:val="0"/>
        <w:adjustRightInd w:val="0"/>
        <w:rPr>
          <w:rFonts w:cs="Boahmed AlHarf"/>
          <w:sz w:val="31"/>
          <w:szCs w:val="31"/>
          <w:rtl/>
        </w:rPr>
      </w:pPr>
    </w:p>
    <w:p w:rsidR="00BD6D27" w:rsidRPr="00BD6D27" w:rsidRDefault="00BD6D27" w:rsidP="00BD6D27">
      <w:pPr>
        <w:bidi/>
        <w:jc w:val="center"/>
        <w:rPr>
          <w:rFonts w:ascii="Times New Roman" w:eastAsia="Times New Roman" w:hAnsi="Times New Roman" w:cs="Traditional Arabic"/>
          <w:b/>
          <w:bCs/>
          <w:color w:val="007434"/>
          <w:sz w:val="28"/>
          <w:szCs w:val="28"/>
          <w:rtl/>
          <w:lang w:bidi="ar-JO"/>
        </w:rPr>
      </w:pPr>
      <w:r w:rsidRPr="00BD6D27">
        <w:rPr>
          <w:rFonts w:ascii="Times New Roman" w:eastAsia="Times New Roman" w:hAnsi="Times New Roman" w:cs="Traditional Arabic" w:hint="cs"/>
          <w:b/>
          <w:bCs/>
          <w:color w:val="007434"/>
          <w:sz w:val="28"/>
          <w:szCs w:val="28"/>
          <w:rtl/>
          <w:lang w:bidi="ar-JO"/>
        </w:rPr>
        <w:t>23- 26 شعبان (8) 1434هـ</w:t>
      </w:r>
    </w:p>
    <w:p w:rsidR="00BD6D27" w:rsidRPr="00BD6D27" w:rsidRDefault="00BD6D27" w:rsidP="00BD6D27">
      <w:pPr>
        <w:bidi/>
        <w:jc w:val="center"/>
        <w:rPr>
          <w:rFonts w:ascii="Times New Roman" w:eastAsia="Times New Roman" w:hAnsi="Times New Roman" w:cs="Traditional Arabic"/>
          <w:b/>
          <w:bCs/>
          <w:color w:val="007434"/>
          <w:sz w:val="28"/>
          <w:szCs w:val="28"/>
          <w:rtl/>
          <w:lang w:bidi="ar-JO"/>
        </w:rPr>
      </w:pPr>
      <w:r w:rsidRPr="00BD6D27">
        <w:rPr>
          <w:rFonts w:ascii="Times New Roman" w:eastAsia="Times New Roman" w:hAnsi="Times New Roman" w:cs="Traditional Arabic" w:hint="cs"/>
          <w:b/>
          <w:bCs/>
          <w:color w:val="007434"/>
          <w:sz w:val="28"/>
          <w:szCs w:val="28"/>
          <w:rtl/>
          <w:lang w:bidi="ar-JO"/>
        </w:rPr>
        <w:t>الموافق 2- 5 يوليو (7) 2013م</w:t>
      </w:r>
    </w:p>
    <w:p w:rsidR="009934AB" w:rsidRPr="00F9060D" w:rsidRDefault="009934AB" w:rsidP="009934AB">
      <w:pPr>
        <w:bidi/>
        <w:jc w:val="center"/>
        <w:rPr>
          <w:rFonts w:ascii="Times New Roman" w:eastAsia="Times New Roman" w:hAnsi="Times New Roman" w:cs="Traditional Arabic"/>
          <w:b/>
          <w:bCs/>
          <w:sz w:val="32"/>
          <w:szCs w:val="32"/>
          <w:rtl/>
        </w:rPr>
      </w:pPr>
      <w:r w:rsidRPr="00BD6D27">
        <w:rPr>
          <w:rFonts w:ascii="Arial" w:hAnsi="Arial" w:cs="Arial"/>
          <w:noProof/>
          <w:color w:val="1122CC"/>
          <w:sz w:val="36"/>
          <w:szCs w:val="36"/>
        </w:rPr>
        <w:lastRenderedPageBreak/>
        <w:drawing>
          <wp:inline distT="0" distB="0" distL="0" distR="0">
            <wp:extent cx="1967459" cy="1333500"/>
            <wp:effectExtent l="57150" t="0" r="51841" b="76200"/>
            <wp:docPr id="11" name="rg_hi" descr="http://t2.gstatic.com/images?q=tbn:ANd9GcQeR8QomZpHkrFT0hVDBbP0L_trghIIkrx3dkTt55fOtXbOoF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eR8QomZpHkrFT0hVDBbP0L_trghIIkrx3dkTt55fOtXbOoFiY">
                      <a:hlinkClick r:id="rId9"/>
                    </pic:cNvPr>
                    <pic:cNvPicPr>
                      <a:picLocks noChangeAspect="1" noChangeArrowheads="1"/>
                    </pic:cNvPicPr>
                  </pic:nvPicPr>
                  <pic:blipFill>
                    <a:blip r:embed="rId10">
                      <a:lum contrast="29000"/>
                    </a:blip>
                    <a:srcRect/>
                    <a:stretch>
                      <a:fillRect/>
                    </a:stretch>
                  </pic:blipFill>
                  <pic:spPr bwMode="auto">
                    <a:xfrm>
                      <a:off x="0" y="0"/>
                      <a:ext cx="1967459" cy="1333500"/>
                    </a:xfrm>
                    <a:prstGeom prst="rect">
                      <a:avLst/>
                    </a:prstGeom>
                    <a:blipFill>
                      <a:blip r:embed="rId11"/>
                      <a:tile tx="0" ty="0" sx="100000" sy="100000" flip="none" algn="tl"/>
                    </a:blipFill>
                    <a:ln w="9525">
                      <a:noFill/>
                      <a:miter lim="800000"/>
                      <a:headEnd/>
                      <a:tailEnd/>
                    </a:ln>
                    <a:effectLst>
                      <a:outerShdw blurRad="50800" dist="50800" dir="5400000" algn="ctr" rotWithShape="0">
                        <a:schemeClr val="bg1"/>
                      </a:outerShdw>
                    </a:effectLst>
                  </pic:spPr>
                </pic:pic>
              </a:graphicData>
            </a:graphic>
          </wp:inline>
        </w:drawing>
      </w:r>
    </w:p>
    <w:p w:rsidR="00BE6FAB" w:rsidRPr="00BE6FAB" w:rsidRDefault="00BE6FAB" w:rsidP="0004089E">
      <w:pPr>
        <w:bidi/>
        <w:spacing w:line="360" w:lineRule="auto"/>
        <w:jc w:val="both"/>
        <w:rPr>
          <w:rFonts w:cs="Boahmed AlHarf"/>
          <w:sz w:val="36"/>
          <w:szCs w:val="36"/>
          <w:rtl/>
        </w:rPr>
      </w:pPr>
      <w:r w:rsidRPr="00BE6FAB">
        <w:rPr>
          <w:rFonts w:cs="Boahmed AlHarf" w:hint="cs"/>
          <w:sz w:val="36"/>
          <w:szCs w:val="36"/>
          <w:rtl/>
        </w:rPr>
        <w:t>مقدمة:</w:t>
      </w:r>
    </w:p>
    <w:p w:rsidR="009934AB" w:rsidRPr="00F9060D" w:rsidRDefault="009934AB" w:rsidP="00BE6FAB">
      <w:pPr>
        <w:bidi/>
        <w:spacing w:line="360" w:lineRule="auto"/>
        <w:jc w:val="both"/>
        <w:rPr>
          <w:rFonts w:ascii="Times New Roman" w:eastAsia="Times New Roman" w:hAnsi="Times New Roman" w:cs="Traditional Arabic"/>
          <w:sz w:val="32"/>
          <w:szCs w:val="32"/>
          <w:rtl/>
        </w:rPr>
      </w:pPr>
      <w:r w:rsidRPr="00F9060D">
        <w:rPr>
          <w:rFonts w:ascii="Times New Roman" w:eastAsia="Times New Roman" w:hAnsi="Times New Roman" w:cs="Traditional Arabic" w:hint="cs"/>
          <w:sz w:val="32"/>
          <w:szCs w:val="32"/>
          <w:rtl/>
        </w:rPr>
        <w:t xml:space="preserve">الحمد لله وكفى، والصلاة والسلام على نبينا المصطفى، وعلى آله وأصحابه الشرفا، </w:t>
      </w:r>
      <w:r w:rsidRPr="00F9060D">
        <w:rPr>
          <w:rFonts w:ascii="Times New Roman" w:eastAsia="Times New Roman" w:hAnsi="Times New Roman" w:cs="Traditional Arabic"/>
          <w:sz w:val="32"/>
          <w:szCs w:val="32"/>
          <w:rtl/>
        </w:rPr>
        <w:t>أما بعد</w:t>
      </w:r>
      <w:r w:rsidRPr="00F9060D">
        <w:rPr>
          <w:rFonts w:ascii="Times New Roman" w:eastAsia="Times New Roman" w:hAnsi="Times New Roman" w:cs="Traditional Arabic" w:hint="cs"/>
          <w:sz w:val="32"/>
          <w:szCs w:val="32"/>
          <w:rtl/>
        </w:rPr>
        <w:t>:</w:t>
      </w:r>
    </w:p>
    <w:p w:rsidR="009934AB" w:rsidRDefault="00F82E72" w:rsidP="0004089E">
      <w:pPr>
        <w:bidi/>
        <w:spacing w:line="360" w:lineRule="auto"/>
        <w:jc w:val="both"/>
        <w:rPr>
          <w:rFonts w:cs="Traditional Arabic"/>
          <w:sz w:val="32"/>
          <w:szCs w:val="32"/>
          <w:rtl/>
        </w:rPr>
      </w:pPr>
      <w:r>
        <w:rPr>
          <w:rFonts w:cs="Traditional Arabic" w:hint="cs"/>
          <w:sz w:val="32"/>
          <w:szCs w:val="32"/>
          <w:rtl/>
        </w:rPr>
        <w:t xml:space="preserve">فإن الحديث عن تدبر القرآن حديث جليل، لأن القرآن الكريم خطاب الله تعالى للخلْق، والتدبر جوابهم عنه، </w:t>
      </w:r>
      <w:r w:rsidR="00444CB9">
        <w:rPr>
          <w:rFonts w:cs="Traditional Arabic" w:hint="cs"/>
          <w:sz w:val="32"/>
          <w:szCs w:val="32"/>
          <w:rtl/>
        </w:rPr>
        <w:t xml:space="preserve">وإذا كان </w:t>
      </w:r>
      <w:r w:rsidR="009850C1">
        <w:rPr>
          <w:rFonts w:cs="Traditional Arabic" w:hint="cs"/>
          <w:sz w:val="32"/>
          <w:szCs w:val="32"/>
          <w:rtl/>
        </w:rPr>
        <w:t>تفسير</w:t>
      </w:r>
      <w:r w:rsidR="00444CB9">
        <w:rPr>
          <w:rFonts w:cs="Traditional Arabic" w:hint="cs"/>
          <w:sz w:val="32"/>
          <w:szCs w:val="32"/>
          <w:rtl/>
        </w:rPr>
        <w:t xml:space="preserve"> القرآن</w:t>
      </w:r>
      <w:r w:rsidR="009850C1">
        <w:rPr>
          <w:rFonts w:cs="Traditional Arabic" w:hint="cs"/>
          <w:sz w:val="32"/>
          <w:szCs w:val="32"/>
          <w:rtl/>
        </w:rPr>
        <w:t xml:space="preserve"> يخبر عن معناه، فإن ال</w:t>
      </w:r>
      <w:r w:rsidR="00FC0C83">
        <w:rPr>
          <w:rFonts w:cs="Traditional Arabic" w:hint="cs"/>
          <w:sz w:val="32"/>
          <w:szCs w:val="32"/>
          <w:rtl/>
        </w:rPr>
        <w:t>تدبر يحكي أثره في النفس والحياة.</w:t>
      </w:r>
    </w:p>
    <w:p w:rsidR="00FC0C83" w:rsidRDefault="00FC0C83" w:rsidP="0004089E">
      <w:pPr>
        <w:bidi/>
        <w:spacing w:line="360" w:lineRule="auto"/>
        <w:jc w:val="both"/>
        <w:rPr>
          <w:rFonts w:cs="Traditional Arabic"/>
          <w:sz w:val="32"/>
          <w:szCs w:val="32"/>
          <w:rtl/>
        </w:rPr>
      </w:pPr>
      <w:r>
        <w:rPr>
          <w:rFonts w:cs="Traditional Arabic" w:hint="cs"/>
          <w:sz w:val="32"/>
          <w:szCs w:val="32"/>
          <w:rtl/>
        </w:rPr>
        <w:t>وتدبر القرآن واجب على الأمتي</w:t>
      </w:r>
      <w:r w:rsidR="00D23B11">
        <w:rPr>
          <w:rFonts w:cs="Traditional Arabic" w:hint="cs"/>
          <w:sz w:val="32"/>
          <w:szCs w:val="32"/>
          <w:rtl/>
        </w:rPr>
        <w:t>ْ</w:t>
      </w:r>
      <w:r>
        <w:rPr>
          <w:rFonts w:cs="Traditional Arabic" w:hint="cs"/>
          <w:sz w:val="32"/>
          <w:szCs w:val="32"/>
          <w:rtl/>
        </w:rPr>
        <w:t>ن، أمة الدعوة وأمة الاستجابة، فالمؤمنون بفضل الله تعالى يتأملون</w:t>
      </w:r>
      <w:r w:rsidR="005528E7">
        <w:rPr>
          <w:rFonts w:cs="Traditional Arabic" w:hint="cs"/>
          <w:sz w:val="32"/>
          <w:szCs w:val="32"/>
          <w:rtl/>
        </w:rPr>
        <w:t xml:space="preserve"> آيات الله فتقشعرُّ جلودهم خوفاً</w:t>
      </w:r>
      <w:r>
        <w:rPr>
          <w:rFonts w:cs="Traditional Arabic" w:hint="cs"/>
          <w:sz w:val="32"/>
          <w:szCs w:val="32"/>
          <w:rtl/>
        </w:rPr>
        <w:t xml:space="preserve"> من الوعيد</w:t>
      </w:r>
      <w:r w:rsidR="005528E7">
        <w:rPr>
          <w:rFonts w:cs="Traditional Arabic" w:hint="cs"/>
          <w:sz w:val="32"/>
          <w:szCs w:val="32"/>
          <w:rtl/>
        </w:rPr>
        <w:t>، ثم تلين جلودهم عند سماع الوعد؛ لما يرجون من رحمته.</w:t>
      </w:r>
    </w:p>
    <w:p w:rsidR="00FC0C83" w:rsidRDefault="00FC0C83" w:rsidP="0004089E">
      <w:pPr>
        <w:bidi/>
        <w:spacing w:line="360" w:lineRule="auto"/>
        <w:jc w:val="both"/>
        <w:rPr>
          <w:rFonts w:cs="Traditional Arabic"/>
          <w:sz w:val="32"/>
          <w:szCs w:val="32"/>
          <w:rtl/>
        </w:rPr>
      </w:pPr>
      <w:r>
        <w:rPr>
          <w:rFonts w:cs="Traditional Arabic" w:hint="cs"/>
          <w:sz w:val="32"/>
          <w:szCs w:val="32"/>
          <w:rtl/>
        </w:rPr>
        <w:t xml:space="preserve">أما الكافرون فإنهم أعرضوا عن التدبر فكانوا كما قال الله تعالى فيهم: </w:t>
      </w:r>
      <w:r>
        <w:rPr>
          <w:rFonts w:ascii="QCF_P005" w:hAnsi="QCF_P005" w:cs="QCF_P005"/>
          <w:sz w:val="32"/>
          <w:szCs w:val="32"/>
          <w:rtl/>
        </w:rPr>
        <w:t>ﱹ</w:t>
      </w:r>
      <w:r w:rsidRPr="00FC0C83">
        <w:rPr>
          <w:rFonts w:cs="Traditional Arabic" w:hint="cs"/>
          <w:sz w:val="32"/>
          <w:szCs w:val="32"/>
          <w:rtl/>
        </w:rPr>
        <w:t>وَمَا ظَلَمَهُمُ ٱللَّهُ وَلـٰكِن كَانُواْ أَنْفُسَهُمْ يَظْلِمُونَ</w:t>
      </w:r>
      <w:r>
        <w:rPr>
          <w:rFonts w:ascii="QCF_P005" w:hAnsi="QCF_P005" w:cs="QCF_P005"/>
          <w:sz w:val="32"/>
          <w:szCs w:val="32"/>
          <w:rtl/>
        </w:rPr>
        <w:t>ﱸ</w:t>
      </w:r>
      <w:r>
        <w:rPr>
          <w:rFonts w:cs="Traditional Arabic" w:hint="cs"/>
          <w:sz w:val="32"/>
          <w:szCs w:val="32"/>
          <w:rtl/>
        </w:rPr>
        <w:t xml:space="preserve"> </w:t>
      </w:r>
      <w:r w:rsidRPr="00F13C5C">
        <w:rPr>
          <w:rStyle w:val="FootnoteReference"/>
          <w:rFonts w:ascii="Times New Roman" w:eastAsia="Times New Roman" w:hAnsi="Times New Roman" w:cs="Traditional Arabic"/>
          <w:sz w:val="32"/>
          <w:szCs w:val="32"/>
          <w:rtl/>
        </w:rPr>
        <w:footnoteReference w:id="2"/>
      </w:r>
    </w:p>
    <w:p w:rsidR="00A542DD" w:rsidRDefault="00A542DD" w:rsidP="00A542DD">
      <w:pPr>
        <w:bidi/>
        <w:spacing w:line="360" w:lineRule="auto"/>
        <w:jc w:val="both"/>
        <w:rPr>
          <w:rFonts w:cs="Traditional Arabic"/>
          <w:sz w:val="32"/>
          <w:szCs w:val="32"/>
          <w:rtl/>
        </w:rPr>
      </w:pPr>
      <w:r>
        <w:rPr>
          <w:rFonts w:cs="Traditional Arabic" w:hint="cs"/>
          <w:sz w:val="32"/>
          <w:szCs w:val="32"/>
          <w:rtl/>
        </w:rPr>
        <w:t xml:space="preserve">لقد دعا القرآن إلى التدبر دعوة مباشرة صريحة، وأبان أن علة </w:t>
      </w:r>
      <w:r w:rsidR="001C2847">
        <w:rPr>
          <w:rFonts w:cs="Traditional Arabic" w:hint="cs"/>
          <w:sz w:val="32"/>
          <w:szCs w:val="32"/>
          <w:rtl/>
        </w:rPr>
        <w:t>إنزال القرآن هو التدبر، ولا شك أ</w:t>
      </w:r>
      <w:r>
        <w:rPr>
          <w:rFonts w:cs="Traditional Arabic" w:hint="cs"/>
          <w:sz w:val="32"/>
          <w:szCs w:val="32"/>
          <w:rtl/>
        </w:rPr>
        <w:t>نها علة عظيمة تقود إلى كل فلاح وفوز في الدنيا والآخرة.</w:t>
      </w:r>
    </w:p>
    <w:p w:rsidR="00A542DD" w:rsidRDefault="001C2847" w:rsidP="0004089E">
      <w:pPr>
        <w:bidi/>
        <w:spacing w:line="360" w:lineRule="auto"/>
        <w:jc w:val="both"/>
        <w:rPr>
          <w:rFonts w:cs="Traditional Arabic"/>
          <w:sz w:val="32"/>
          <w:szCs w:val="32"/>
          <w:rtl/>
        </w:rPr>
      </w:pPr>
      <w:r>
        <w:rPr>
          <w:rFonts w:cs="Traditional Arabic" w:hint="cs"/>
          <w:sz w:val="32"/>
          <w:szCs w:val="32"/>
          <w:rtl/>
        </w:rPr>
        <w:t>و</w:t>
      </w:r>
      <w:r w:rsidR="00A542DD">
        <w:rPr>
          <w:rFonts w:cs="Traditional Arabic" w:hint="cs"/>
          <w:sz w:val="32"/>
          <w:szCs w:val="32"/>
          <w:rtl/>
        </w:rPr>
        <w:t>تدبر القرآن لا يقف بالمؤمن عند مجرد السماع والتأثر، بل يتعدى إلى العمل والاستجابة لله ورسوله صلى ال</w:t>
      </w:r>
      <w:r w:rsidR="008D6DFB">
        <w:rPr>
          <w:rFonts w:cs="Traditional Arabic" w:hint="cs"/>
          <w:sz w:val="32"/>
          <w:szCs w:val="32"/>
          <w:rtl/>
        </w:rPr>
        <w:t>له عليه وسلم، وهذا أصل عظيم من أ</w:t>
      </w:r>
      <w:r w:rsidR="00A542DD">
        <w:rPr>
          <w:rFonts w:cs="Traditional Arabic" w:hint="cs"/>
          <w:sz w:val="32"/>
          <w:szCs w:val="32"/>
          <w:rtl/>
        </w:rPr>
        <w:t>صول التدبر، ولهذا فقد ذمَّ الله تعالى اليهود الذين يزع</w:t>
      </w:r>
      <w:r w:rsidR="008D6DFB">
        <w:rPr>
          <w:rFonts w:cs="Traditional Arabic" w:hint="cs"/>
          <w:sz w:val="32"/>
          <w:szCs w:val="32"/>
          <w:rtl/>
        </w:rPr>
        <w:t>مون أنهم آمنوا بالكتاب، والحال أ</w:t>
      </w:r>
      <w:r w:rsidR="00A542DD">
        <w:rPr>
          <w:rFonts w:cs="Traditional Arabic" w:hint="cs"/>
          <w:sz w:val="32"/>
          <w:szCs w:val="32"/>
          <w:rtl/>
        </w:rPr>
        <w:t>نهم لا يعملون به.</w:t>
      </w:r>
    </w:p>
    <w:p w:rsidR="006A5B8E" w:rsidRDefault="00FC0C83" w:rsidP="006A5B8E">
      <w:pPr>
        <w:bidi/>
        <w:spacing w:line="360" w:lineRule="auto"/>
        <w:jc w:val="both"/>
        <w:rPr>
          <w:rFonts w:cs="Traditional Arabic"/>
          <w:sz w:val="32"/>
          <w:szCs w:val="32"/>
          <w:rtl/>
        </w:rPr>
      </w:pPr>
      <w:r>
        <w:rPr>
          <w:rFonts w:cs="Traditional Arabic" w:hint="cs"/>
          <w:sz w:val="32"/>
          <w:szCs w:val="32"/>
          <w:rtl/>
        </w:rPr>
        <w:lastRenderedPageBreak/>
        <w:t xml:space="preserve">قال القرطبي: " حثَّ على تأمل مواعظ القرآن، وبين أنه لا عذر في ترك التدبر، فإنه لو خوطب بهذا القرآن الجبالُ </w:t>
      </w:r>
      <w:r>
        <w:rPr>
          <w:rFonts w:cs="Traditional Arabic"/>
          <w:sz w:val="32"/>
          <w:szCs w:val="32"/>
          <w:rtl/>
        </w:rPr>
        <w:t>–</w:t>
      </w:r>
      <w:r>
        <w:rPr>
          <w:rFonts w:cs="Traditional Arabic" w:hint="cs"/>
          <w:sz w:val="32"/>
          <w:szCs w:val="32"/>
          <w:rtl/>
        </w:rPr>
        <w:t xml:space="preserve"> مع تركيب العقل فيه </w:t>
      </w:r>
      <w:r>
        <w:rPr>
          <w:rFonts w:cs="Traditional Arabic"/>
          <w:sz w:val="32"/>
          <w:szCs w:val="32"/>
          <w:rtl/>
        </w:rPr>
        <w:t>–</w:t>
      </w:r>
      <w:r>
        <w:rPr>
          <w:rFonts w:cs="Traditional Arabic" w:hint="cs"/>
          <w:sz w:val="32"/>
          <w:szCs w:val="32"/>
          <w:rtl/>
        </w:rPr>
        <w:t xml:space="preserve"> لانقادت لمواعظه، ولَرأيتَها </w:t>
      </w:r>
      <w:r>
        <w:rPr>
          <w:rFonts w:cs="Traditional Arabic"/>
          <w:sz w:val="32"/>
          <w:szCs w:val="32"/>
          <w:rtl/>
        </w:rPr>
        <w:t>–</w:t>
      </w:r>
      <w:r>
        <w:rPr>
          <w:rFonts w:cs="Traditional Arabic" w:hint="cs"/>
          <w:sz w:val="32"/>
          <w:szCs w:val="32"/>
          <w:rtl/>
        </w:rPr>
        <w:t xml:space="preserve"> على صلابتها ورزانتها </w:t>
      </w:r>
      <w:r>
        <w:rPr>
          <w:rFonts w:cs="Traditional Arabic"/>
          <w:sz w:val="32"/>
          <w:szCs w:val="32"/>
          <w:rtl/>
        </w:rPr>
        <w:t>–</w:t>
      </w:r>
      <w:r>
        <w:rPr>
          <w:rFonts w:cs="Traditional Arabic" w:hint="cs"/>
          <w:sz w:val="32"/>
          <w:szCs w:val="32"/>
          <w:rtl/>
        </w:rPr>
        <w:t xml:space="preserve"> خاشعةً متصدعةً، أي: متشققة من خشية الله "</w:t>
      </w:r>
      <w:r w:rsidR="00780E5C" w:rsidRPr="00F13C5C">
        <w:rPr>
          <w:rStyle w:val="FootnoteReference"/>
          <w:rFonts w:ascii="Times New Roman" w:eastAsia="Times New Roman" w:hAnsi="Times New Roman" w:cs="Traditional Arabic"/>
          <w:sz w:val="32"/>
          <w:szCs w:val="32"/>
          <w:rtl/>
        </w:rPr>
        <w:footnoteReference w:id="3"/>
      </w:r>
      <w:r>
        <w:rPr>
          <w:rFonts w:cs="Traditional Arabic" w:hint="cs"/>
          <w:sz w:val="32"/>
          <w:szCs w:val="32"/>
          <w:rtl/>
        </w:rPr>
        <w:t xml:space="preserve"> .</w:t>
      </w:r>
    </w:p>
    <w:p w:rsidR="00AE554F" w:rsidRDefault="00AE554F" w:rsidP="001D5FF6">
      <w:pPr>
        <w:bidi/>
        <w:spacing w:line="360" w:lineRule="auto"/>
        <w:jc w:val="both"/>
        <w:rPr>
          <w:rFonts w:cs="Traditional Arabic"/>
          <w:sz w:val="32"/>
          <w:szCs w:val="32"/>
          <w:rtl/>
        </w:rPr>
      </w:pPr>
      <w:r>
        <w:rPr>
          <w:rFonts w:cs="Traditional Arabic" w:hint="cs"/>
          <w:sz w:val="32"/>
          <w:szCs w:val="32"/>
          <w:rtl/>
        </w:rPr>
        <w:t>و</w:t>
      </w:r>
      <w:r w:rsidRPr="00AE554F">
        <w:rPr>
          <w:rFonts w:cs="Traditional Arabic"/>
          <w:sz w:val="32"/>
          <w:szCs w:val="32"/>
          <w:rtl/>
        </w:rPr>
        <w:t xml:space="preserve">هذا البحث يتحدث عن </w:t>
      </w:r>
      <w:r>
        <w:rPr>
          <w:rFonts w:cs="Traditional Arabic" w:hint="cs"/>
          <w:sz w:val="32"/>
          <w:szCs w:val="32"/>
          <w:rtl/>
        </w:rPr>
        <w:t>بعض القواعد</w:t>
      </w:r>
      <w:r w:rsidRPr="00AE554F">
        <w:rPr>
          <w:rFonts w:cs="Traditional Arabic"/>
          <w:sz w:val="32"/>
          <w:szCs w:val="32"/>
          <w:rtl/>
        </w:rPr>
        <w:t xml:space="preserve"> التي كان يسلكها سلفنا الصالح في تعاملهم مع </w:t>
      </w:r>
      <w:r>
        <w:rPr>
          <w:rFonts w:cs="Traditional Arabic" w:hint="cs"/>
          <w:sz w:val="32"/>
          <w:szCs w:val="32"/>
          <w:rtl/>
        </w:rPr>
        <w:t>كتاب الله</w:t>
      </w:r>
      <w:r w:rsidRPr="00AE554F">
        <w:rPr>
          <w:rFonts w:cs="Traditional Arabic"/>
          <w:sz w:val="32"/>
          <w:szCs w:val="32"/>
          <w:rtl/>
        </w:rPr>
        <w:t xml:space="preserve">، </w:t>
      </w:r>
      <w:r w:rsidR="001D5FF6">
        <w:rPr>
          <w:rFonts w:cs="Traditional Arabic" w:hint="cs"/>
          <w:sz w:val="32"/>
          <w:szCs w:val="32"/>
          <w:rtl/>
        </w:rPr>
        <w:t>و</w:t>
      </w:r>
      <w:r w:rsidR="001D5FF6" w:rsidRPr="00AE554F">
        <w:rPr>
          <w:rFonts w:cs="Traditional Arabic"/>
          <w:sz w:val="32"/>
          <w:szCs w:val="32"/>
          <w:rtl/>
        </w:rPr>
        <w:t xml:space="preserve">التي </w:t>
      </w:r>
      <w:r w:rsidR="001D5FF6">
        <w:rPr>
          <w:rFonts w:cs="Traditional Arabic" w:hint="cs"/>
          <w:sz w:val="32"/>
          <w:szCs w:val="32"/>
          <w:rtl/>
        </w:rPr>
        <w:t>ي</w:t>
      </w:r>
      <w:r w:rsidR="001D5FF6" w:rsidRPr="00AE554F">
        <w:rPr>
          <w:rFonts w:cs="Traditional Arabic"/>
          <w:sz w:val="32"/>
          <w:szCs w:val="32"/>
          <w:rtl/>
        </w:rPr>
        <w:t xml:space="preserve">مكن </w:t>
      </w:r>
      <w:r w:rsidR="001D5FF6">
        <w:rPr>
          <w:rFonts w:cs="Traditional Arabic" w:hint="cs"/>
          <w:sz w:val="32"/>
          <w:szCs w:val="32"/>
          <w:rtl/>
        </w:rPr>
        <w:t>بها</w:t>
      </w:r>
      <w:r w:rsidR="001D5FF6" w:rsidRPr="00AE554F">
        <w:rPr>
          <w:rFonts w:cs="Traditional Arabic"/>
          <w:sz w:val="32"/>
          <w:szCs w:val="32"/>
          <w:rtl/>
        </w:rPr>
        <w:t xml:space="preserve"> </w:t>
      </w:r>
      <w:r w:rsidR="001D5FF6">
        <w:rPr>
          <w:rFonts w:cs="Traditional Arabic"/>
          <w:sz w:val="32"/>
          <w:szCs w:val="32"/>
          <w:rtl/>
        </w:rPr>
        <w:t xml:space="preserve">الانتفاع </w:t>
      </w:r>
      <w:r w:rsidR="001D5FF6">
        <w:rPr>
          <w:rFonts w:cs="Traditional Arabic" w:hint="cs"/>
          <w:sz w:val="32"/>
          <w:szCs w:val="32"/>
          <w:rtl/>
        </w:rPr>
        <w:t xml:space="preserve">في تدبر </w:t>
      </w:r>
      <w:r w:rsidR="001D5FF6">
        <w:rPr>
          <w:rFonts w:cs="Traditional Arabic"/>
          <w:sz w:val="32"/>
          <w:szCs w:val="32"/>
          <w:rtl/>
        </w:rPr>
        <w:t>القرآن الكريم</w:t>
      </w:r>
      <w:r w:rsidR="001D5FF6">
        <w:rPr>
          <w:rFonts w:cs="Traditional Arabic" w:hint="cs"/>
          <w:sz w:val="32"/>
          <w:szCs w:val="32"/>
          <w:rtl/>
        </w:rPr>
        <w:t xml:space="preserve">، </w:t>
      </w:r>
      <w:r>
        <w:rPr>
          <w:rFonts w:cs="Traditional Arabic" w:hint="cs"/>
          <w:sz w:val="32"/>
          <w:szCs w:val="32"/>
          <w:rtl/>
        </w:rPr>
        <w:t>و</w:t>
      </w:r>
      <w:r w:rsidRPr="00AE554F">
        <w:rPr>
          <w:rFonts w:cs="Traditional Arabic"/>
          <w:sz w:val="32"/>
          <w:szCs w:val="32"/>
          <w:rtl/>
        </w:rPr>
        <w:t>التي بسبب غفلة الكثيرين عنها أو بعضها أصبحوا لا يتأثرون ولا ينتفعون بما فيه من الآيات والعظات، والأمثال والحكم.</w:t>
      </w:r>
    </w:p>
    <w:p w:rsidR="006A5B8E" w:rsidRDefault="006A5B8E" w:rsidP="002F1010">
      <w:pPr>
        <w:autoSpaceDE w:val="0"/>
        <w:autoSpaceDN w:val="0"/>
        <w:bidi/>
        <w:adjustRightInd w:val="0"/>
        <w:spacing w:line="360" w:lineRule="auto"/>
        <w:rPr>
          <w:rStyle w:val="article1"/>
          <w:rFonts w:ascii="Tahoma" w:hAnsi="Tahoma" w:cs="Traditional Arabic" w:hint="default"/>
          <w:sz w:val="32"/>
          <w:szCs w:val="32"/>
          <w:rtl/>
        </w:rPr>
      </w:pPr>
      <w:r w:rsidRPr="008054DC">
        <w:rPr>
          <w:rStyle w:val="article1"/>
          <w:rFonts w:ascii="Tahoma" w:hAnsi="Tahoma" w:cs="Traditional Arabic" w:hint="default"/>
          <w:sz w:val="32"/>
          <w:szCs w:val="32"/>
          <w:rtl/>
        </w:rPr>
        <w:t>و</w:t>
      </w:r>
      <w:r>
        <w:rPr>
          <w:rStyle w:val="article1"/>
          <w:rFonts w:ascii="Tahoma" w:hAnsi="Tahoma" w:cs="Traditional Arabic" w:hint="default"/>
          <w:sz w:val="32"/>
          <w:szCs w:val="32"/>
          <w:rtl/>
        </w:rPr>
        <w:t>قد و</w:t>
      </w:r>
      <w:r w:rsidRPr="008054DC">
        <w:rPr>
          <w:rStyle w:val="article1"/>
          <w:rFonts w:ascii="Tahoma" w:hAnsi="Tahoma" w:cs="Traditional Arabic" w:hint="default"/>
          <w:sz w:val="32"/>
          <w:szCs w:val="32"/>
          <w:rtl/>
        </w:rPr>
        <w:t>قفتُ على بعض الكتابات في هذا الموضوع</w:t>
      </w:r>
      <w:r>
        <w:rPr>
          <w:rStyle w:val="article1"/>
          <w:rFonts w:ascii="Tahoma" w:hAnsi="Tahoma" w:cs="Traditional Arabic" w:hint="default"/>
          <w:sz w:val="32"/>
          <w:szCs w:val="32"/>
          <w:rtl/>
        </w:rPr>
        <w:t xml:space="preserve"> لبعض العلماء السابقين ما بين كتاب مطبوع أو بحث منشور، </w:t>
      </w:r>
      <w:r w:rsidR="002F1010">
        <w:rPr>
          <w:rStyle w:val="article1"/>
          <w:rFonts w:ascii="Tahoma" w:hAnsi="Tahoma" w:cs="Traditional Arabic" w:hint="default"/>
          <w:sz w:val="32"/>
          <w:szCs w:val="32"/>
          <w:rtl/>
        </w:rPr>
        <w:t>من ذلك</w:t>
      </w:r>
      <w:r>
        <w:rPr>
          <w:rStyle w:val="article1"/>
          <w:rFonts w:ascii="Tahoma" w:hAnsi="Tahoma" w:cs="Traditional Arabic" w:hint="default"/>
          <w:sz w:val="32"/>
          <w:szCs w:val="32"/>
          <w:rtl/>
        </w:rPr>
        <w:t>:</w:t>
      </w:r>
    </w:p>
    <w:p w:rsidR="006A5B8E" w:rsidRDefault="006A5B8E" w:rsidP="006A5B8E">
      <w:pPr>
        <w:autoSpaceDE w:val="0"/>
        <w:autoSpaceDN w:val="0"/>
        <w:bidi/>
        <w:adjustRightInd w:val="0"/>
        <w:spacing w:line="360" w:lineRule="auto"/>
        <w:rPr>
          <w:rStyle w:val="article1"/>
          <w:rFonts w:ascii="Tahoma" w:hAnsi="Tahoma" w:cs="Traditional Arabic" w:hint="default"/>
          <w:sz w:val="32"/>
          <w:szCs w:val="32"/>
          <w:rtl/>
        </w:rPr>
      </w:pPr>
      <w:r>
        <w:rPr>
          <w:rStyle w:val="article1"/>
          <w:rFonts w:ascii="Tahoma" w:hAnsi="Tahoma" w:cs="Traditional Arabic" w:hint="default"/>
          <w:sz w:val="32"/>
          <w:szCs w:val="32"/>
          <w:rtl/>
        </w:rPr>
        <w:t>1 – قواعد التدبر الأمثل، عبد الرحمن حسن حبنكة.</w:t>
      </w:r>
    </w:p>
    <w:p w:rsidR="006A5B8E" w:rsidRDefault="006A5B8E" w:rsidP="006A5B8E">
      <w:pPr>
        <w:autoSpaceDE w:val="0"/>
        <w:autoSpaceDN w:val="0"/>
        <w:bidi/>
        <w:adjustRightInd w:val="0"/>
        <w:spacing w:line="360" w:lineRule="auto"/>
        <w:rPr>
          <w:rStyle w:val="article1"/>
          <w:rFonts w:ascii="Tahoma" w:hAnsi="Tahoma" w:cs="Traditional Arabic" w:hint="default"/>
          <w:sz w:val="32"/>
          <w:szCs w:val="32"/>
          <w:rtl/>
        </w:rPr>
      </w:pPr>
      <w:r>
        <w:rPr>
          <w:rStyle w:val="article1"/>
          <w:rFonts w:ascii="Tahoma" w:hAnsi="Tahoma" w:cs="Traditional Arabic" w:hint="default"/>
          <w:sz w:val="32"/>
          <w:szCs w:val="32"/>
          <w:rtl/>
        </w:rPr>
        <w:t>2 – مفهوم التدبر تحرير وتأصيل، نخبة من المتخصصين.</w:t>
      </w:r>
    </w:p>
    <w:p w:rsidR="006A5B8E" w:rsidRDefault="006A5B8E" w:rsidP="006A5B8E">
      <w:pPr>
        <w:autoSpaceDE w:val="0"/>
        <w:autoSpaceDN w:val="0"/>
        <w:bidi/>
        <w:adjustRightInd w:val="0"/>
        <w:spacing w:line="360" w:lineRule="auto"/>
        <w:rPr>
          <w:rFonts w:cs="Traditional Arabic"/>
          <w:color w:val="000000"/>
          <w:sz w:val="36"/>
          <w:szCs w:val="36"/>
          <w:rtl/>
        </w:rPr>
      </w:pPr>
      <w:r>
        <w:rPr>
          <w:rStyle w:val="article1"/>
          <w:rFonts w:ascii="Tahoma" w:hAnsi="Tahoma" w:cs="Traditional Arabic" w:hint="default"/>
          <w:sz w:val="32"/>
          <w:szCs w:val="32"/>
          <w:rtl/>
        </w:rPr>
        <w:t xml:space="preserve">3 – تدبر القرآن الكريم بين النظرية والتطبيق، </w:t>
      </w:r>
      <w:r w:rsidRPr="00F07315">
        <w:rPr>
          <w:rFonts w:ascii="Calibri" w:eastAsia="Calibri" w:hAnsi="Calibri" w:cs="Traditional Arabic" w:hint="cs"/>
          <w:color w:val="000000"/>
          <w:sz w:val="36"/>
          <w:szCs w:val="36"/>
          <w:rtl/>
        </w:rPr>
        <w:t>رقية طه العلواني</w:t>
      </w:r>
      <w:r>
        <w:rPr>
          <w:rFonts w:cs="Traditional Arabic" w:hint="cs"/>
          <w:color w:val="000000"/>
          <w:sz w:val="36"/>
          <w:szCs w:val="36"/>
          <w:rtl/>
        </w:rPr>
        <w:t>.</w:t>
      </w:r>
    </w:p>
    <w:p w:rsidR="006A5B8E" w:rsidRDefault="006A5B8E" w:rsidP="006A5B8E">
      <w:pPr>
        <w:autoSpaceDE w:val="0"/>
        <w:autoSpaceDN w:val="0"/>
        <w:bidi/>
        <w:adjustRightInd w:val="0"/>
        <w:spacing w:line="360" w:lineRule="auto"/>
        <w:rPr>
          <w:rStyle w:val="article1"/>
          <w:rFonts w:ascii="Tahoma" w:hAnsi="Tahoma" w:cs="Traditional Arabic" w:hint="default"/>
          <w:sz w:val="32"/>
          <w:szCs w:val="32"/>
          <w:rtl/>
        </w:rPr>
      </w:pPr>
      <w:r>
        <w:rPr>
          <w:rFonts w:cs="Traditional Arabic" w:hint="cs"/>
          <w:color w:val="000000"/>
          <w:sz w:val="36"/>
          <w:szCs w:val="36"/>
          <w:rtl/>
        </w:rPr>
        <w:t xml:space="preserve">4 - </w:t>
      </w:r>
      <w:r w:rsidRPr="008054DC">
        <w:rPr>
          <w:rStyle w:val="article1"/>
          <w:rFonts w:ascii="Tahoma" w:hAnsi="Tahoma" w:cs="Traditional Arabic" w:hint="default"/>
          <w:sz w:val="32"/>
          <w:szCs w:val="32"/>
          <w:rtl/>
        </w:rPr>
        <w:t>مفاتح تدبر القرآن والنجاح في الحياة</w:t>
      </w:r>
      <w:r>
        <w:rPr>
          <w:rStyle w:val="article1"/>
          <w:rFonts w:ascii="Tahoma" w:hAnsi="Tahoma" w:cs="Traditional Arabic" w:hint="default"/>
          <w:sz w:val="32"/>
          <w:szCs w:val="32"/>
          <w:rtl/>
        </w:rPr>
        <w:t xml:space="preserve">، </w:t>
      </w:r>
      <w:r w:rsidRPr="008054DC">
        <w:rPr>
          <w:rStyle w:val="article1"/>
          <w:rFonts w:ascii="Tahoma" w:hAnsi="Tahoma" w:cs="Traditional Arabic" w:hint="default"/>
          <w:sz w:val="32"/>
          <w:szCs w:val="32"/>
          <w:rtl/>
        </w:rPr>
        <w:t>خالد بن عبد الكريم اللاحم</w:t>
      </w:r>
      <w:r>
        <w:rPr>
          <w:rStyle w:val="article1"/>
          <w:rFonts w:ascii="Tahoma" w:hAnsi="Tahoma" w:cs="Traditional Arabic" w:hint="default"/>
          <w:sz w:val="32"/>
          <w:szCs w:val="32"/>
          <w:rtl/>
        </w:rPr>
        <w:t>.</w:t>
      </w:r>
    </w:p>
    <w:p w:rsidR="006A5B8E" w:rsidRDefault="006A5B8E" w:rsidP="006A5B8E">
      <w:pPr>
        <w:autoSpaceDE w:val="0"/>
        <w:autoSpaceDN w:val="0"/>
        <w:bidi/>
        <w:adjustRightInd w:val="0"/>
        <w:spacing w:line="360" w:lineRule="auto"/>
        <w:rPr>
          <w:rStyle w:val="article1"/>
          <w:rFonts w:ascii="Tahoma" w:hAnsi="Tahoma" w:cs="Traditional Arabic" w:hint="default"/>
          <w:sz w:val="32"/>
          <w:szCs w:val="32"/>
          <w:rtl/>
        </w:rPr>
      </w:pPr>
      <w:r>
        <w:rPr>
          <w:rStyle w:val="article1"/>
          <w:rFonts w:ascii="Tahoma" w:hAnsi="Tahoma" w:cs="Traditional Arabic" w:hint="default"/>
          <w:sz w:val="32"/>
          <w:szCs w:val="32"/>
          <w:rtl/>
        </w:rPr>
        <w:t>5 – فن التدبر في القرآن الكريم، عصام بن صالح العويد.</w:t>
      </w:r>
    </w:p>
    <w:p w:rsidR="006A5B8E" w:rsidRDefault="006A5B8E" w:rsidP="006A5B8E">
      <w:pPr>
        <w:autoSpaceDE w:val="0"/>
        <w:autoSpaceDN w:val="0"/>
        <w:bidi/>
        <w:adjustRightInd w:val="0"/>
        <w:spacing w:line="360" w:lineRule="auto"/>
        <w:rPr>
          <w:rStyle w:val="article1"/>
          <w:rFonts w:ascii="Tahoma" w:hAnsi="Tahoma" w:cs="Traditional Arabic" w:hint="default"/>
          <w:sz w:val="32"/>
          <w:szCs w:val="32"/>
          <w:rtl/>
        </w:rPr>
      </w:pPr>
      <w:r>
        <w:rPr>
          <w:rStyle w:val="article1"/>
          <w:rFonts w:ascii="Tahoma" w:hAnsi="Tahoma" w:cs="Traditional Arabic" w:hint="default"/>
          <w:sz w:val="32"/>
          <w:szCs w:val="32"/>
          <w:rtl/>
        </w:rPr>
        <w:t>6 – تدبر القرآن، سلمان بن عمر السنيدي.</w:t>
      </w:r>
    </w:p>
    <w:p w:rsidR="006A5B8E" w:rsidRDefault="006A5B8E" w:rsidP="006A5B8E">
      <w:pPr>
        <w:autoSpaceDE w:val="0"/>
        <w:autoSpaceDN w:val="0"/>
        <w:bidi/>
        <w:adjustRightInd w:val="0"/>
        <w:spacing w:line="360" w:lineRule="auto"/>
        <w:rPr>
          <w:rStyle w:val="article1"/>
          <w:rFonts w:ascii="Tahoma" w:hAnsi="Tahoma" w:cs="Traditional Arabic" w:hint="default"/>
          <w:sz w:val="32"/>
          <w:szCs w:val="32"/>
          <w:rtl/>
        </w:rPr>
      </w:pPr>
      <w:r>
        <w:rPr>
          <w:rStyle w:val="article1"/>
          <w:rFonts w:ascii="Tahoma" w:hAnsi="Tahoma" w:cs="Traditional Arabic" w:hint="default"/>
          <w:sz w:val="32"/>
          <w:szCs w:val="32"/>
          <w:rtl/>
        </w:rPr>
        <w:t>7 – تعليم تدبر القرآن الكريم أساليب عملية ومراحل منهجية، هاشم بن علي الأهدل.</w:t>
      </w:r>
    </w:p>
    <w:p w:rsidR="0056647F" w:rsidRDefault="00F92FC9" w:rsidP="006A5B8E">
      <w:pPr>
        <w:autoSpaceDE w:val="0"/>
        <w:autoSpaceDN w:val="0"/>
        <w:bidi/>
        <w:adjustRightInd w:val="0"/>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وقد استفدت من جميع هؤلاء</w:t>
      </w:r>
      <w:r w:rsidR="006A5B8E">
        <w:rPr>
          <w:rStyle w:val="article1"/>
          <w:rFonts w:ascii="Tahoma" w:hAnsi="Tahoma" w:cs="Traditional Arabic" w:hint="default"/>
          <w:sz w:val="32"/>
          <w:szCs w:val="32"/>
          <w:rtl/>
        </w:rPr>
        <w:t xml:space="preserve"> في كتابة البحث، ولولا هذه المراجع وغيرها لما قام هذا البحث على سوقه</w:t>
      </w:r>
      <w:r w:rsidR="0056647F">
        <w:rPr>
          <w:rStyle w:val="article1"/>
          <w:rFonts w:ascii="Tahoma" w:hAnsi="Tahoma" w:cs="Traditional Arabic" w:hint="default"/>
          <w:sz w:val="32"/>
          <w:szCs w:val="32"/>
          <w:rtl/>
        </w:rPr>
        <w:t>.</w:t>
      </w:r>
    </w:p>
    <w:p w:rsidR="00AE554F" w:rsidRPr="006A5B8E" w:rsidRDefault="00A42EAB" w:rsidP="0056647F">
      <w:pPr>
        <w:autoSpaceDE w:val="0"/>
        <w:autoSpaceDN w:val="0"/>
        <w:bidi/>
        <w:adjustRightInd w:val="0"/>
        <w:spacing w:line="360" w:lineRule="auto"/>
        <w:jc w:val="both"/>
        <w:rPr>
          <w:rFonts w:ascii="Tahoma" w:hAnsi="Tahoma" w:cs="Traditional Arabic"/>
          <w:color w:val="000000"/>
          <w:sz w:val="32"/>
          <w:szCs w:val="32"/>
          <w:rtl/>
        </w:rPr>
      </w:pPr>
      <w:r>
        <w:rPr>
          <w:rFonts w:cs="Traditional Arabic" w:hint="cs"/>
          <w:sz w:val="32"/>
          <w:szCs w:val="32"/>
          <w:rtl/>
        </w:rPr>
        <w:lastRenderedPageBreak/>
        <w:t xml:space="preserve">في هذه الدراسة المتواضعة حاولت إبراز بعض القواعد المهمة لتدبر كتاب الله تعالى، </w:t>
      </w:r>
      <w:r w:rsidR="00533502">
        <w:rPr>
          <w:rFonts w:cs="Traditional Arabic" w:hint="cs"/>
          <w:sz w:val="32"/>
          <w:szCs w:val="32"/>
          <w:rtl/>
        </w:rPr>
        <w:t xml:space="preserve">وقد قسمت البحث بعد هذه المقدمة إلى </w:t>
      </w:r>
      <w:r w:rsidR="00AE554F">
        <w:rPr>
          <w:rFonts w:cs="Traditional Arabic" w:hint="cs"/>
          <w:sz w:val="32"/>
          <w:szCs w:val="32"/>
          <w:rtl/>
        </w:rPr>
        <w:t xml:space="preserve">تمهيد </w:t>
      </w:r>
      <w:r w:rsidR="0054769A">
        <w:rPr>
          <w:rFonts w:cs="Traditional Arabic" w:hint="cs"/>
          <w:sz w:val="32"/>
          <w:szCs w:val="32"/>
          <w:rtl/>
        </w:rPr>
        <w:t>وأربعة</w:t>
      </w:r>
      <w:r w:rsidR="00435118">
        <w:rPr>
          <w:rFonts w:cs="Traditional Arabic" w:hint="cs"/>
          <w:sz w:val="32"/>
          <w:szCs w:val="32"/>
          <w:rtl/>
        </w:rPr>
        <w:t xml:space="preserve"> مباحث وخاتمة </w:t>
      </w:r>
      <w:r w:rsidR="00AE554F">
        <w:rPr>
          <w:rFonts w:cs="Traditional Arabic" w:hint="cs"/>
          <w:sz w:val="32"/>
          <w:szCs w:val="32"/>
          <w:rtl/>
        </w:rPr>
        <w:t>تشمل النتائج</w:t>
      </w:r>
      <w:r w:rsidR="0054769A">
        <w:rPr>
          <w:rFonts w:cs="Traditional Arabic" w:hint="cs"/>
          <w:sz w:val="32"/>
          <w:szCs w:val="32"/>
          <w:rtl/>
        </w:rPr>
        <w:t>،</w:t>
      </w:r>
      <w:r w:rsidR="00AE554F">
        <w:rPr>
          <w:rFonts w:cs="Traditional Arabic" w:hint="cs"/>
          <w:sz w:val="32"/>
          <w:szCs w:val="32"/>
          <w:rtl/>
        </w:rPr>
        <w:t xml:space="preserve"> على الشكل التالي:</w:t>
      </w:r>
    </w:p>
    <w:p w:rsidR="00AE554F" w:rsidRPr="00AE554F" w:rsidRDefault="00AE554F" w:rsidP="00AE554F">
      <w:pPr>
        <w:bidi/>
        <w:spacing w:line="360" w:lineRule="auto"/>
        <w:jc w:val="both"/>
        <w:rPr>
          <w:rFonts w:cs="Traditional Arabic"/>
          <w:sz w:val="32"/>
          <w:szCs w:val="32"/>
          <w:rtl/>
        </w:rPr>
      </w:pPr>
      <w:r w:rsidRPr="00172CC4">
        <w:rPr>
          <w:rFonts w:cs="Traditional Arabic" w:hint="cs"/>
          <w:b/>
          <w:bCs/>
          <w:sz w:val="32"/>
          <w:szCs w:val="32"/>
          <w:rtl/>
        </w:rPr>
        <w:t>تمهيد:</w:t>
      </w:r>
      <w:r>
        <w:rPr>
          <w:rFonts w:cs="Traditional Arabic" w:hint="cs"/>
          <w:sz w:val="32"/>
          <w:szCs w:val="32"/>
          <w:rtl/>
        </w:rPr>
        <w:t xml:space="preserve"> ويشتمل على تعريف المفردات</w:t>
      </w:r>
      <w:r w:rsidR="0054769A">
        <w:rPr>
          <w:rFonts w:cs="Traditional Arabic" w:hint="cs"/>
          <w:sz w:val="32"/>
          <w:szCs w:val="32"/>
          <w:rtl/>
        </w:rPr>
        <w:t>،</w:t>
      </w:r>
      <w:r>
        <w:rPr>
          <w:rFonts w:cs="Traditional Arabic" w:hint="cs"/>
          <w:sz w:val="32"/>
          <w:szCs w:val="32"/>
          <w:rtl/>
        </w:rPr>
        <w:t xml:space="preserve"> وشروط التدبر وعوائقه</w:t>
      </w:r>
      <w:r w:rsidR="008507AC">
        <w:rPr>
          <w:rFonts w:cs="Traditional Arabic" w:hint="cs"/>
          <w:sz w:val="32"/>
          <w:szCs w:val="32"/>
          <w:rtl/>
        </w:rPr>
        <w:t xml:space="preserve"> وثمراته</w:t>
      </w:r>
      <w:r w:rsidR="0054769A">
        <w:rPr>
          <w:rFonts w:cs="Traditional Arabic" w:hint="cs"/>
          <w:sz w:val="32"/>
          <w:szCs w:val="32"/>
          <w:rtl/>
        </w:rPr>
        <w:t>،</w:t>
      </w:r>
      <w:r>
        <w:rPr>
          <w:rFonts w:cs="Traditional Arabic" w:hint="cs"/>
          <w:sz w:val="32"/>
          <w:szCs w:val="32"/>
          <w:rtl/>
        </w:rPr>
        <w:t xml:space="preserve"> و</w:t>
      </w:r>
      <w:r w:rsidRPr="00AE554F">
        <w:rPr>
          <w:rFonts w:cs="Traditional Arabic"/>
          <w:sz w:val="32"/>
          <w:szCs w:val="32"/>
          <w:rtl/>
        </w:rPr>
        <w:t>التقسيم الأنسب للتدبر</w:t>
      </w:r>
      <w:r>
        <w:rPr>
          <w:rFonts w:cs="Traditional Arabic" w:hint="cs"/>
          <w:sz w:val="32"/>
          <w:szCs w:val="32"/>
          <w:rtl/>
        </w:rPr>
        <w:t>.</w:t>
      </w:r>
    </w:p>
    <w:p w:rsidR="00AE554F" w:rsidRDefault="00AE554F" w:rsidP="00AE554F">
      <w:pPr>
        <w:bidi/>
        <w:spacing w:line="360" w:lineRule="auto"/>
        <w:jc w:val="both"/>
        <w:rPr>
          <w:rFonts w:cs="Traditional Arabic"/>
          <w:sz w:val="32"/>
          <w:szCs w:val="32"/>
          <w:rtl/>
        </w:rPr>
      </w:pPr>
      <w:r w:rsidRPr="00172CC4">
        <w:rPr>
          <w:rFonts w:cs="Traditional Arabic" w:hint="cs"/>
          <w:b/>
          <w:bCs/>
          <w:sz w:val="32"/>
          <w:szCs w:val="32"/>
          <w:rtl/>
        </w:rPr>
        <w:t>المبحث الأول:</w:t>
      </w:r>
      <w:r w:rsidR="00E82F5E">
        <w:rPr>
          <w:rFonts w:cs="Traditional Arabic" w:hint="cs"/>
          <w:sz w:val="32"/>
          <w:szCs w:val="32"/>
          <w:rtl/>
        </w:rPr>
        <w:t xml:space="preserve"> من قواعد التدبر </w:t>
      </w:r>
      <w:r w:rsidR="00E82F5E" w:rsidRPr="00C116A4">
        <w:rPr>
          <w:rStyle w:val="article1"/>
          <w:rFonts w:cs="Traditional Arabic" w:hint="default"/>
          <w:sz w:val="32"/>
          <w:szCs w:val="32"/>
          <w:rtl/>
        </w:rPr>
        <w:t>معرفة</w:t>
      </w:r>
      <w:r w:rsidR="00E82F5E" w:rsidRPr="00C116A4">
        <w:rPr>
          <w:rStyle w:val="article1"/>
          <w:rFonts w:cs="Traditional Arabic" w:hint="default"/>
          <w:sz w:val="32"/>
          <w:szCs w:val="32"/>
        </w:rPr>
        <w:t xml:space="preserve"> </w:t>
      </w:r>
      <w:r w:rsidR="00E82F5E" w:rsidRPr="00C116A4">
        <w:rPr>
          <w:rStyle w:val="article1"/>
          <w:rFonts w:cs="Traditional Arabic" w:hint="default"/>
          <w:sz w:val="32"/>
          <w:szCs w:val="32"/>
          <w:rtl/>
        </w:rPr>
        <w:t>لغة</w:t>
      </w:r>
      <w:r w:rsidR="00E82F5E" w:rsidRPr="00C116A4">
        <w:rPr>
          <w:rStyle w:val="article1"/>
          <w:rFonts w:cs="Traditional Arabic" w:hint="default"/>
          <w:sz w:val="32"/>
          <w:szCs w:val="32"/>
        </w:rPr>
        <w:t xml:space="preserve"> </w:t>
      </w:r>
      <w:r w:rsidR="00E82F5E" w:rsidRPr="00C116A4">
        <w:rPr>
          <w:rStyle w:val="article1"/>
          <w:rFonts w:cs="Traditional Arabic" w:hint="default"/>
          <w:sz w:val="32"/>
          <w:szCs w:val="32"/>
          <w:rtl/>
        </w:rPr>
        <w:t>العرب</w:t>
      </w:r>
      <w:r w:rsidR="00E82F5E" w:rsidRPr="00C116A4">
        <w:rPr>
          <w:rStyle w:val="article1"/>
          <w:rFonts w:cs="Traditional Arabic" w:hint="default"/>
          <w:sz w:val="32"/>
          <w:szCs w:val="32"/>
        </w:rPr>
        <w:t xml:space="preserve"> </w:t>
      </w:r>
      <w:r w:rsidR="00E82F5E" w:rsidRPr="00C116A4">
        <w:rPr>
          <w:rStyle w:val="article1"/>
          <w:rFonts w:cs="Traditional Arabic" w:hint="default"/>
          <w:sz w:val="32"/>
          <w:szCs w:val="32"/>
          <w:rtl/>
        </w:rPr>
        <w:t>وأساليبهم</w:t>
      </w:r>
      <w:r w:rsidR="00E82F5E" w:rsidRPr="00C116A4">
        <w:rPr>
          <w:rStyle w:val="article1"/>
          <w:rFonts w:cs="Traditional Arabic" w:hint="default"/>
          <w:sz w:val="32"/>
          <w:szCs w:val="32"/>
        </w:rPr>
        <w:t xml:space="preserve"> </w:t>
      </w:r>
      <w:r w:rsidR="00E82F5E" w:rsidRPr="00C116A4">
        <w:rPr>
          <w:rStyle w:val="article1"/>
          <w:rFonts w:cs="Traditional Arabic" w:hint="default"/>
          <w:sz w:val="32"/>
          <w:szCs w:val="32"/>
          <w:rtl/>
        </w:rPr>
        <w:t>البيانية</w:t>
      </w:r>
      <w:r w:rsidR="00E82F5E">
        <w:rPr>
          <w:rStyle w:val="article1"/>
          <w:rFonts w:cs="Traditional Arabic" w:hint="default"/>
          <w:sz w:val="32"/>
          <w:szCs w:val="32"/>
          <w:rtl/>
        </w:rPr>
        <w:t>.</w:t>
      </w:r>
    </w:p>
    <w:p w:rsidR="00AE554F" w:rsidRDefault="00AE554F" w:rsidP="001B5AF7">
      <w:pPr>
        <w:bidi/>
        <w:spacing w:line="360" w:lineRule="auto"/>
        <w:jc w:val="both"/>
        <w:rPr>
          <w:rFonts w:cs="Traditional Arabic"/>
          <w:sz w:val="32"/>
          <w:szCs w:val="32"/>
          <w:rtl/>
        </w:rPr>
      </w:pPr>
      <w:r w:rsidRPr="00172CC4">
        <w:rPr>
          <w:rFonts w:cs="Traditional Arabic" w:hint="cs"/>
          <w:b/>
          <w:bCs/>
          <w:sz w:val="32"/>
          <w:szCs w:val="32"/>
          <w:rtl/>
        </w:rPr>
        <w:t xml:space="preserve">المبحث </w:t>
      </w:r>
      <w:r w:rsidR="001B5AF7" w:rsidRPr="00172CC4">
        <w:rPr>
          <w:rFonts w:cs="Traditional Arabic" w:hint="cs"/>
          <w:b/>
          <w:bCs/>
          <w:sz w:val="32"/>
          <w:szCs w:val="32"/>
          <w:rtl/>
        </w:rPr>
        <w:t>الثاني</w:t>
      </w:r>
      <w:r w:rsidRPr="00172CC4">
        <w:rPr>
          <w:rFonts w:cs="Traditional Arabic" w:hint="cs"/>
          <w:b/>
          <w:bCs/>
          <w:sz w:val="32"/>
          <w:szCs w:val="32"/>
          <w:rtl/>
        </w:rPr>
        <w:t>:</w:t>
      </w:r>
      <w:r w:rsidR="001B5AF7" w:rsidRPr="001B5AF7">
        <w:rPr>
          <w:rStyle w:val="article1"/>
          <w:rFonts w:cs="Traditional Arabic" w:hint="default"/>
          <w:sz w:val="32"/>
          <w:szCs w:val="32"/>
          <w:rtl/>
        </w:rPr>
        <w:t xml:space="preserve"> </w:t>
      </w:r>
      <w:r w:rsidR="00D47331">
        <w:rPr>
          <w:rStyle w:val="article1"/>
          <w:rFonts w:cs="Traditional Arabic" w:hint="default"/>
          <w:sz w:val="32"/>
          <w:szCs w:val="32"/>
          <w:rtl/>
        </w:rPr>
        <w:t xml:space="preserve">من قواعد التدبر </w:t>
      </w:r>
      <w:r w:rsidR="001B5AF7">
        <w:rPr>
          <w:rStyle w:val="article1"/>
          <w:rFonts w:cs="Traditional Arabic" w:hint="default"/>
          <w:sz w:val="32"/>
          <w:szCs w:val="32"/>
          <w:rtl/>
        </w:rPr>
        <w:t>دراسة سنته وسيرته صلى الله عليه وسلم.</w:t>
      </w:r>
    </w:p>
    <w:p w:rsidR="00AE554F" w:rsidRDefault="00AE554F" w:rsidP="001B5AF7">
      <w:pPr>
        <w:bidi/>
        <w:spacing w:line="360" w:lineRule="auto"/>
        <w:jc w:val="both"/>
        <w:rPr>
          <w:rFonts w:cs="Traditional Arabic"/>
          <w:sz w:val="32"/>
          <w:szCs w:val="32"/>
          <w:rtl/>
        </w:rPr>
      </w:pPr>
      <w:r w:rsidRPr="00172CC4">
        <w:rPr>
          <w:rFonts w:cs="Traditional Arabic" w:hint="cs"/>
          <w:b/>
          <w:bCs/>
          <w:sz w:val="32"/>
          <w:szCs w:val="32"/>
          <w:rtl/>
        </w:rPr>
        <w:t xml:space="preserve">المبحث </w:t>
      </w:r>
      <w:r w:rsidR="001B5AF7" w:rsidRPr="00172CC4">
        <w:rPr>
          <w:rFonts w:cs="Traditional Arabic" w:hint="cs"/>
          <w:b/>
          <w:bCs/>
          <w:sz w:val="32"/>
          <w:szCs w:val="32"/>
          <w:rtl/>
        </w:rPr>
        <w:t>الثالث</w:t>
      </w:r>
      <w:r w:rsidRPr="00172CC4">
        <w:rPr>
          <w:rFonts w:cs="Traditional Arabic" w:hint="cs"/>
          <w:b/>
          <w:bCs/>
          <w:sz w:val="32"/>
          <w:szCs w:val="32"/>
          <w:rtl/>
        </w:rPr>
        <w:t>:</w:t>
      </w:r>
      <w:r w:rsidR="00AF3E65" w:rsidRPr="00AF3E65">
        <w:rPr>
          <w:rStyle w:val="article1"/>
          <w:rFonts w:cs="Traditional Arabic" w:hint="default"/>
          <w:sz w:val="32"/>
          <w:szCs w:val="32"/>
          <w:rtl/>
        </w:rPr>
        <w:t xml:space="preserve"> </w:t>
      </w:r>
      <w:r w:rsidR="00D47331">
        <w:rPr>
          <w:rStyle w:val="article1"/>
          <w:rFonts w:cs="Traditional Arabic" w:hint="default"/>
          <w:sz w:val="32"/>
          <w:szCs w:val="32"/>
          <w:rtl/>
        </w:rPr>
        <w:t xml:space="preserve">من قواعد التدبر </w:t>
      </w:r>
      <w:r w:rsidR="00AF3E65">
        <w:rPr>
          <w:rStyle w:val="article1"/>
          <w:rFonts w:cs="Traditional Arabic" w:hint="default"/>
          <w:sz w:val="32"/>
          <w:szCs w:val="32"/>
          <w:rtl/>
        </w:rPr>
        <w:t>معرفة أسباب النزول والمناسبات والوقائع.</w:t>
      </w:r>
    </w:p>
    <w:p w:rsidR="00AE554F" w:rsidRDefault="00AE554F" w:rsidP="001B5AF7">
      <w:pPr>
        <w:bidi/>
        <w:spacing w:line="360" w:lineRule="auto"/>
        <w:jc w:val="both"/>
        <w:rPr>
          <w:rFonts w:cs="Traditional Arabic"/>
          <w:sz w:val="32"/>
          <w:szCs w:val="32"/>
          <w:rtl/>
        </w:rPr>
      </w:pPr>
      <w:r w:rsidRPr="00172CC4">
        <w:rPr>
          <w:rFonts w:cs="Traditional Arabic" w:hint="cs"/>
          <w:b/>
          <w:bCs/>
          <w:sz w:val="32"/>
          <w:szCs w:val="32"/>
          <w:rtl/>
        </w:rPr>
        <w:t xml:space="preserve">المبحث </w:t>
      </w:r>
      <w:r w:rsidR="001B5AF7" w:rsidRPr="00172CC4">
        <w:rPr>
          <w:rFonts w:cs="Traditional Arabic" w:hint="cs"/>
          <w:b/>
          <w:bCs/>
          <w:sz w:val="32"/>
          <w:szCs w:val="32"/>
          <w:rtl/>
        </w:rPr>
        <w:t>الرابع</w:t>
      </w:r>
      <w:r w:rsidRPr="00172CC4">
        <w:rPr>
          <w:rFonts w:cs="Traditional Arabic" w:hint="cs"/>
          <w:b/>
          <w:bCs/>
          <w:sz w:val="32"/>
          <w:szCs w:val="32"/>
          <w:rtl/>
        </w:rPr>
        <w:t>:</w:t>
      </w:r>
      <w:r w:rsidR="00D47331">
        <w:rPr>
          <w:rFonts w:cs="Traditional Arabic" w:hint="cs"/>
          <w:sz w:val="32"/>
          <w:szCs w:val="32"/>
          <w:rtl/>
        </w:rPr>
        <w:t xml:space="preserve"> من قواعد التدبر</w:t>
      </w:r>
      <w:r w:rsidR="00D47331" w:rsidRPr="00D47331">
        <w:rPr>
          <w:rFonts w:cs="Traditional Arabic" w:hint="cs"/>
          <w:color w:val="000000"/>
          <w:sz w:val="32"/>
          <w:szCs w:val="32"/>
          <w:rtl/>
        </w:rPr>
        <w:t xml:space="preserve"> </w:t>
      </w:r>
      <w:r w:rsidR="00D47331">
        <w:rPr>
          <w:rFonts w:cs="Traditional Arabic" w:hint="cs"/>
          <w:color w:val="000000"/>
          <w:sz w:val="32"/>
          <w:szCs w:val="32"/>
          <w:rtl/>
        </w:rPr>
        <w:t xml:space="preserve">إنزال القرآن على </w:t>
      </w:r>
      <w:r w:rsidR="00D47331" w:rsidRPr="004959CE">
        <w:rPr>
          <w:rFonts w:cs="Traditional Arabic" w:hint="cs"/>
          <w:color w:val="000000"/>
          <w:sz w:val="32"/>
          <w:szCs w:val="32"/>
          <w:rtl/>
        </w:rPr>
        <w:t>واقع</w:t>
      </w:r>
      <w:r w:rsidR="00D47331">
        <w:rPr>
          <w:rFonts w:cs="Traditional Arabic" w:hint="cs"/>
          <w:color w:val="000000"/>
          <w:sz w:val="32"/>
          <w:szCs w:val="32"/>
          <w:rtl/>
        </w:rPr>
        <w:t xml:space="preserve"> الأمة وقضاياها.</w:t>
      </w:r>
    </w:p>
    <w:p w:rsidR="00AE554F" w:rsidRDefault="00AE554F" w:rsidP="00AE554F">
      <w:pPr>
        <w:bidi/>
        <w:spacing w:line="360" w:lineRule="auto"/>
        <w:jc w:val="both"/>
        <w:rPr>
          <w:rFonts w:cs="Traditional Arabic"/>
          <w:sz w:val="32"/>
          <w:szCs w:val="32"/>
          <w:rtl/>
        </w:rPr>
      </w:pPr>
      <w:r w:rsidRPr="00172CC4">
        <w:rPr>
          <w:rFonts w:cs="Traditional Arabic" w:hint="cs"/>
          <w:b/>
          <w:bCs/>
          <w:sz w:val="32"/>
          <w:szCs w:val="32"/>
          <w:rtl/>
        </w:rPr>
        <w:t>الخاتمة</w:t>
      </w:r>
      <w:r w:rsidR="00172CC4" w:rsidRPr="00172CC4">
        <w:rPr>
          <w:rFonts w:cs="Traditional Arabic" w:hint="cs"/>
          <w:b/>
          <w:bCs/>
          <w:sz w:val="32"/>
          <w:szCs w:val="32"/>
          <w:rtl/>
        </w:rPr>
        <w:t>:</w:t>
      </w:r>
      <w:r w:rsidR="00172CC4">
        <w:rPr>
          <w:rFonts w:cs="Traditional Arabic" w:hint="cs"/>
          <w:sz w:val="32"/>
          <w:szCs w:val="32"/>
          <w:rtl/>
        </w:rPr>
        <w:t xml:space="preserve"> تشمل نتائج البحث</w:t>
      </w:r>
      <w:r w:rsidR="0054769A">
        <w:rPr>
          <w:rFonts w:cs="Traditional Arabic" w:hint="cs"/>
          <w:sz w:val="32"/>
          <w:szCs w:val="32"/>
          <w:rtl/>
        </w:rPr>
        <w:t>.</w:t>
      </w:r>
    </w:p>
    <w:p w:rsidR="008F0D99" w:rsidRDefault="00435118" w:rsidP="00172CC4">
      <w:pPr>
        <w:bidi/>
        <w:spacing w:line="360" w:lineRule="auto"/>
        <w:jc w:val="center"/>
        <w:rPr>
          <w:rFonts w:cs="Traditional Arabic"/>
          <w:sz w:val="32"/>
          <w:szCs w:val="32"/>
          <w:rtl/>
        </w:rPr>
      </w:pPr>
      <w:r>
        <w:rPr>
          <w:rFonts w:cs="Traditional Arabic" w:hint="cs"/>
          <w:sz w:val="32"/>
          <w:szCs w:val="32"/>
          <w:rtl/>
        </w:rPr>
        <w:t>والله أسأل</w:t>
      </w:r>
      <w:r w:rsidR="00A42EAB">
        <w:rPr>
          <w:rFonts w:cs="Traditional Arabic" w:hint="cs"/>
          <w:sz w:val="32"/>
          <w:szCs w:val="32"/>
          <w:rtl/>
        </w:rPr>
        <w:t xml:space="preserve"> أن يجعله خالصاً لوجهه الكريم، إنه سميع مجيب.</w:t>
      </w:r>
    </w:p>
    <w:p w:rsidR="00F741E3" w:rsidRDefault="00BC0B88" w:rsidP="00BC0B88">
      <w:pPr>
        <w:bidi/>
        <w:spacing w:line="360" w:lineRule="auto"/>
        <w:jc w:val="both"/>
        <w:rPr>
          <w:rFonts w:cs="Traditional Arabic"/>
          <w:sz w:val="32"/>
          <w:szCs w:val="32"/>
          <w:rtl/>
        </w:rPr>
      </w:pPr>
      <w:r>
        <w:rPr>
          <w:rFonts w:cs="Traditional Arabic" w:hint="cs"/>
          <w:sz w:val="32"/>
          <w:szCs w:val="32"/>
          <w:rtl/>
        </w:rPr>
        <w:t>1</w:t>
      </w:r>
      <w:r w:rsidR="00AE554F">
        <w:rPr>
          <w:rFonts w:cs="Traditional Arabic" w:hint="cs"/>
          <w:sz w:val="32"/>
          <w:szCs w:val="32"/>
          <w:rtl/>
        </w:rPr>
        <w:t>/</w:t>
      </w:r>
      <w:r>
        <w:rPr>
          <w:rFonts w:cs="Traditional Arabic" w:hint="cs"/>
          <w:sz w:val="32"/>
          <w:szCs w:val="32"/>
          <w:rtl/>
        </w:rPr>
        <w:t>4</w:t>
      </w:r>
      <w:r w:rsidR="00AE554F">
        <w:rPr>
          <w:rFonts w:cs="Traditional Arabic" w:hint="cs"/>
          <w:sz w:val="32"/>
          <w:szCs w:val="32"/>
          <w:rtl/>
        </w:rPr>
        <w:t>/2013م مدينة العين/</w:t>
      </w:r>
      <w:r w:rsidR="00B65B9D">
        <w:rPr>
          <w:rFonts w:cs="Traditional Arabic" w:hint="cs"/>
          <w:sz w:val="32"/>
          <w:szCs w:val="32"/>
          <w:rtl/>
        </w:rPr>
        <w:t xml:space="preserve"> </w:t>
      </w:r>
      <w:r w:rsidR="00AE554F">
        <w:rPr>
          <w:rFonts w:cs="Traditional Arabic" w:hint="cs"/>
          <w:sz w:val="32"/>
          <w:szCs w:val="32"/>
          <w:rtl/>
        </w:rPr>
        <w:t>الإمارات العربية المتحدة</w:t>
      </w:r>
    </w:p>
    <w:p w:rsidR="00AE554F" w:rsidRPr="00FC0C83" w:rsidRDefault="00AE554F" w:rsidP="00AE554F">
      <w:pPr>
        <w:bidi/>
        <w:spacing w:line="360" w:lineRule="auto"/>
        <w:jc w:val="right"/>
        <w:rPr>
          <w:rFonts w:cs="Traditional Arabic"/>
          <w:sz w:val="32"/>
          <w:szCs w:val="32"/>
          <w:rtl/>
        </w:rPr>
      </w:pPr>
      <w:r>
        <w:rPr>
          <w:rFonts w:cs="Traditional Arabic" w:hint="cs"/>
          <w:sz w:val="32"/>
          <w:szCs w:val="32"/>
          <w:rtl/>
        </w:rPr>
        <w:t>د. محمد محمود كالو</w:t>
      </w:r>
    </w:p>
    <w:p w:rsidR="000349D7" w:rsidRDefault="000349D7" w:rsidP="00A024BC">
      <w:pPr>
        <w:bidi/>
        <w:spacing w:line="360" w:lineRule="auto"/>
        <w:jc w:val="both"/>
        <w:rPr>
          <w:rFonts w:cs="Boahmed AlHarf"/>
          <w:sz w:val="36"/>
          <w:szCs w:val="36"/>
          <w:rtl/>
        </w:rPr>
      </w:pPr>
    </w:p>
    <w:p w:rsidR="000349D7" w:rsidRDefault="000349D7" w:rsidP="000349D7">
      <w:pPr>
        <w:bidi/>
        <w:spacing w:line="360" w:lineRule="auto"/>
        <w:jc w:val="both"/>
        <w:rPr>
          <w:rFonts w:cs="Boahmed AlHarf"/>
          <w:sz w:val="36"/>
          <w:szCs w:val="36"/>
          <w:rtl/>
        </w:rPr>
      </w:pPr>
    </w:p>
    <w:p w:rsidR="000349D7" w:rsidRDefault="000349D7" w:rsidP="000349D7">
      <w:pPr>
        <w:bidi/>
        <w:spacing w:line="360" w:lineRule="auto"/>
        <w:jc w:val="both"/>
        <w:rPr>
          <w:rFonts w:cs="Boahmed AlHarf"/>
          <w:sz w:val="36"/>
          <w:szCs w:val="36"/>
          <w:rtl/>
        </w:rPr>
      </w:pPr>
    </w:p>
    <w:p w:rsidR="000349D7" w:rsidRDefault="000349D7" w:rsidP="000349D7">
      <w:pPr>
        <w:bidi/>
        <w:spacing w:line="360" w:lineRule="auto"/>
        <w:jc w:val="both"/>
        <w:rPr>
          <w:rFonts w:cs="Boahmed AlHarf"/>
          <w:sz w:val="36"/>
          <w:szCs w:val="36"/>
          <w:rtl/>
        </w:rPr>
      </w:pPr>
    </w:p>
    <w:p w:rsidR="000349D7" w:rsidRDefault="000349D7" w:rsidP="000349D7">
      <w:pPr>
        <w:bidi/>
        <w:spacing w:line="360" w:lineRule="auto"/>
        <w:jc w:val="both"/>
        <w:rPr>
          <w:rFonts w:cs="Boahmed AlHarf"/>
          <w:sz w:val="36"/>
          <w:szCs w:val="36"/>
          <w:rtl/>
        </w:rPr>
      </w:pPr>
    </w:p>
    <w:p w:rsidR="00A024BC" w:rsidRDefault="00A024BC" w:rsidP="000349D7">
      <w:pPr>
        <w:bidi/>
        <w:spacing w:line="360" w:lineRule="auto"/>
        <w:jc w:val="both"/>
        <w:rPr>
          <w:rFonts w:cs="Traditional Arabic"/>
          <w:b/>
          <w:bCs/>
          <w:sz w:val="32"/>
          <w:szCs w:val="32"/>
          <w:rtl/>
        </w:rPr>
      </w:pPr>
      <w:r w:rsidRPr="00A024BC">
        <w:rPr>
          <w:rFonts w:cs="Boahmed AlHarf" w:hint="cs"/>
          <w:sz w:val="36"/>
          <w:szCs w:val="36"/>
          <w:rtl/>
        </w:rPr>
        <w:lastRenderedPageBreak/>
        <w:t>تمهيد</w:t>
      </w:r>
      <w:r>
        <w:rPr>
          <w:rFonts w:cs="Traditional Arabic" w:hint="cs"/>
          <w:b/>
          <w:bCs/>
          <w:sz w:val="32"/>
          <w:szCs w:val="32"/>
          <w:rtl/>
        </w:rPr>
        <w:t>:</w:t>
      </w:r>
    </w:p>
    <w:p w:rsidR="00E66FD0" w:rsidRPr="006A5B8E" w:rsidRDefault="00853C6F" w:rsidP="00517332">
      <w:pPr>
        <w:bidi/>
        <w:spacing w:line="360" w:lineRule="auto"/>
        <w:rPr>
          <w:rFonts w:ascii="Tahoma" w:hAnsi="Tahoma" w:cs="Traditional Arabic"/>
          <w:color w:val="000000"/>
          <w:sz w:val="32"/>
          <w:szCs w:val="32"/>
          <w:rtl/>
        </w:rPr>
      </w:pPr>
      <w:r>
        <w:rPr>
          <w:rStyle w:val="article1"/>
          <w:rFonts w:ascii="Tahoma" w:hAnsi="Tahoma" w:cs="Traditional Arabic" w:hint="default"/>
          <w:sz w:val="32"/>
          <w:szCs w:val="32"/>
          <w:rtl/>
        </w:rPr>
        <w:t>لا بدَّ</w:t>
      </w:r>
      <w:r w:rsidRPr="00D830B2">
        <w:rPr>
          <w:rStyle w:val="article1"/>
          <w:rFonts w:ascii="Tahoma" w:hAnsi="Tahoma" w:cs="Traditional Arabic" w:hint="default"/>
          <w:sz w:val="32"/>
          <w:szCs w:val="32"/>
          <w:rtl/>
        </w:rPr>
        <w:t xml:space="preserve"> </w:t>
      </w:r>
      <w:r w:rsidR="00D830B2" w:rsidRPr="00D830B2">
        <w:rPr>
          <w:rStyle w:val="article1"/>
          <w:rFonts w:ascii="Tahoma" w:hAnsi="Tahoma" w:cs="Traditional Arabic" w:hint="default"/>
          <w:sz w:val="32"/>
          <w:szCs w:val="32"/>
          <w:rtl/>
        </w:rPr>
        <w:t>قبل الولوج في ذكر هذه القواعد،</w:t>
      </w:r>
      <w:r>
        <w:rPr>
          <w:rStyle w:val="article1"/>
          <w:rFonts w:ascii="Tahoma" w:hAnsi="Tahoma" w:cs="Traditional Arabic" w:hint="default"/>
          <w:sz w:val="32"/>
          <w:szCs w:val="32"/>
          <w:rtl/>
        </w:rPr>
        <w:t xml:space="preserve"> </w:t>
      </w:r>
      <w:r w:rsidR="00D830B2" w:rsidRPr="00D830B2">
        <w:rPr>
          <w:rStyle w:val="article1"/>
          <w:rFonts w:ascii="Tahoma" w:hAnsi="Tahoma" w:cs="Traditional Arabic" w:hint="default"/>
          <w:sz w:val="32"/>
          <w:szCs w:val="32"/>
          <w:rtl/>
        </w:rPr>
        <w:t>أن أ</w:t>
      </w:r>
      <w:r w:rsidR="00D830B2">
        <w:rPr>
          <w:rStyle w:val="article1"/>
          <w:rFonts w:ascii="Tahoma" w:hAnsi="Tahoma" w:cs="Traditional Arabic" w:hint="default"/>
          <w:sz w:val="32"/>
          <w:szCs w:val="32"/>
          <w:rtl/>
        </w:rPr>
        <w:t xml:space="preserve">مهد بإشارة مختصرة، بتعريف </w:t>
      </w:r>
      <w:r w:rsidR="00D830B2" w:rsidRPr="00D830B2">
        <w:rPr>
          <w:rStyle w:val="article1"/>
          <w:rFonts w:ascii="Tahoma" w:hAnsi="Tahoma" w:cs="Traditional Arabic" w:hint="default"/>
          <w:sz w:val="32"/>
          <w:szCs w:val="32"/>
          <w:rtl/>
        </w:rPr>
        <w:t xml:space="preserve">مفردات عنوان البحث، </w:t>
      </w:r>
      <w:r w:rsidR="00D830B2">
        <w:rPr>
          <w:rStyle w:val="article1"/>
          <w:rFonts w:ascii="Tahoma" w:hAnsi="Tahoma" w:cs="Traditional Arabic" w:hint="default"/>
          <w:sz w:val="32"/>
          <w:szCs w:val="32"/>
          <w:rtl/>
        </w:rPr>
        <w:t>(</w:t>
      </w:r>
      <w:r w:rsidR="00D830B2" w:rsidRPr="00D830B2">
        <w:rPr>
          <w:rStyle w:val="article1"/>
          <w:rFonts w:ascii="Tahoma" w:hAnsi="Tahoma" w:cs="Traditional Arabic" w:hint="default"/>
          <w:sz w:val="32"/>
          <w:szCs w:val="32"/>
          <w:rtl/>
        </w:rPr>
        <w:t>وهي القواعد، والتدبر</w:t>
      </w:r>
      <w:r w:rsidR="00D830B2">
        <w:rPr>
          <w:rStyle w:val="article1"/>
          <w:rFonts w:ascii="Tahoma" w:hAnsi="Tahoma" w:cs="Traditional Arabic" w:hint="default"/>
          <w:sz w:val="32"/>
          <w:szCs w:val="32"/>
          <w:rtl/>
        </w:rPr>
        <w:t>)</w:t>
      </w:r>
      <w:r w:rsidR="00D830B2" w:rsidRPr="00D830B2">
        <w:rPr>
          <w:rStyle w:val="article1"/>
          <w:rFonts w:ascii="Tahoma" w:hAnsi="Tahoma" w:cs="Traditional Arabic" w:hint="default"/>
          <w:sz w:val="32"/>
          <w:szCs w:val="32"/>
          <w:rtl/>
        </w:rPr>
        <w:t xml:space="preserve">، </w:t>
      </w:r>
      <w:r w:rsidR="00D830B2">
        <w:rPr>
          <w:rStyle w:val="article1"/>
          <w:rFonts w:ascii="Tahoma" w:hAnsi="Tahoma" w:cs="Traditional Arabic" w:hint="default"/>
          <w:sz w:val="32"/>
          <w:szCs w:val="32"/>
          <w:rtl/>
        </w:rPr>
        <w:t>وبيان شروط التدبر وعوائقه</w:t>
      </w:r>
      <w:r w:rsidR="00D35AF6">
        <w:rPr>
          <w:rStyle w:val="article1"/>
          <w:rFonts w:ascii="Tahoma" w:hAnsi="Tahoma" w:cs="Traditional Arabic" w:hint="default"/>
          <w:sz w:val="32"/>
          <w:szCs w:val="32"/>
          <w:rtl/>
        </w:rPr>
        <w:t xml:space="preserve"> </w:t>
      </w:r>
      <w:r w:rsidR="00517332">
        <w:rPr>
          <w:rStyle w:val="article1"/>
          <w:rFonts w:ascii="Tahoma" w:hAnsi="Tahoma" w:cs="Traditional Arabic" w:hint="default"/>
          <w:sz w:val="32"/>
          <w:szCs w:val="32"/>
          <w:rtl/>
        </w:rPr>
        <w:t>وثمراته</w:t>
      </w:r>
      <w:r w:rsidR="00D830B2">
        <w:rPr>
          <w:rStyle w:val="article1"/>
          <w:rFonts w:ascii="Tahoma" w:hAnsi="Tahoma" w:cs="Traditional Arabic" w:hint="default"/>
          <w:sz w:val="32"/>
          <w:szCs w:val="32"/>
          <w:rtl/>
        </w:rPr>
        <w:t xml:space="preserve">، وتوضيح التقسيم الأمثل للتدبر، </w:t>
      </w:r>
      <w:r w:rsidR="00D830B2" w:rsidRPr="00D830B2">
        <w:rPr>
          <w:rStyle w:val="article1"/>
          <w:rFonts w:ascii="Tahoma" w:hAnsi="Tahoma" w:cs="Traditional Arabic" w:hint="default"/>
          <w:sz w:val="32"/>
          <w:szCs w:val="32"/>
          <w:rtl/>
        </w:rPr>
        <w:t>فأقول:</w:t>
      </w:r>
      <w:r w:rsidR="00D830B2" w:rsidRPr="00D830B2">
        <w:rPr>
          <w:rStyle w:val="article1"/>
          <w:rFonts w:cs="Traditional Arabic" w:hint="default"/>
          <w:sz w:val="32"/>
          <w:szCs w:val="32"/>
          <w:rtl/>
        </w:rPr>
        <w:br/>
      </w:r>
      <w:r w:rsidR="00A024BC">
        <w:rPr>
          <w:rFonts w:cs="Traditional Arabic" w:hint="cs"/>
          <w:b/>
          <w:bCs/>
          <w:sz w:val="32"/>
          <w:szCs w:val="32"/>
          <w:rtl/>
        </w:rPr>
        <w:t xml:space="preserve">أ ـ </w:t>
      </w:r>
      <w:r w:rsidR="0004089E" w:rsidRPr="0004089E">
        <w:rPr>
          <w:rFonts w:cs="Traditional Arabic" w:hint="cs"/>
          <w:b/>
          <w:bCs/>
          <w:sz w:val="32"/>
          <w:szCs w:val="32"/>
          <w:rtl/>
        </w:rPr>
        <w:t xml:space="preserve">تعريف </w:t>
      </w:r>
      <w:r w:rsidR="00AE554F">
        <w:rPr>
          <w:rFonts w:cs="Traditional Arabic" w:hint="cs"/>
          <w:b/>
          <w:bCs/>
          <w:sz w:val="32"/>
          <w:szCs w:val="32"/>
          <w:rtl/>
        </w:rPr>
        <w:t>ال</w:t>
      </w:r>
      <w:r w:rsidR="0004089E" w:rsidRPr="0004089E">
        <w:rPr>
          <w:rFonts w:cs="Traditional Arabic" w:hint="cs"/>
          <w:b/>
          <w:bCs/>
          <w:sz w:val="32"/>
          <w:szCs w:val="32"/>
          <w:rtl/>
        </w:rPr>
        <w:t>مفردات:</w:t>
      </w:r>
    </w:p>
    <w:p w:rsidR="007D58A8" w:rsidRPr="00F13C5C" w:rsidRDefault="00A4242D" w:rsidP="008E3F70">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b/>
          <w:bCs/>
          <w:sz w:val="32"/>
          <w:szCs w:val="32"/>
          <w:rtl/>
        </w:rPr>
        <w:t xml:space="preserve">ـ </w:t>
      </w:r>
      <w:r w:rsidR="00B30429" w:rsidRPr="00826F7A">
        <w:rPr>
          <w:rStyle w:val="article1"/>
          <w:rFonts w:ascii="Tahoma" w:hAnsi="Tahoma" w:cs="Traditional Arabic" w:hint="default"/>
          <w:b/>
          <w:bCs/>
          <w:sz w:val="32"/>
          <w:szCs w:val="32"/>
          <w:rtl/>
        </w:rPr>
        <w:t>القواعد</w:t>
      </w:r>
      <w:r w:rsidR="00B30429" w:rsidRPr="00F13C5C">
        <w:rPr>
          <w:rStyle w:val="article1"/>
          <w:rFonts w:ascii="Tahoma" w:hAnsi="Tahoma" w:cs="Traditional Arabic" w:hint="default"/>
          <w:sz w:val="32"/>
          <w:szCs w:val="32"/>
          <w:rtl/>
        </w:rPr>
        <w:t xml:space="preserve"> جمع قاعدة، </w:t>
      </w:r>
      <w:r w:rsidR="007D58A8" w:rsidRPr="00F13C5C">
        <w:rPr>
          <w:rStyle w:val="article1"/>
          <w:rFonts w:ascii="Tahoma" w:hAnsi="Tahoma" w:cs="Traditional Arabic" w:hint="default"/>
          <w:sz w:val="32"/>
          <w:szCs w:val="32"/>
          <w:rtl/>
        </w:rPr>
        <w:t xml:space="preserve">اسم فاعل </w:t>
      </w:r>
      <w:r w:rsidR="00B30429" w:rsidRPr="00F13C5C">
        <w:rPr>
          <w:rStyle w:val="article1"/>
          <w:rFonts w:ascii="Tahoma" w:hAnsi="Tahoma" w:cs="Traditional Arabic" w:hint="default"/>
          <w:sz w:val="32"/>
          <w:szCs w:val="32"/>
          <w:rtl/>
        </w:rPr>
        <w:t>وأصلها اللغوي يعود إلى مادة (قعد)، وهي ـ كما يقول ابن فارس ـ : أَصْلٌ مُطَّرِدٌ مُنْقَاسٌ لا يُخْلَفُ ... وَقَوَاعِدُ الْبَيْتِ: أَسَاسُهُ</w:t>
      </w:r>
      <w:r w:rsidR="00822167">
        <w:rPr>
          <w:rStyle w:val="article1"/>
          <w:rFonts w:ascii="Tahoma" w:hAnsi="Tahoma" w:cs="Traditional Arabic" w:hint="default"/>
          <w:sz w:val="32"/>
          <w:szCs w:val="32"/>
          <w:rtl/>
        </w:rPr>
        <w:t>، وقو</w:t>
      </w:r>
      <w:r w:rsidR="00527066">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اع</w:t>
      </w:r>
      <w:r w:rsidR="00527066">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د</w:t>
      </w:r>
      <w:r w:rsidR="00527066">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 xml:space="preserve"> الهو</w:t>
      </w:r>
      <w:r w:rsidR="00527066">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د</w:t>
      </w:r>
      <w:r w:rsidR="00527066">
        <w:rPr>
          <w:rStyle w:val="article1"/>
          <w:rFonts w:ascii="Tahoma" w:hAnsi="Tahoma" w:cs="Traditional Arabic" w:hint="default"/>
          <w:sz w:val="32"/>
          <w:szCs w:val="32"/>
          <w:rtl/>
        </w:rPr>
        <w:t>َجِ:</w:t>
      </w:r>
      <w:r w:rsidR="00822167">
        <w:rPr>
          <w:rStyle w:val="article1"/>
          <w:rFonts w:ascii="Tahoma" w:hAnsi="Tahoma" w:cs="Traditional Arabic" w:hint="default"/>
          <w:sz w:val="32"/>
          <w:szCs w:val="32"/>
          <w:rtl/>
        </w:rPr>
        <w:t xml:space="preserve"> خ</w:t>
      </w:r>
      <w:r w:rsidR="00445EB7">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ش</w:t>
      </w:r>
      <w:r w:rsidR="00445EB7">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ب</w:t>
      </w:r>
      <w:r w:rsidR="00445EB7">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ات أر</w:t>
      </w:r>
      <w:r w:rsidR="00445EB7">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بع، مع</w:t>
      </w:r>
      <w:r w:rsidR="00445EB7">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ت</w:t>
      </w:r>
      <w:r w:rsidR="00445EB7">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رض</w:t>
      </w:r>
      <w:r w:rsidR="00445EB7">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ات في أس</w:t>
      </w:r>
      <w:r w:rsidR="00445EB7">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ف</w:t>
      </w:r>
      <w:r w:rsidR="00445EB7">
        <w:rPr>
          <w:rStyle w:val="article1"/>
          <w:rFonts w:ascii="Tahoma" w:hAnsi="Tahoma" w:cs="Traditional Arabic" w:hint="default"/>
          <w:sz w:val="32"/>
          <w:szCs w:val="32"/>
          <w:rtl/>
        </w:rPr>
        <w:t>َ</w:t>
      </w:r>
      <w:r w:rsidR="00822167">
        <w:rPr>
          <w:rStyle w:val="article1"/>
          <w:rFonts w:ascii="Tahoma" w:hAnsi="Tahoma" w:cs="Traditional Arabic" w:hint="default"/>
          <w:sz w:val="32"/>
          <w:szCs w:val="32"/>
          <w:rtl/>
        </w:rPr>
        <w:t>له</w:t>
      </w:r>
      <w:r w:rsidR="00B30429" w:rsidRPr="00F13C5C">
        <w:rPr>
          <w:rStyle w:val="article1"/>
          <w:rFonts w:ascii="Tahoma" w:hAnsi="Tahoma" w:cs="Traditional Arabic" w:hint="default"/>
          <w:sz w:val="32"/>
          <w:szCs w:val="32"/>
          <w:rtl/>
        </w:rPr>
        <w:t>"</w:t>
      </w:r>
      <w:r w:rsidR="009C4C57" w:rsidRPr="00F13C5C">
        <w:rPr>
          <w:rStyle w:val="FootnoteReference"/>
          <w:rFonts w:ascii="Times New Roman" w:eastAsia="Times New Roman" w:hAnsi="Times New Roman" w:cs="Traditional Arabic"/>
          <w:sz w:val="32"/>
          <w:szCs w:val="32"/>
          <w:rtl/>
        </w:rPr>
        <w:footnoteReference w:id="4"/>
      </w:r>
      <w:r w:rsidR="009C4C57" w:rsidRPr="00F13C5C">
        <w:rPr>
          <w:rFonts w:ascii="Times New Roman" w:eastAsia="Times New Roman" w:hAnsi="Times New Roman" w:cs="Traditional Arabic" w:hint="cs"/>
          <w:sz w:val="32"/>
          <w:szCs w:val="32"/>
          <w:rtl/>
        </w:rPr>
        <w:t xml:space="preserve"> </w:t>
      </w:r>
    </w:p>
    <w:p w:rsidR="00E8255A" w:rsidRDefault="00B30429" w:rsidP="008E3F70">
      <w:pPr>
        <w:bidi/>
        <w:spacing w:line="360" w:lineRule="auto"/>
        <w:jc w:val="both"/>
        <w:rPr>
          <w:rFonts w:ascii="Tahoma" w:hAnsi="Tahoma" w:cs="Traditional Arabic"/>
          <w:color w:val="000000"/>
          <w:sz w:val="32"/>
          <w:szCs w:val="32"/>
          <w:rtl/>
        </w:rPr>
      </w:pPr>
      <w:r w:rsidRPr="00F13C5C">
        <w:rPr>
          <w:rStyle w:val="article1"/>
          <w:rFonts w:ascii="Tahoma" w:hAnsi="Tahoma" w:cs="Traditional Arabic" w:hint="default"/>
          <w:sz w:val="32"/>
          <w:szCs w:val="32"/>
          <w:rtl/>
        </w:rPr>
        <w:t>ولهذا يقال: "الْقَاعِدَة: أصل الأسِّ، وَفِي التَّنْزِيل: ﴿وإذْ يَرْفعُ إبراهيمُ القواعدَ مِنَ البَيِت</w:t>
      </w:r>
      <w:r w:rsidR="00445EB7">
        <w:rPr>
          <w:rStyle w:val="article1"/>
          <w:rFonts w:ascii="Tahoma" w:hAnsi="Tahoma" w:cs="Traditional Arabic" w:hint="default"/>
          <w:sz w:val="32"/>
          <w:szCs w:val="32"/>
          <w:rtl/>
        </w:rPr>
        <w:t>َ</w:t>
      </w:r>
      <w:r w:rsidRPr="00F13C5C">
        <w:rPr>
          <w:rStyle w:val="article1"/>
          <w:rFonts w:ascii="Tahoma" w:hAnsi="Tahoma" w:cs="Traditional Arabic" w:hint="default"/>
          <w:sz w:val="32"/>
          <w:szCs w:val="32"/>
          <w:rtl/>
        </w:rPr>
        <w:t xml:space="preserve"> وَإِسْمَاعِيل﴾، وَفِيه: ﴿فَأتى اللهُ بُن</w:t>
      </w:r>
      <w:r w:rsidR="001F322A">
        <w:rPr>
          <w:rStyle w:val="article1"/>
          <w:rFonts w:ascii="Tahoma" w:hAnsi="Tahoma" w:cs="Traditional Arabic" w:hint="default"/>
          <w:sz w:val="32"/>
          <w:szCs w:val="32"/>
          <w:rtl/>
        </w:rPr>
        <w:t>ْ</w:t>
      </w:r>
      <w:r w:rsidRPr="00F13C5C">
        <w:rPr>
          <w:rStyle w:val="article1"/>
          <w:rFonts w:ascii="Tahoma" w:hAnsi="Tahoma" w:cs="Traditional Arabic" w:hint="default"/>
          <w:sz w:val="32"/>
          <w:szCs w:val="32"/>
          <w:rtl/>
        </w:rPr>
        <w:t>ي</w:t>
      </w:r>
      <w:r w:rsidR="001F322A">
        <w:rPr>
          <w:rStyle w:val="article1"/>
          <w:rFonts w:ascii="Tahoma" w:hAnsi="Tahoma" w:cs="Traditional Arabic" w:hint="default"/>
          <w:sz w:val="32"/>
          <w:szCs w:val="32"/>
          <w:rtl/>
        </w:rPr>
        <w:t>َ</w:t>
      </w:r>
      <w:r w:rsidRPr="00F13C5C">
        <w:rPr>
          <w:rStyle w:val="article1"/>
          <w:rFonts w:ascii="Tahoma" w:hAnsi="Tahoma" w:cs="Traditional Arabic" w:hint="default"/>
          <w:sz w:val="32"/>
          <w:szCs w:val="32"/>
          <w:rtl/>
        </w:rPr>
        <w:t>ان</w:t>
      </w:r>
      <w:r w:rsidR="001F322A">
        <w:rPr>
          <w:rStyle w:val="article1"/>
          <w:rFonts w:ascii="Tahoma" w:hAnsi="Tahoma" w:cs="Traditional Arabic" w:hint="default"/>
          <w:sz w:val="32"/>
          <w:szCs w:val="32"/>
          <w:rtl/>
        </w:rPr>
        <w:t>َ</w:t>
      </w:r>
      <w:r w:rsidRPr="00F13C5C">
        <w:rPr>
          <w:rStyle w:val="article1"/>
          <w:rFonts w:ascii="Tahoma" w:hAnsi="Tahoma" w:cs="Traditional Arabic" w:hint="default"/>
          <w:sz w:val="32"/>
          <w:szCs w:val="32"/>
          <w:rtl/>
        </w:rPr>
        <w:t>ه</w:t>
      </w:r>
      <w:r w:rsidR="001F322A">
        <w:rPr>
          <w:rStyle w:val="article1"/>
          <w:rFonts w:ascii="Tahoma" w:hAnsi="Tahoma" w:cs="Traditional Arabic" w:hint="default"/>
          <w:sz w:val="32"/>
          <w:szCs w:val="32"/>
          <w:rtl/>
        </w:rPr>
        <w:t>ُ</w:t>
      </w:r>
      <w:r w:rsidRPr="00F13C5C">
        <w:rPr>
          <w:rStyle w:val="article1"/>
          <w:rFonts w:ascii="Tahoma" w:hAnsi="Tahoma" w:cs="Traditional Arabic" w:hint="default"/>
          <w:sz w:val="32"/>
          <w:szCs w:val="32"/>
          <w:rtl/>
        </w:rPr>
        <w:t>م م</w:t>
      </w:r>
      <w:r w:rsidR="001F322A">
        <w:rPr>
          <w:rStyle w:val="article1"/>
          <w:rFonts w:ascii="Tahoma" w:hAnsi="Tahoma" w:cs="Traditional Arabic" w:hint="default"/>
          <w:sz w:val="32"/>
          <w:szCs w:val="32"/>
          <w:rtl/>
        </w:rPr>
        <w:t>ِ</w:t>
      </w:r>
      <w:r w:rsidRPr="00F13C5C">
        <w:rPr>
          <w:rStyle w:val="article1"/>
          <w:rFonts w:ascii="Tahoma" w:hAnsi="Tahoma" w:cs="Traditional Arabic" w:hint="default"/>
          <w:sz w:val="32"/>
          <w:szCs w:val="32"/>
          <w:rtl/>
        </w:rPr>
        <w:t>ن</w:t>
      </w:r>
      <w:r w:rsidR="001F322A">
        <w:rPr>
          <w:rStyle w:val="article1"/>
          <w:rFonts w:ascii="Tahoma" w:hAnsi="Tahoma" w:cs="Traditional Arabic" w:hint="default"/>
          <w:sz w:val="32"/>
          <w:szCs w:val="32"/>
          <w:rtl/>
        </w:rPr>
        <w:t>َ</w:t>
      </w:r>
      <w:r w:rsidRPr="00F13C5C">
        <w:rPr>
          <w:rStyle w:val="article1"/>
          <w:rFonts w:ascii="Tahoma" w:hAnsi="Tahoma" w:cs="Traditional Arabic" w:hint="default"/>
          <w:sz w:val="32"/>
          <w:szCs w:val="32"/>
          <w:rtl/>
        </w:rPr>
        <w:t xml:space="preserve"> الْقَوَاعِد﴾ قَالَ الزّجاج: الْقَوَا</w:t>
      </w:r>
      <w:r w:rsidR="00E03B5E">
        <w:rPr>
          <w:rStyle w:val="article1"/>
          <w:rFonts w:ascii="Tahoma" w:hAnsi="Tahoma" w:cs="Traditional Arabic" w:hint="default"/>
          <w:sz w:val="32"/>
          <w:szCs w:val="32"/>
          <w:rtl/>
        </w:rPr>
        <w:t>عِد: أساطين الْبناء الَّتِي تَعْ</w:t>
      </w:r>
      <w:r w:rsidRPr="00F13C5C">
        <w:rPr>
          <w:rStyle w:val="article1"/>
          <w:rFonts w:ascii="Tahoma" w:hAnsi="Tahoma" w:cs="Traditional Arabic" w:hint="default"/>
          <w:sz w:val="32"/>
          <w:szCs w:val="32"/>
          <w:rtl/>
        </w:rPr>
        <w:t>مِده</w:t>
      </w:r>
      <w:r w:rsidR="00E03B5E">
        <w:rPr>
          <w:rStyle w:val="article1"/>
          <w:rFonts w:ascii="Tahoma" w:hAnsi="Tahoma" w:cs="Traditional Arabic" w:hint="default"/>
          <w:sz w:val="32"/>
          <w:szCs w:val="32"/>
          <w:rtl/>
        </w:rPr>
        <w:t>، وقواعد اله</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و</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دج: خ</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ش</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ب</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ات أر</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ب</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ع، مع</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ت</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ر</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ض</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ة في أس</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ف</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ل</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ه، ق</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د</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 xml:space="preserve"> </w:t>
      </w:r>
      <w:r w:rsidR="00E03B5E" w:rsidRPr="00F13C5C">
        <w:rPr>
          <w:rStyle w:val="article1"/>
          <w:rFonts w:ascii="Tahoma" w:hAnsi="Tahoma" w:cs="Traditional Arabic" w:hint="default"/>
          <w:sz w:val="32"/>
          <w:szCs w:val="32"/>
          <w:rtl/>
        </w:rPr>
        <w:t>ر</w:t>
      </w:r>
      <w:r w:rsidR="001F322A">
        <w:rPr>
          <w:rStyle w:val="article1"/>
          <w:rFonts w:ascii="Tahoma" w:hAnsi="Tahoma" w:cs="Traditional Arabic" w:hint="default"/>
          <w:sz w:val="32"/>
          <w:szCs w:val="32"/>
          <w:rtl/>
        </w:rPr>
        <w:t>ُ</w:t>
      </w:r>
      <w:r w:rsidR="00E03B5E" w:rsidRPr="00F13C5C">
        <w:rPr>
          <w:rStyle w:val="article1"/>
          <w:rFonts w:ascii="Tahoma" w:hAnsi="Tahoma" w:cs="Traditional Arabic" w:hint="default"/>
          <w:sz w:val="32"/>
          <w:szCs w:val="32"/>
          <w:rtl/>
        </w:rPr>
        <w:t>ك</w:t>
      </w:r>
      <w:r w:rsidR="001F322A">
        <w:rPr>
          <w:rStyle w:val="article1"/>
          <w:rFonts w:ascii="Tahoma" w:hAnsi="Tahoma" w:cs="Traditional Arabic" w:hint="default"/>
          <w:sz w:val="32"/>
          <w:szCs w:val="32"/>
          <w:rtl/>
        </w:rPr>
        <w:t>ِّ</w:t>
      </w:r>
      <w:r w:rsidR="00E03B5E" w:rsidRPr="00F13C5C">
        <w:rPr>
          <w:rStyle w:val="article1"/>
          <w:rFonts w:ascii="Tahoma" w:hAnsi="Tahoma" w:cs="Traditional Arabic" w:hint="default"/>
          <w:sz w:val="32"/>
          <w:szCs w:val="32"/>
          <w:rtl/>
        </w:rPr>
        <w:t>ب</w:t>
      </w:r>
      <w:r w:rsidR="001F322A">
        <w:rPr>
          <w:rStyle w:val="article1"/>
          <w:rFonts w:ascii="Tahoma" w:hAnsi="Tahoma" w:cs="Traditional Arabic" w:hint="default"/>
          <w:sz w:val="32"/>
          <w:szCs w:val="32"/>
          <w:rtl/>
        </w:rPr>
        <w:t>َ</w:t>
      </w:r>
      <w:r w:rsidR="00E03B5E">
        <w:rPr>
          <w:rStyle w:val="article1"/>
          <w:rFonts w:ascii="Tahoma" w:hAnsi="Tahoma" w:cs="Traditional Arabic" w:hint="default"/>
          <w:sz w:val="32"/>
          <w:szCs w:val="32"/>
          <w:rtl/>
        </w:rPr>
        <w:t>ت</w:t>
      </w:r>
      <w:r w:rsidR="001F322A">
        <w:rPr>
          <w:rStyle w:val="article1"/>
          <w:rFonts w:ascii="Tahoma" w:hAnsi="Tahoma" w:cs="Traditional Arabic" w:hint="default"/>
          <w:sz w:val="32"/>
          <w:szCs w:val="32"/>
          <w:rtl/>
        </w:rPr>
        <w:t>ْ</w:t>
      </w:r>
      <w:r w:rsidR="00E03B5E" w:rsidRPr="00F13C5C">
        <w:rPr>
          <w:rStyle w:val="article1"/>
          <w:rFonts w:ascii="Tahoma" w:hAnsi="Tahoma" w:cs="Traditional Arabic" w:hint="default"/>
          <w:sz w:val="32"/>
          <w:szCs w:val="32"/>
          <w:rtl/>
        </w:rPr>
        <w:t xml:space="preserve"> ف</w:t>
      </w:r>
      <w:r w:rsidR="001F322A">
        <w:rPr>
          <w:rStyle w:val="article1"/>
          <w:rFonts w:ascii="Tahoma" w:hAnsi="Tahoma" w:cs="Traditional Arabic" w:hint="default"/>
          <w:sz w:val="32"/>
          <w:szCs w:val="32"/>
          <w:rtl/>
        </w:rPr>
        <w:t>ِ</w:t>
      </w:r>
      <w:r w:rsidR="00E03B5E" w:rsidRPr="00F13C5C">
        <w:rPr>
          <w:rStyle w:val="article1"/>
          <w:rFonts w:ascii="Tahoma" w:hAnsi="Tahoma" w:cs="Traditional Arabic" w:hint="default"/>
          <w:sz w:val="32"/>
          <w:szCs w:val="32"/>
          <w:rtl/>
        </w:rPr>
        <w:t>يه</w:t>
      </w:r>
      <w:r w:rsidR="001F322A">
        <w:rPr>
          <w:rStyle w:val="article1"/>
          <w:rFonts w:ascii="Tahoma" w:hAnsi="Tahoma" w:cs="Traditional Arabic" w:hint="default"/>
          <w:sz w:val="32"/>
          <w:szCs w:val="32"/>
          <w:rtl/>
        </w:rPr>
        <w:t>ِ</w:t>
      </w:r>
      <w:r w:rsidR="00E03B5E" w:rsidRPr="00F13C5C">
        <w:rPr>
          <w:rStyle w:val="article1"/>
          <w:rFonts w:ascii="Tahoma" w:hAnsi="Tahoma" w:cs="Traditional Arabic" w:hint="default"/>
          <w:sz w:val="32"/>
          <w:szCs w:val="32"/>
          <w:rtl/>
        </w:rPr>
        <w:t xml:space="preserve">ن </w:t>
      </w:r>
      <w:r w:rsidRPr="00F13C5C">
        <w:rPr>
          <w:rStyle w:val="article1"/>
          <w:rFonts w:ascii="Tahoma" w:hAnsi="Tahoma" w:cs="Traditional Arabic" w:hint="default"/>
          <w:sz w:val="32"/>
          <w:szCs w:val="32"/>
          <w:rtl/>
        </w:rPr>
        <w:t>"</w:t>
      </w:r>
      <w:r w:rsidR="007B1A41" w:rsidRPr="00F13C5C">
        <w:rPr>
          <w:rStyle w:val="article1"/>
          <w:rFonts w:ascii="Tahoma" w:hAnsi="Tahoma" w:cs="Traditional Arabic" w:hint="default"/>
          <w:sz w:val="32"/>
          <w:szCs w:val="32"/>
          <w:rtl/>
        </w:rPr>
        <w:t xml:space="preserve"> </w:t>
      </w:r>
      <w:r w:rsidR="007B1A41" w:rsidRPr="00F13C5C">
        <w:rPr>
          <w:rStyle w:val="FootnoteReference"/>
          <w:rFonts w:ascii="Times New Roman" w:eastAsia="Times New Roman" w:hAnsi="Times New Roman" w:cs="Traditional Arabic"/>
          <w:sz w:val="32"/>
          <w:szCs w:val="32"/>
          <w:rtl/>
        </w:rPr>
        <w:footnoteReference w:id="5"/>
      </w:r>
      <w:r w:rsidRPr="00F13C5C">
        <w:rPr>
          <w:rStyle w:val="article1"/>
          <w:rFonts w:ascii="Tahoma" w:hAnsi="Tahoma" w:cs="Traditional Arabic" w:hint="default"/>
          <w:sz w:val="32"/>
          <w:szCs w:val="32"/>
          <w:rtl/>
        </w:rPr>
        <w:t>.</w:t>
      </w:r>
    </w:p>
    <w:p w:rsidR="00E8255A" w:rsidRDefault="00B30429" w:rsidP="008E3F70">
      <w:pPr>
        <w:bidi/>
        <w:spacing w:line="360" w:lineRule="auto"/>
        <w:jc w:val="both"/>
        <w:rPr>
          <w:rFonts w:ascii="Tahoma" w:hAnsi="Tahoma" w:cs="Traditional Arabic"/>
          <w:color w:val="000000"/>
          <w:sz w:val="32"/>
          <w:szCs w:val="32"/>
          <w:rtl/>
        </w:rPr>
      </w:pPr>
      <w:r w:rsidRPr="00F13C5C">
        <w:rPr>
          <w:rStyle w:val="article1"/>
          <w:rFonts w:ascii="Tahoma" w:hAnsi="Tahoma" w:cs="Traditional Arabic" w:hint="default"/>
          <w:sz w:val="32"/>
          <w:szCs w:val="32"/>
          <w:rtl/>
        </w:rPr>
        <w:t>وبناء على هذا فالقواعد: هي الأصول التي تنبني عليه مسائلُه وفروعُه.</w:t>
      </w:r>
    </w:p>
    <w:p w:rsidR="00E8255A" w:rsidRDefault="00B30429" w:rsidP="008E3F70">
      <w:pPr>
        <w:bidi/>
        <w:spacing w:line="360" w:lineRule="auto"/>
        <w:jc w:val="both"/>
        <w:rPr>
          <w:rFonts w:ascii="Tahoma" w:hAnsi="Tahoma" w:cs="Traditional Arabic"/>
          <w:color w:val="000000"/>
          <w:sz w:val="32"/>
          <w:szCs w:val="32"/>
          <w:rtl/>
        </w:rPr>
      </w:pPr>
      <w:r w:rsidRPr="00F13C5C">
        <w:rPr>
          <w:rStyle w:val="article1"/>
          <w:rFonts w:ascii="Tahoma" w:hAnsi="Tahoma" w:cs="Traditional Arabic" w:hint="default"/>
          <w:sz w:val="32"/>
          <w:szCs w:val="32"/>
          <w:rtl/>
        </w:rPr>
        <w:t>والقاعدة اصطلاحاً: "قَضِيَّة كُلية منطبقة على جزئياتها"</w:t>
      </w:r>
      <w:r w:rsidR="007D58A8" w:rsidRPr="00F13C5C">
        <w:rPr>
          <w:rStyle w:val="FootnoteReference"/>
          <w:rFonts w:ascii="Times New Roman" w:eastAsia="Times New Roman" w:hAnsi="Times New Roman" w:cs="Traditional Arabic"/>
          <w:sz w:val="32"/>
          <w:szCs w:val="32"/>
          <w:rtl/>
        </w:rPr>
        <w:footnoteReference w:id="6"/>
      </w:r>
      <w:r w:rsidR="007D58A8" w:rsidRPr="00F13C5C">
        <w:rPr>
          <w:rStyle w:val="article1"/>
          <w:rFonts w:ascii="Tahoma" w:hAnsi="Tahoma" w:cs="Traditional Arabic" w:hint="default"/>
          <w:sz w:val="32"/>
          <w:szCs w:val="32"/>
          <w:rtl/>
        </w:rPr>
        <w:t xml:space="preserve"> </w:t>
      </w:r>
      <w:r w:rsidR="00E12CA7">
        <w:rPr>
          <w:rStyle w:val="article1"/>
          <w:rFonts w:ascii="Tahoma" w:hAnsi="Tahoma" w:cs="Traditional Arabic" w:hint="default"/>
          <w:sz w:val="32"/>
          <w:szCs w:val="32"/>
          <w:rtl/>
        </w:rPr>
        <w:t>.</w:t>
      </w:r>
    </w:p>
    <w:p w:rsidR="00476581" w:rsidRDefault="00A4242D" w:rsidP="008E3F70">
      <w:pPr>
        <w:bidi/>
        <w:spacing w:line="360" w:lineRule="auto"/>
        <w:jc w:val="both"/>
        <w:rPr>
          <w:rStyle w:val="article1"/>
          <w:rFonts w:ascii="Tahoma" w:hAnsi="Tahoma" w:hint="default"/>
          <w:rtl/>
        </w:rPr>
      </w:pPr>
      <w:r w:rsidRPr="00A4242D">
        <w:rPr>
          <w:rStyle w:val="article1"/>
          <w:rFonts w:ascii="Tahoma" w:hAnsi="Tahoma" w:cs="Traditional Arabic" w:hint="default"/>
          <w:b/>
          <w:bCs/>
          <w:sz w:val="32"/>
          <w:szCs w:val="32"/>
          <w:rtl/>
        </w:rPr>
        <w:t>ـ</w:t>
      </w:r>
      <w:r>
        <w:rPr>
          <w:rStyle w:val="article1"/>
          <w:rFonts w:ascii="Tahoma" w:hAnsi="Tahoma" w:cs="Traditional Arabic" w:hint="default"/>
          <w:sz w:val="32"/>
          <w:szCs w:val="32"/>
          <w:rtl/>
        </w:rPr>
        <w:t xml:space="preserve"> </w:t>
      </w:r>
      <w:r w:rsidR="00035C8E" w:rsidRPr="00140F41">
        <w:rPr>
          <w:rStyle w:val="article1"/>
          <w:rFonts w:ascii="Tahoma" w:hAnsi="Tahoma" w:cs="Traditional Arabic" w:hint="default"/>
          <w:b/>
          <w:bCs/>
          <w:sz w:val="32"/>
          <w:szCs w:val="32"/>
          <w:rtl/>
        </w:rPr>
        <w:t>أما</w:t>
      </w:r>
      <w:r w:rsidR="00035C8E" w:rsidRPr="00F13C5C">
        <w:rPr>
          <w:rStyle w:val="article1"/>
          <w:rFonts w:ascii="Tahoma" w:hAnsi="Tahoma" w:cs="Traditional Arabic" w:hint="default"/>
          <w:sz w:val="32"/>
          <w:szCs w:val="32"/>
          <w:rtl/>
        </w:rPr>
        <w:t xml:space="preserve"> </w:t>
      </w:r>
      <w:r w:rsidR="00035C8E" w:rsidRPr="00826F7A">
        <w:rPr>
          <w:rStyle w:val="article1"/>
          <w:rFonts w:ascii="Tahoma" w:hAnsi="Tahoma" w:cs="Traditional Arabic" w:hint="default"/>
          <w:b/>
          <w:bCs/>
          <w:sz w:val="32"/>
          <w:szCs w:val="32"/>
          <w:rtl/>
        </w:rPr>
        <w:t>التدبُّر</w:t>
      </w:r>
      <w:r w:rsidR="00035C8E" w:rsidRPr="00F13C5C">
        <w:rPr>
          <w:rStyle w:val="article1"/>
          <w:rFonts w:ascii="Tahoma" w:hAnsi="Tahoma" w:cs="Traditional Arabic" w:hint="default"/>
          <w:sz w:val="32"/>
          <w:szCs w:val="32"/>
          <w:rtl/>
        </w:rPr>
        <w:t>: فـ"هو آخر الشيء، وخَلْفَه خلاف قبله"</w:t>
      </w:r>
      <w:r w:rsidR="00476581">
        <w:rPr>
          <w:rStyle w:val="article1"/>
          <w:rFonts w:ascii="Tahoma" w:hAnsi="Tahoma" w:cs="Traditional Arabic" w:hint="default"/>
          <w:sz w:val="32"/>
          <w:szCs w:val="32"/>
          <w:rtl/>
        </w:rPr>
        <w:t xml:space="preserve"> </w:t>
      </w:r>
      <w:r w:rsidR="00476581" w:rsidRPr="00F13C5C">
        <w:rPr>
          <w:rStyle w:val="FootnoteReference"/>
          <w:rFonts w:ascii="Times New Roman" w:eastAsia="Times New Roman" w:hAnsi="Times New Roman" w:cs="Traditional Arabic"/>
          <w:sz w:val="32"/>
          <w:szCs w:val="32"/>
          <w:rtl/>
        </w:rPr>
        <w:footnoteReference w:id="7"/>
      </w:r>
      <w:r w:rsidR="00476581">
        <w:rPr>
          <w:rStyle w:val="article1"/>
          <w:rFonts w:ascii="Tahoma" w:hAnsi="Tahoma" w:cs="Traditional Arabic" w:hint="default"/>
          <w:sz w:val="32"/>
          <w:szCs w:val="32"/>
          <w:rtl/>
        </w:rPr>
        <w:t xml:space="preserve"> </w:t>
      </w:r>
      <w:r w:rsidR="00035C8E" w:rsidRPr="00F13C5C">
        <w:rPr>
          <w:rStyle w:val="article1"/>
          <w:rFonts w:ascii="Tahoma" w:hAnsi="Tahoma" w:cs="Traditional Arabic" w:hint="default"/>
          <w:sz w:val="32"/>
          <w:szCs w:val="32"/>
          <w:rtl/>
        </w:rPr>
        <w:t>.</w:t>
      </w:r>
    </w:p>
    <w:p w:rsidR="00E8255A" w:rsidRDefault="002C6FD1" w:rsidP="008E3F70">
      <w:pPr>
        <w:bidi/>
        <w:spacing w:line="360" w:lineRule="auto"/>
        <w:jc w:val="both"/>
        <w:rPr>
          <w:rFonts w:ascii="Tahoma" w:hAnsi="Tahoma" w:cs="Traditional Arabic"/>
          <w:color w:val="000000"/>
          <w:sz w:val="32"/>
          <w:szCs w:val="32"/>
          <w:rtl/>
        </w:rPr>
      </w:pPr>
      <w:r w:rsidRPr="00F13C5C">
        <w:rPr>
          <w:rStyle w:val="article1"/>
          <w:rFonts w:ascii="Tahoma" w:hAnsi="Tahoma" w:cs="Traditional Arabic" w:hint="default"/>
          <w:sz w:val="32"/>
          <w:szCs w:val="32"/>
          <w:rtl/>
        </w:rPr>
        <w:t>ويقال: "</w:t>
      </w:r>
      <w:r w:rsidR="00035C8E" w:rsidRPr="00F13C5C">
        <w:rPr>
          <w:rStyle w:val="article1"/>
          <w:rFonts w:ascii="Tahoma" w:hAnsi="Tahoma" w:cs="Traditional Arabic" w:hint="default"/>
          <w:sz w:val="32"/>
          <w:szCs w:val="32"/>
          <w:rtl/>
        </w:rPr>
        <w:t>دَبَّرَ الأَمْرَ وتَدَبَّرَة: نَظَر في عاقِتَبِه، واسْتَدْبَرَه: رَأَى في عاقِبتِه ما لَمْ يَرَ في صَدْرِه، وعَرَفَ الأَمْرَ تَدَبُّراً: أي بأُخَرَةٍ، قالَ جَرِبرٌ</w:t>
      </w:r>
      <w:r w:rsidR="00AF7F6D" w:rsidRPr="00F13C5C">
        <w:rPr>
          <w:rStyle w:val="FootnoteReference"/>
          <w:rFonts w:ascii="Times New Roman" w:eastAsia="Times New Roman" w:hAnsi="Times New Roman" w:cs="Traditional Arabic"/>
          <w:sz w:val="32"/>
          <w:szCs w:val="32"/>
          <w:rtl/>
        </w:rPr>
        <w:footnoteReference w:id="8"/>
      </w:r>
      <w:r w:rsidR="00035C8E" w:rsidRPr="00F13C5C">
        <w:rPr>
          <w:rStyle w:val="article1"/>
          <w:rFonts w:ascii="Tahoma" w:hAnsi="Tahoma" w:cs="Traditional Arabic" w:hint="default"/>
          <w:sz w:val="32"/>
          <w:szCs w:val="32"/>
          <w:rtl/>
        </w:rPr>
        <w:t>:</w:t>
      </w:r>
    </w:p>
    <w:p w:rsidR="00E8255A" w:rsidRDefault="00035C8E" w:rsidP="006F561A">
      <w:pPr>
        <w:bidi/>
        <w:spacing w:line="360" w:lineRule="auto"/>
        <w:jc w:val="center"/>
        <w:rPr>
          <w:rFonts w:ascii="Tahoma" w:hAnsi="Tahoma" w:cs="Traditional Arabic"/>
          <w:color w:val="000000"/>
          <w:sz w:val="32"/>
          <w:szCs w:val="32"/>
          <w:rtl/>
        </w:rPr>
      </w:pPr>
      <w:r w:rsidRPr="00F13C5C">
        <w:rPr>
          <w:rStyle w:val="article1"/>
          <w:rFonts w:ascii="Tahoma" w:hAnsi="Tahoma" w:cs="Traditional Arabic" w:hint="default"/>
          <w:sz w:val="32"/>
          <w:szCs w:val="32"/>
          <w:rtl/>
        </w:rPr>
        <w:lastRenderedPageBreak/>
        <w:t xml:space="preserve">ولا تَتَّقُونَ الشَّرَّ حَتّى يُصِيبَكُمْ </w:t>
      </w:r>
      <w:r w:rsidR="006F561A">
        <w:rPr>
          <w:rStyle w:val="article1"/>
          <w:rFonts w:ascii="Tahoma" w:hAnsi="Tahoma" w:cs="Traditional Arabic" w:hint="default"/>
          <w:sz w:val="32"/>
          <w:szCs w:val="32"/>
          <w:rtl/>
        </w:rPr>
        <w:t xml:space="preserve">   </w:t>
      </w:r>
      <w:r w:rsidRPr="00F13C5C">
        <w:rPr>
          <w:rStyle w:val="article1"/>
          <w:rFonts w:ascii="Tahoma" w:hAnsi="Tahoma" w:cs="Traditional Arabic" w:hint="default"/>
          <w:sz w:val="32"/>
          <w:szCs w:val="32"/>
          <w:rtl/>
        </w:rPr>
        <w:t xml:space="preserve"> ولا تَعْرِفُونَ الأَمْرَ إلا تَدَبُّراً</w:t>
      </w:r>
      <w:r w:rsidR="00476581" w:rsidRPr="00476581">
        <w:rPr>
          <w:rStyle w:val="FootnoteReference"/>
          <w:rFonts w:ascii="Times New Roman" w:eastAsia="Times New Roman" w:hAnsi="Times New Roman" w:cs="Traditional Arabic"/>
          <w:sz w:val="32"/>
          <w:szCs w:val="32"/>
          <w:rtl/>
        </w:rPr>
        <w:t xml:space="preserve"> </w:t>
      </w:r>
    </w:p>
    <w:p w:rsidR="00E8255A" w:rsidRDefault="004B5DE1" w:rsidP="008E3F70">
      <w:pPr>
        <w:bidi/>
        <w:spacing w:line="360" w:lineRule="auto"/>
        <w:jc w:val="both"/>
        <w:rPr>
          <w:rFonts w:ascii="Tahoma" w:hAnsi="Tahoma" w:cs="Traditional Arabic"/>
          <w:color w:val="000000"/>
          <w:sz w:val="32"/>
          <w:szCs w:val="32"/>
          <w:rtl/>
        </w:rPr>
      </w:pPr>
      <w:r>
        <w:rPr>
          <w:rStyle w:val="article1"/>
          <w:rFonts w:ascii="Tahoma" w:hAnsi="Tahoma" w:cs="Traditional Arabic" w:hint="default"/>
          <w:sz w:val="32"/>
          <w:szCs w:val="32"/>
          <w:rtl/>
        </w:rPr>
        <w:t xml:space="preserve">قال الزبيدي: " </w:t>
      </w:r>
      <w:r w:rsidR="00035C8E" w:rsidRPr="00F13C5C">
        <w:rPr>
          <w:rStyle w:val="article1"/>
          <w:rFonts w:ascii="Tahoma" w:hAnsi="Tahoma" w:cs="Traditional Arabic" w:hint="default"/>
          <w:sz w:val="32"/>
          <w:szCs w:val="32"/>
          <w:rtl/>
        </w:rPr>
        <w:t>وَقيل: التَّدَبُّر: التَّفكُّر، أَي: تَحْصِيل المَعْرِفَتَيْنِ لتَحْصِيل مَعْرِفةٍ ثَالِثَة</w:t>
      </w:r>
      <w:r w:rsidR="005B7E4E">
        <w:rPr>
          <w:rStyle w:val="article1"/>
          <w:rFonts w:ascii="Tahoma" w:hAnsi="Tahoma" w:cs="Traditional Arabic" w:hint="default"/>
          <w:sz w:val="32"/>
          <w:szCs w:val="32"/>
          <w:rtl/>
        </w:rPr>
        <w:t xml:space="preserve"> "</w:t>
      </w:r>
      <w:r w:rsidR="005B7E4E" w:rsidRPr="00F13C5C">
        <w:rPr>
          <w:rStyle w:val="FootnoteReference"/>
          <w:rFonts w:ascii="Times New Roman" w:eastAsia="Times New Roman" w:hAnsi="Times New Roman" w:cs="Traditional Arabic"/>
          <w:sz w:val="32"/>
          <w:szCs w:val="32"/>
          <w:rtl/>
        </w:rPr>
        <w:footnoteReference w:id="9"/>
      </w:r>
      <w:r w:rsidR="005B7E4E">
        <w:rPr>
          <w:rStyle w:val="article1"/>
          <w:rFonts w:ascii="Tahoma" w:hAnsi="Tahoma" w:cs="Traditional Arabic" w:hint="default"/>
          <w:sz w:val="32"/>
          <w:szCs w:val="32"/>
          <w:rtl/>
        </w:rPr>
        <w:t xml:space="preserve"> </w:t>
      </w:r>
      <w:r w:rsidR="00CE02A1">
        <w:rPr>
          <w:rStyle w:val="article1"/>
          <w:rFonts w:ascii="Tahoma" w:hAnsi="Tahoma" w:cs="Traditional Arabic" w:hint="default"/>
          <w:sz w:val="32"/>
          <w:szCs w:val="32"/>
          <w:rtl/>
        </w:rPr>
        <w:t>.</w:t>
      </w:r>
    </w:p>
    <w:p w:rsidR="00E66FD0" w:rsidRDefault="00035C8E" w:rsidP="008E3F70">
      <w:pPr>
        <w:bidi/>
        <w:spacing w:line="360" w:lineRule="auto"/>
        <w:jc w:val="both"/>
        <w:rPr>
          <w:rStyle w:val="article1"/>
          <w:rFonts w:ascii="Tahoma" w:hAnsi="Tahoma" w:cs="Traditional Arabic" w:hint="default"/>
          <w:sz w:val="32"/>
          <w:szCs w:val="32"/>
          <w:rtl/>
        </w:rPr>
      </w:pPr>
      <w:r w:rsidRPr="00F13C5C">
        <w:rPr>
          <w:rStyle w:val="article1"/>
          <w:rFonts w:ascii="Tahoma" w:hAnsi="Tahoma" w:cs="Traditional Arabic" w:hint="default"/>
          <w:sz w:val="32"/>
          <w:szCs w:val="32"/>
          <w:rtl/>
        </w:rPr>
        <w:t xml:space="preserve">هكذا حكاه </w:t>
      </w:r>
      <w:r w:rsidR="00BC5001">
        <w:rPr>
          <w:rStyle w:val="article1"/>
          <w:rFonts w:ascii="Tahoma" w:hAnsi="Tahoma" w:cs="Traditional Arabic" w:hint="default"/>
          <w:sz w:val="32"/>
          <w:szCs w:val="32"/>
          <w:rtl/>
        </w:rPr>
        <w:t>الزبيدي</w:t>
      </w:r>
      <w:r w:rsidRPr="00F13C5C">
        <w:rPr>
          <w:rStyle w:val="article1"/>
          <w:rFonts w:ascii="Tahoma" w:hAnsi="Tahoma" w:cs="Traditional Arabic" w:hint="default"/>
          <w:sz w:val="32"/>
          <w:szCs w:val="32"/>
          <w:rtl/>
        </w:rPr>
        <w:t xml:space="preserve"> بصيغة التمريض، ولعل ذلك لوجود فرقٍ بينهما، كما أبانه أبو هلال العسكري في فروقه، حيث قال:  "الْفرق بَين </w:t>
      </w:r>
      <w:r w:rsidR="009836D4">
        <w:rPr>
          <w:rStyle w:val="article1"/>
          <w:rFonts w:ascii="Tahoma" w:hAnsi="Tahoma" w:cs="Traditional Arabic" w:hint="default"/>
          <w:sz w:val="32"/>
          <w:szCs w:val="32"/>
          <w:rtl/>
        </w:rPr>
        <w:t>التفكير</w:t>
      </w:r>
      <w:r w:rsidR="00D745D2">
        <w:rPr>
          <w:rStyle w:val="article1"/>
          <w:rFonts w:ascii="Tahoma" w:hAnsi="Tahoma" w:cs="Traditional Arabic" w:hint="default"/>
          <w:sz w:val="32"/>
          <w:szCs w:val="32"/>
          <w:rtl/>
        </w:rPr>
        <w:t xml:space="preserve"> و</w:t>
      </w:r>
      <w:r w:rsidR="009836D4">
        <w:rPr>
          <w:rStyle w:val="article1"/>
          <w:rFonts w:ascii="Tahoma" w:hAnsi="Tahoma" w:cs="Traditional Arabic" w:hint="default"/>
          <w:sz w:val="32"/>
          <w:szCs w:val="32"/>
          <w:rtl/>
        </w:rPr>
        <w:t>التدب</w:t>
      </w:r>
      <w:r w:rsidR="00D745D2">
        <w:rPr>
          <w:rStyle w:val="article1"/>
          <w:rFonts w:ascii="Tahoma" w:hAnsi="Tahoma" w:cs="Traditional Arabic" w:hint="default"/>
          <w:sz w:val="32"/>
          <w:szCs w:val="32"/>
          <w:rtl/>
        </w:rPr>
        <w:t>ر</w:t>
      </w:r>
      <w:r w:rsidR="009836D4">
        <w:rPr>
          <w:rStyle w:val="article1"/>
          <w:rFonts w:ascii="Tahoma" w:hAnsi="Tahoma" w:cs="Traditional Arabic" w:hint="default"/>
          <w:sz w:val="32"/>
          <w:szCs w:val="32"/>
          <w:rtl/>
        </w:rPr>
        <w:t>: أَن التدبر تصرف ال</w:t>
      </w:r>
      <w:r w:rsidRPr="00F13C5C">
        <w:rPr>
          <w:rStyle w:val="article1"/>
          <w:rFonts w:ascii="Tahoma" w:hAnsi="Tahoma" w:cs="Traditional Arabic" w:hint="default"/>
          <w:sz w:val="32"/>
          <w:szCs w:val="32"/>
          <w:rtl/>
        </w:rPr>
        <w:t>قلب بِالنّظرِ فِي العواقب</w:t>
      </w:r>
      <w:r w:rsidR="00C11019">
        <w:rPr>
          <w:rStyle w:val="article1"/>
          <w:rFonts w:ascii="Tahoma" w:hAnsi="Tahoma" w:cs="Traditional Arabic" w:hint="default"/>
          <w:sz w:val="32"/>
          <w:szCs w:val="32"/>
          <w:rtl/>
        </w:rPr>
        <w:t>، والتفكر تصرف القلب بِالنّظرِ فِي الدَّل</w:t>
      </w:r>
      <w:r w:rsidRPr="00F13C5C">
        <w:rPr>
          <w:rStyle w:val="article1"/>
          <w:rFonts w:ascii="Tahoma" w:hAnsi="Tahoma" w:cs="Traditional Arabic" w:hint="default"/>
          <w:sz w:val="32"/>
          <w:szCs w:val="32"/>
          <w:rtl/>
        </w:rPr>
        <w:t>ائِل"</w:t>
      </w:r>
      <w:r w:rsidR="009C2291">
        <w:rPr>
          <w:rStyle w:val="article1"/>
          <w:rFonts w:ascii="Tahoma" w:hAnsi="Tahoma" w:cs="Traditional Arabic" w:hint="default"/>
          <w:sz w:val="32"/>
          <w:szCs w:val="32"/>
          <w:rtl/>
        </w:rPr>
        <w:t xml:space="preserve"> </w:t>
      </w:r>
      <w:r w:rsidR="009C2291" w:rsidRPr="00F13C5C">
        <w:rPr>
          <w:rStyle w:val="FootnoteReference"/>
          <w:rFonts w:ascii="Times New Roman" w:eastAsia="Times New Roman" w:hAnsi="Times New Roman" w:cs="Traditional Arabic"/>
          <w:sz w:val="32"/>
          <w:szCs w:val="32"/>
          <w:rtl/>
        </w:rPr>
        <w:footnoteReference w:id="10"/>
      </w:r>
      <w:r w:rsidR="009836D4">
        <w:rPr>
          <w:rStyle w:val="article1"/>
          <w:rFonts w:ascii="Tahoma" w:hAnsi="Tahoma" w:cs="Traditional Arabic" w:hint="default"/>
          <w:sz w:val="32"/>
          <w:szCs w:val="32"/>
          <w:rtl/>
        </w:rPr>
        <w:t xml:space="preserve"> </w:t>
      </w:r>
      <w:r w:rsidRPr="00F13C5C">
        <w:rPr>
          <w:rStyle w:val="article1"/>
          <w:rFonts w:ascii="Tahoma" w:hAnsi="Tahoma" w:cs="Traditional Arabic" w:hint="default"/>
          <w:sz w:val="32"/>
          <w:szCs w:val="32"/>
          <w:rtl/>
        </w:rPr>
        <w:t>.</w:t>
      </w:r>
    </w:p>
    <w:p w:rsidR="00E01E80" w:rsidRPr="00F13C5C" w:rsidRDefault="00E01E80" w:rsidP="00E01E80">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والتدبر من الكلمات الواردة في القرآن الكريم على أصل معناها اللغوي ولم تنتقل إلى أصل شرعي جديد، وهذا حال أغلب كلمات القرآن.</w:t>
      </w:r>
    </w:p>
    <w:p w:rsidR="00511096" w:rsidRDefault="009717F8" w:rsidP="008E3F70">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وقال ابن عطية</w:t>
      </w:r>
      <w:r w:rsidR="00CA7E69" w:rsidRPr="00F13C5C">
        <w:rPr>
          <w:rStyle w:val="article1"/>
          <w:rFonts w:ascii="Tahoma" w:hAnsi="Tahoma" w:cs="Traditional Arabic" w:hint="default"/>
          <w:sz w:val="32"/>
          <w:szCs w:val="32"/>
          <w:rtl/>
        </w:rPr>
        <w:t>: "والتدبر: النظر في أعقاب الأمور وتأويلات الأشياء، هذا كله يقتضيه قوله: ﴿أَفَلا يَتَدَبَّرُونَ الْقُرْآنَ ﴾</w:t>
      </w:r>
      <w:r w:rsidR="00E40C2E" w:rsidRPr="00F13C5C">
        <w:rPr>
          <w:rStyle w:val="FootnoteReference"/>
          <w:rFonts w:ascii="Times New Roman" w:eastAsia="Times New Roman" w:hAnsi="Times New Roman" w:cs="Traditional Arabic"/>
          <w:sz w:val="32"/>
          <w:szCs w:val="32"/>
          <w:rtl/>
        </w:rPr>
        <w:footnoteReference w:id="11"/>
      </w:r>
      <w:r w:rsidR="00CA7E69" w:rsidRPr="00F13C5C">
        <w:rPr>
          <w:rStyle w:val="article1"/>
          <w:rFonts w:ascii="Tahoma" w:hAnsi="Tahoma" w:cs="Traditional Arabic" w:hint="default"/>
          <w:sz w:val="32"/>
          <w:szCs w:val="32"/>
          <w:rtl/>
        </w:rPr>
        <w:t xml:space="preserve"> وهذا أمر بالنظر والاستدلال"</w:t>
      </w:r>
      <w:r w:rsidR="00501DC5">
        <w:rPr>
          <w:rStyle w:val="article1"/>
          <w:rFonts w:ascii="Tahoma" w:hAnsi="Tahoma" w:cs="Traditional Arabic" w:hint="default"/>
          <w:sz w:val="32"/>
          <w:szCs w:val="32"/>
          <w:rtl/>
        </w:rPr>
        <w:t xml:space="preserve"> </w:t>
      </w:r>
      <w:r w:rsidR="00501DC5" w:rsidRPr="00F13C5C">
        <w:rPr>
          <w:rStyle w:val="FootnoteReference"/>
          <w:rFonts w:ascii="Times New Roman" w:eastAsia="Times New Roman" w:hAnsi="Times New Roman" w:cs="Traditional Arabic"/>
          <w:sz w:val="32"/>
          <w:szCs w:val="32"/>
          <w:rtl/>
        </w:rPr>
        <w:footnoteReference w:id="12"/>
      </w:r>
      <w:r w:rsidR="00D430EB">
        <w:rPr>
          <w:rStyle w:val="article1"/>
          <w:rFonts w:ascii="Tahoma" w:hAnsi="Tahoma" w:cs="Traditional Arabic" w:hint="default"/>
          <w:sz w:val="32"/>
          <w:szCs w:val="32"/>
          <w:rtl/>
        </w:rPr>
        <w:t xml:space="preserve"> </w:t>
      </w:r>
      <w:r w:rsidR="00CA7E69" w:rsidRPr="00F13C5C">
        <w:rPr>
          <w:rStyle w:val="article1"/>
          <w:rFonts w:ascii="Tahoma" w:hAnsi="Tahoma" w:cs="Traditional Arabic" w:hint="default"/>
          <w:sz w:val="32"/>
          <w:szCs w:val="32"/>
          <w:rtl/>
        </w:rPr>
        <w:t>.</w:t>
      </w:r>
    </w:p>
    <w:p w:rsidR="00EB619F" w:rsidRDefault="009717F8" w:rsidP="009717F8">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وقال الخازن</w:t>
      </w:r>
      <w:r w:rsidR="00CA7E69" w:rsidRPr="00F13C5C">
        <w:rPr>
          <w:rStyle w:val="article1"/>
          <w:rFonts w:ascii="Tahoma" w:hAnsi="Tahoma" w:cs="Traditional Arabic" w:hint="default"/>
          <w:sz w:val="32"/>
          <w:szCs w:val="32"/>
          <w:rtl/>
        </w:rPr>
        <w:t>: "أصل التدبر: النظر في عواقب الأمور والتفكر في أدبارها، ثم استعمل في كل تفكر وتأمل</w:t>
      </w:r>
      <w:r w:rsidR="00511096">
        <w:rPr>
          <w:rStyle w:val="article1"/>
          <w:rFonts w:ascii="Tahoma" w:hAnsi="Tahoma" w:cs="Traditional Arabic" w:hint="default"/>
          <w:sz w:val="32"/>
          <w:szCs w:val="32"/>
          <w:rtl/>
        </w:rPr>
        <w:t xml:space="preserve">، </w:t>
      </w:r>
      <w:r w:rsidR="00511096" w:rsidRPr="00511096">
        <w:rPr>
          <w:rStyle w:val="article1"/>
          <w:rFonts w:ascii="Tahoma" w:hAnsi="Tahoma" w:cs="Traditional Arabic" w:hint="default"/>
          <w:sz w:val="32"/>
          <w:szCs w:val="32"/>
          <w:rtl/>
        </w:rPr>
        <w:t>ويقال تدبرت الشيء أي نظرت في عاقبته، ومعنى تدبر القرآن: تأمل معانيه، وتفكر في ح</w:t>
      </w:r>
      <w:r w:rsidR="00AE67B6">
        <w:rPr>
          <w:rStyle w:val="article1"/>
          <w:rFonts w:ascii="Tahoma" w:hAnsi="Tahoma" w:cs="Traditional Arabic" w:hint="default"/>
          <w:sz w:val="32"/>
          <w:szCs w:val="32"/>
          <w:rtl/>
        </w:rPr>
        <w:t>ِ</w:t>
      </w:r>
      <w:r w:rsidR="00511096" w:rsidRPr="00511096">
        <w:rPr>
          <w:rStyle w:val="article1"/>
          <w:rFonts w:ascii="Tahoma" w:hAnsi="Tahoma" w:cs="Traditional Arabic" w:hint="default"/>
          <w:sz w:val="32"/>
          <w:szCs w:val="32"/>
          <w:rtl/>
        </w:rPr>
        <w:t>ك</w:t>
      </w:r>
      <w:r w:rsidR="00AE67B6">
        <w:rPr>
          <w:rStyle w:val="article1"/>
          <w:rFonts w:ascii="Tahoma" w:hAnsi="Tahoma" w:cs="Traditional Arabic" w:hint="default"/>
          <w:sz w:val="32"/>
          <w:szCs w:val="32"/>
          <w:rtl/>
        </w:rPr>
        <w:t>َ</w:t>
      </w:r>
      <w:r w:rsidR="00511096" w:rsidRPr="00511096">
        <w:rPr>
          <w:rStyle w:val="article1"/>
          <w:rFonts w:ascii="Tahoma" w:hAnsi="Tahoma" w:cs="Traditional Arabic" w:hint="default"/>
          <w:sz w:val="32"/>
          <w:szCs w:val="32"/>
          <w:rtl/>
        </w:rPr>
        <w:t>م</w:t>
      </w:r>
      <w:r w:rsidR="00AE67B6">
        <w:rPr>
          <w:rStyle w:val="article1"/>
          <w:rFonts w:ascii="Tahoma" w:hAnsi="Tahoma" w:cs="Traditional Arabic" w:hint="default"/>
          <w:sz w:val="32"/>
          <w:szCs w:val="32"/>
          <w:rtl/>
        </w:rPr>
        <w:t>ِ</w:t>
      </w:r>
      <w:r w:rsidR="00511096" w:rsidRPr="00511096">
        <w:rPr>
          <w:rStyle w:val="article1"/>
          <w:rFonts w:ascii="Tahoma" w:hAnsi="Tahoma" w:cs="Traditional Arabic" w:hint="default"/>
          <w:sz w:val="32"/>
          <w:szCs w:val="32"/>
          <w:rtl/>
        </w:rPr>
        <w:t>ه وتب</w:t>
      </w:r>
      <w:r w:rsidR="00AE67B6">
        <w:rPr>
          <w:rStyle w:val="article1"/>
          <w:rFonts w:ascii="Tahoma" w:hAnsi="Tahoma" w:cs="Traditional Arabic" w:hint="default"/>
          <w:sz w:val="32"/>
          <w:szCs w:val="32"/>
          <w:rtl/>
        </w:rPr>
        <w:t>َ</w:t>
      </w:r>
      <w:r w:rsidR="00511096" w:rsidRPr="00511096">
        <w:rPr>
          <w:rStyle w:val="article1"/>
          <w:rFonts w:ascii="Tahoma" w:hAnsi="Tahoma" w:cs="Traditional Arabic" w:hint="default"/>
          <w:sz w:val="32"/>
          <w:szCs w:val="32"/>
          <w:rtl/>
        </w:rPr>
        <w:t>ص</w:t>
      </w:r>
      <w:r w:rsidR="00AE67B6">
        <w:rPr>
          <w:rStyle w:val="article1"/>
          <w:rFonts w:ascii="Tahoma" w:hAnsi="Tahoma" w:cs="Traditional Arabic" w:hint="default"/>
          <w:sz w:val="32"/>
          <w:szCs w:val="32"/>
          <w:rtl/>
        </w:rPr>
        <w:t>ُّ</w:t>
      </w:r>
      <w:r w:rsidR="00511096" w:rsidRPr="00511096">
        <w:rPr>
          <w:rStyle w:val="article1"/>
          <w:rFonts w:ascii="Tahoma" w:hAnsi="Tahoma" w:cs="Traditional Arabic" w:hint="default"/>
          <w:sz w:val="32"/>
          <w:szCs w:val="32"/>
          <w:rtl/>
        </w:rPr>
        <w:t>ر</w:t>
      </w:r>
      <w:r w:rsidR="00AE67B6">
        <w:rPr>
          <w:rStyle w:val="article1"/>
          <w:rFonts w:ascii="Tahoma" w:hAnsi="Tahoma" w:cs="Traditional Arabic" w:hint="default"/>
          <w:sz w:val="32"/>
          <w:szCs w:val="32"/>
          <w:rtl/>
        </w:rPr>
        <w:t>ُ</w:t>
      </w:r>
      <w:r w:rsidR="00511096" w:rsidRPr="00511096">
        <w:rPr>
          <w:rStyle w:val="article1"/>
          <w:rFonts w:ascii="Tahoma" w:hAnsi="Tahoma" w:cs="Traditional Arabic" w:hint="default"/>
          <w:sz w:val="32"/>
          <w:szCs w:val="32"/>
          <w:rtl/>
        </w:rPr>
        <w:t xml:space="preserve"> ما فيه من الآيات</w:t>
      </w:r>
      <w:r w:rsidR="00511096">
        <w:rPr>
          <w:rStyle w:val="article1"/>
          <w:rFonts w:ascii="Tahoma" w:hAnsi="Tahoma" w:cs="Traditional Arabic" w:hint="default"/>
          <w:sz w:val="32"/>
          <w:szCs w:val="32"/>
          <w:rtl/>
        </w:rPr>
        <w:t>"</w:t>
      </w:r>
      <w:r w:rsidR="00511096" w:rsidRPr="00F13C5C">
        <w:rPr>
          <w:rStyle w:val="FootnoteReference"/>
          <w:rFonts w:ascii="Times New Roman" w:eastAsia="Times New Roman" w:hAnsi="Times New Roman" w:cs="Traditional Arabic"/>
          <w:sz w:val="32"/>
          <w:szCs w:val="32"/>
          <w:rtl/>
        </w:rPr>
        <w:footnoteReference w:id="13"/>
      </w:r>
      <w:r w:rsidR="00511096">
        <w:rPr>
          <w:rStyle w:val="article1"/>
          <w:rFonts w:ascii="Tahoma" w:hAnsi="Tahoma" w:cs="Traditional Arabic" w:hint="default"/>
          <w:sz w:val="32"/>
          <w:szCs w:val="32"/>
          <w:rtl/>
        </w:rPr>
        <w:t xml:space="preserve"> </w:t>
      </w:r>
      <w:r w:rsidR="003E2F17">
        <w:rPr>
          <w:rStyle w:val="article1"/>
          <w:rFonts w:ascii="Tahoma" w:hAnsi="Tahoma" w:cs="Traditional Arabic" w:hint="default"/>
          <w:sz w:val="32"/>
          <w:szCs w:val="32"/>
          <w:rtl/>
        </w:rPr>
        <w:t>.</w:t>
      </w:r>
      <w:r w:rsidR="00451033" w:rsidRPr="00511096">
        <w:rPr>
          <w:rStyle w:val="article1"/>
          <w:rFonts w:ascii="Tahoma" w:hAnsi="Tahoma" w:cs="Traditional Arabic" w:hint="default"/>
          <w:sz w:val="32"/>
          <w:szCs w:val="32"/>
          <w:rtl/>
        </w:rPr>
        <w:t xml:space="preserve"> </w:t>
      </w:r>
    </w:p>
    <w:p w:rsidR="005C227F" w:rsidRDefault="005C227F" w:rsidP="005C227F">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lastRenderedPageBreak/>
        <w:t xml:space="preserve">قال ابن القيم: " وتدبُّر الكلام : أن ينظر في أوله وآخره، ثم يعيد نظرَه مرةً بعد مرة، ولهذا جاء على بناء التفعُّل، كالتفهُّم والتبيُّن " </w:t>
      </w:r>
      <w:r w:rsidRPr="00F13C5C">
        <w:rPr>
          <w:rStyle w:val="FootnoteReference"/>
          <w:rFonts w:ascii="Times New Roman" w:eastAsia="Times New Roman" w:hAnsi="Times New Roman" w:cs="Traditional Arabic"/>
          <w:sz w:val="32"/>
          <w:szCs w:val="32"/>
          <w:rtl/>
        </w:rPr>
        <w:footnoteReference w:id="14"/>
      </w:r>
      <w:r>
        <w:rPr>
          <w:rStyle w:val="article1"/>
          <w:rFonts w:ascii="Tahoma" w:hAnsi="Tahoma" w:cs="Traditional Arabic" w:hint="default"/>
          <w:sz w:val="32"/>
          <w:szCs w:val="32"/>
          <w:rtl/>
        </w:rPr>
        <w:t>.</w:t>
      </w:r>
    </w:p>
    <w:p w:rsidR="001D6ADA" w:rsidRDefault="001D6ADA" w:rsidP="005C227F">
      <w:pPr>
        <w:bidi/>
        <w:spacing w:line="360" w:lineRule="auto"/>
        <w:jc w:val="both"/>
        <w:rPr>
          <w:rFonts w:ascii="Tahoma" w:hAnsi="Tahoma" w:cs="Traditional Arabic"/>
          <w:color w:val="000000"/>
          <w:sz w:val="32"/>
          <w:szCs w:val="32"/>
          <w:rtl/>
        </w:rPr>
      </w:pPr>
      <w:r>
        <w:rPr>
          <w:rStyle w:val="article1"/>
          <w:rFonts w:ascii="Tahoma" w:hAnsi="Tahoma" w:cs="Traditional Arabic" w:hint="default"/>
          <w:sz w:val="32"/>
          <w:szCs w:val="32"/>
          <w:rtl/>
        </w:rPr>
        <w:t>قال</w:t>
      </w:r>
      <w:r w:rsidR="00AE67B6">
        <w:rPr>
          <w:rStyle w:val="article1"/>
          <w:rFonts w:ascii="Tahoma" w:hAnsi="Tahoma" w:cs="Traditional Arabic" w:hint="default"/>
          <w:sz w:val="32"/>
          <w:szCs w:val="32"/>
          <w:rtl/>
        </w:rPr>
        <w:t xml:space="preserve"> عبد الرحمن </w:t>
      </w:r>
      <w:r w:rsidR="005C227F">
        <w:rPr>
          <w:rStyle w:val="article1"/>
          <w:rFonts w:ascii="Tahoma" w:hAnsi="Tahoma" w:cs="Traditional Arabic" w:hint="default"/>
          <w:sz w:val="32"/>
          <w:szCs w:val="32"/>
          <w:rtl/>
        </w:rPr>
        <w:t xml:space="preserve">حسن </w:t>
      </w:r>
      <w:r w:rsidR="00AE67B6">
        <w:rPr>
          <w:rStyle w:val="article1"/>
          <w:rFonts w:ascii="Tahoma" w:hAnsi="Tahoma" w:cs="Traditional Arabic" w:hint="default"/>
          <w:sz w:val="32"/>
          <w:szCs w:val="32"/>
          <w:rtl/>
        </w:rPr>
        <w:t>حبنكة</w:t>
      </w:r>
      <w:r w:rsidRPr="005D0AA5">
        <w:rPr>
          <w:rStyle w:val="article1"/>
          <w:rFonts w:ascii="Tahoma" w:hAnsi="Tahoma" w:cs="Traditional Arabic" w:hint="default"/>
          <w:sz w:val="32"/>
          <w:szCs w:val="32"/>
          <w:rtl/>
        </w:rPr>
        <w:t>: "التدبر هو التفكر الشامل الواصل إلى أواخر دلالات الكلم ومراميه البعيدة "</w:t>
      </w:r>
      <w:r w:rsidRPr="005D0AA5">
        <w:rPr>
          <w:rStyle w:val="article1"/>
          <w:rFonts w:ascii="Tahoma" w:hAnsi="Tahoma" w:cs="Traditional Arabic" w:hint="default"/>
          <w:sz w:val="32"/>
          <w:szCs w:val="32"/>
          <w:vertAlign w:val="superscript"/>
          <w:rtl/>
        </w:rPr>
        <w:footnoteReference w:id="15"/>
      </w:r>
    </w:p>
    <w:p w:rsidR="00F17AF8" w:rsidRDefault="00F17AF8" w:rsidP="00F17AF8">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أما بإضافة كلمة التدبر للقرآن الكريم فيمكن الخروج بتعريف لكلمة التدبر اصطلاحاً بأنه: تأمل القرآن بقصد الاتعاظ والاعتبار.</w:t>
      </w:r>
    </w:p>
    <w:p w:rsidR="00EB619F" w:rsidRPr="00003029" w:rsidRDefault="00D91C36" w:rsidP="00EB619F">
      <w:pPr>
        <w:bidi/>
        <w:spacing w:line="360" w:lineRule="auto"/>
        <w:jc w:val="both"/>
        <w:rPr>
          <w:rStyle w:val="article1"/>
          <w:rFonts w:ascii="Tahoma" w:hAnsi="Tahoma" w:cs="Traditional Arabic" w:hint="default"/>
          <w:b/>
          <w:bCs/>
          <w:sz w:val="32"/>
          <w:szCs w:val="32"/>
          <w:rtl/>
        </w:rPr>
      </w:pPr>
      <w:r>
        <w:rPr>
          <w:rStyle w:val="article1"/>
          <w:rFonts w:ascii="Tahoma" w:hAnsi="Tahoma" w:cs="Traditional Arabic" w:hint="default"/>
          <w:b/>
          <w:bCs/>
          <w:sz w:val="32"/>
          <w:szCs w:val="32"/>
          <w:rtl/>
        </w:rPr>
        <w:t xml:space="preserve">ب ـ </w:t>
      </w:r>
      <w:r w:rsidR="00003029" w:rsidRPr="00003029">
        <w:rPr>
          <w:rStyle w:val="article1"/>
          <w:rFonts w:ascii="Tahoma" w:hAnsi="Tahoma" w:cs="Traditional Arabic" w:hint="default"/>
          <w:b/>
          <w:bCs/>
          <w:sz w:val="32"/>
          <w:szCs w:val="32"/>
          <w:rtl/>
        </w:rPr>
        <w:t>شروط التدبر:</w:t>
      </w:r>
    </w:p>
    <w:p w:rsidR="00095F52" w:rsidRDefault="002B7313" w:rsidP="00095F52">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إن الحث على التدبر عام</w:t>
      </w:r>
      <w:r w:rsidR="007447A0">
        <w:rPr>
          <w:rStyle w:val="article1"/>
          <w:rFonts w:ascii="Tahoma" w:hAnsi="Tahoma" w:cs="Traditional Arabic" w:hint="default"/>
          <w:sz w:val="32"/>
          <w:szCs w:val="32"/>
          <w:rtl/>
        </w:rPr>
        <w:t xml:space="preserve"> لجميع الخلق دون استثناء</w:t>
      </w:r>
      <w:r>
        <w:rPr>
          <w:rStyle w:val="article1"/>
          <w:rFonts w:ascii="Tahoma" w:hAnsi="Tahoma" w:cs="Traditional Arabic" w:hint="default"/>
          <w:sz w:val="32"/>
          <w:szCs w:val="32"/>
          <w:rtl/>
        </w:rPr>
        <w:t xml:space="preserve">، لأن الله يسَّره للذكر، فقال الله تعالى: </w:t>
      </w:r>
      <w:r>
        <w:rPr>
          <w:rStyle w:val="article1"/>
          <w:rFonts w:ascii="QCF_P005" w:hAnsi="QCF_P005" w:cs="QCF_P005" w:hint="default"/>
          <w:sz w:val="32"/>
          <w:szCs w:val="32"/>
          <w:rtl/>
        </w:rPr>
        <w:t>ﱹ</w:t>
      </w:r>
      <w:r w:rsidRPr="002B7313">
        <w:rPr>
          <w:rStyle w:val="article1"/>
          <w:rFonts w:ascii="Tahoma" w:hAnsi="Tahoma" w:cs="Traditional Arabic" w:hint="default"/>
          <w:sz w:val="32"/>
          <w:szCs w:val="32"/>
          <w:rtl/>
        </w:rPr>
        <w:t>وَلَقَدْ يَسَّرْنَا الْقُرْآنَ لِلذِّكْرِ فَهَلْ مِن مُّدَّكِرٍ</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16"/>
      </w:r>
      <w:r w:rsidR="00152C94">
        <w:rPr>
          <w:rStyle w:val="article1"/>
          <w:rFonts w:ascii="Tahoma" w:hAnsi="Tahoma" w:cs="Traditional Arabic" w:hint="default"/>
          <w:sz w:val="32"/>
          <w:szCs w:val="32"/>
          <w:rtl/>
        </w:rPr>
        <w:t xml:space="preserve"> وقال تعالى: </w:t>
      </w:r>
      <w:r w:rsidR="00152C94">
        <w:rPr>
          <w:rStyle w:val="article1"/>
          <w:rFonts w:ascii="QCF_P005" w:hAnsi="QCF_P005" w:cs="QCF_P005" w:hint="default"/>
          <w:sz w:val="32"/>
          <w:szCs w:val="32"/>
          <w:rtl/>
        </w:rPr>
        <w:t>ﱹ</w:t>
      </w:r>
      <w:r w:rsidR="00152C94" w:rsidRPr="00152C94">
        <w:rPr>
          <w:rStyle w:val="article1"/>
          <w:rFonts w:ascii="Tahoma" w:hAnsi="Tahoma" w:cs="Traditional Arabic" w:hint="default"/>
          <w:sz w:val="32"/>
          <w:szCs w:val="32"/>
          <w:rtl/>
        </w:rPr>
        <w:t>كِتَابٌ أَنزَلْنَاهُ إِلَيْكَ مُبَارَكٌ لِّيَدَّبَّرُوا آيَاتِهِ وَلِيَتَذَكَّرَ أُوْلُوا الْأَلْبَابِ</w:t>
      </w:r>
      <w:r w:rsidR="00152C94">
        <w:rPr>
          <w:rStyle w:val="article1"/>
          <w:rFonts w:ascii="QCF_P005" w:hAnsi="QCF_P005" w:cs="QCF_P005" w:hint="default"/>
          <w:sz w:val="32"/>
          <w:szCs w:val="32"/>
          <w:rtl/>
        </w:rPr>
        <w:t>ﱸ</w:t>
      </w:r>
      <w:r w:rsidR="00152C94" w:rsidRPr="00F13C5C">
        <w:rPr>
          <w:rStyle w:val="FootnoteReference"/>
          <w:rFonts w:ascii="Times New Roman" w:eastAsia="Times New Roman" w:hAnsi="Times New Roman" w:cs="Traditional Arabic"/>
          <w:sz w:val="32"/>
          <w:szCs w:val="32"/>
          <w:rtl/>
        </w:rPr>
        <w:footnoteReference w:id="17"/>
      </w:r>
      <w:r w:rsidR="006B3D1E">
        <w:rPr>
          <w:rStyle w:val="article1"/>
          <w:rFonts w:ascii="QCF_P005" w:hAnsi="QCF_P005" w:cs="QCF_P005" w:hint="default"/>
          <w:sz w:val="32"/>
          <w:szCs w:val="32"/>
          <w:rtl/>
        </w:rPr>
        <w:t xml:space="preserve"> </w:t>
      </w:r>
      <w:r w:rsidR="006B3D1E">
        <w:rPr>
          <w:rStyle w:val="article1"/>
          <w:rFonts w:ascii="Tahoma" w:hAnsi="Tahoma" w:cs="Traditional Arabic" w:hint="default"/>
          <w:sz w:val="32"/>
          <w:szCs w:val="32"/>
          <w:rtl/>
        </w:rPr>
        <w:t xml:space="preserve"> فلم يخص الباري جل جلاله ذلك بأهل العلم دون غيرهم، </w:t>
      </w:r>
      <w:r w:rsidR="00001590">
        <w:rPr>
          <w:rStyle w:val="article1"/>
          <w:rFonts w:ascii="Tahoma" w:hAnsi="Tahoma" w:cs="Traditional Arabic" w:hint="default"/>
          <w:sz w:val="32"/>
          <w:szCs w:val="32"/>
          <w:rtl/>
        </w:rPr>
        <w:t xml:space="preserve">إلا أن </w:t>
      </w:r>
      <w:r w:rsidR="00022BD4">
        <w:rPr>
          <w:rStyle w:val="article1"/>
          <w:rFonts w:ascii="Tahoma" w:hAnsi="Tahoma" w:cs="Traditional Arabic" w:hint="default"/>
          <w:sz w:val="32"/>
          <w:szCs w:val="32"/>
          <w:rtl/>
        </w:rPr>
        <w:t>الناس متفاوتون في التدبر والفهم، فمنهم من يفهم من الآية ح</w:t>
      </w:r>
      <w:r w:rsidR="002946BA">
        <w:rPr>
          <w:rStyle w:val="article1"/>
          <w:rFonts w:ascii="Tahoma" w:hAnsi="Tahoma" w:cs="Traditional Arabic" w:hint="default"/>
          <w:sz w:val="32"/>
          <w:szCs w:val="32"/>
          <w:rtl/>
        </w:rPr>
        <w:t>ُ</w:t>
      </w:r>
      <w:r w:rsidR="00022BD4">
        <w:rPr>
          <w:rStyle w:val="article1"/>
          <w:rFonts w:ascii="Tahoma" w:hAnsi="Tahoma" w:cs="Traditional Arabic" w:hint="default"/>
          <w:sz w:val="32"/>
          <w:szCs w:val="32"/>
          <w:rtl/>
        </w:rPr>
        <w:t>ك</w:t>
      </w:r>
      <w:r w:rsidR="002946BA">
        <w:rPr>
          <w:rStyle w:val="article1"/>
          <w:rFonts w:ascii="Tahoma" w:hAnsi="Tahoma" w:cs="Traditional Arabic" w:hint="default"/>
          <w:sz w:val="32"/>
          <w:szCs w:val="32"/>
          <w:rtl/>
        </w:rPr>
        <w:t>ْ</w:t>
      </w:r>
      <w:r w:rsidR="00022BD4">
        <w:rPr>
          <w:rStyle w:val="article1"/>
          <w:rFonts w:ascii="Tahoma" w:hAnsi="Tahoma" w:cs="Traditional Arabic" w:hint="default"/>
          <w:sz w:val="32"/>
          <w:szCs w:val="32"/>
          <w:rtl/>
        </w:rPr>
        <w:t>ماً أو ح</w:t>
      </w:r>
      <w:r w:rsidR="002946BA">
        <w:rPr>
          <w:rStyle w:val="article1"/>
          <w:rFonts w:ascii="Tahoma" w:hAnsi="Tahoma" w:cs="Traditional Arabic" w:hint="default"/>
          <w:sz w:val="32"/>
          <w:szCs w:val="32"/>
          <w:rtl/>
        </w:rPr>
        <w:t>ُ</w:t>
      </w:r>
      <w:r w:rsidR="00022BD4">
        <w:rPr>
          <w:rStyle w:val="article1"/>
          <w:rFonts w:ascii="Tahoma" w:hAnsi="Tahoma" w:cs="Traditional Arabic" w:hint="default"/>
          <w:sz w:val="32"/>
          <w:szCs w:val="32"/>
          <w:rtl/>
        </w:rPr>
        <w:t>ك</w:t>
      </w:r>
      <w:r w:rsidR="002946BA">
        <w:rPr>
          <w:rStyle w:val="article1"/>
          <w:rFonts w:ascii="Tahoma" w:hAnsi="Tahoma" w:cs="Traditional Arabic" w:hint="default"/>
          <w:sz w:val="32"/>
          <w:szCs w:val="32"/>
          <w:rtl/>
        </w:rPr>
        <w:t>ْ</w:t>
      </w:r>
      <w:r w:rsidR="00022BD4">
        <w:rPr>
          <w:rStyle w:val="article1"/>
          <w:rFonts w:ascii="Tahoma" w:hAnsi="Tahoma" w:cs="Traditional Arabic" w:hint="default"/>
          <w:sz w:val="32"/>
          <w:szCs w:val="32"/>
          <w:rtl/>
        </w:rPr>
        <w:t>مي</w:t>
      </w:r>
      <w:r w:rsidR="002946BA">
        <w:rPr>
          <w:rStyle w:val="article1"/>
          <w:rFonts w:ascii="Tahoma" w:hAnsi="Tahoma" w:cs="Traditional Arabic" w:hint="default"/>
          <w:sz w:val="32"/>
          <w:szCs w:val="32"/>
          <w:rtl/>
        </w:rPr>
        <w:t>ْ</w:t>
      </w:r>
      <w:r w:rsidR="00022BD4">
        <w:rPr>
          <w:rStyle w:val="article1"/>
          <w:rFonts w:ascii="Tahoma" w:hAnsi="Tahoma" w:cs="Traditional Arabic" w:hint="default"/>
          <w:sz w:val="32"/>
          <w:szCs w:val="32"/>
          <w:rtl/>
        </w:rPr>
        <w:t>ن، ومنهم من يفهم عش</w:t>
      </w:r>
      <w:r w:rsidR="002946BA">
        <w:rPr>
          <w:rStyle w:val="article1"/>
          <w:rFonts w:ascii="Tahoma" w:hAnsi="Tahoma" w:cs="Traditional Arabic" w:hint="default"/>
          <w:sz w:val="32"/>
          <w:szCs w:val="32"/>
          <w:rtl/>
        </w:rPr>
        <w:t>َ</w:t>
      </w:r>
      <w:r w:rsidR="00022BD4">
        <w:rPr>
          <w:rStyle w:val="article1"/>
          <w:rFonts w:ascii="Tahoma" w:hAnsi="Tahoma" w:cs="Traditional Arabic" w:hint="default"/>
          <w:sz w:val="32"/>
          <w:szCs w:val="32"/>
          <w:rtl/>
        </w:rPr>
        <w:t>رة أحكام أو أكثر، ومنهم من يقتصر فهمه على مجرد اللفظ</w:t>
      </w:r>
      <w:r w:rsidR="002946BA">
        <w:rPr>
          <w:rStyle w:val="article1"/>
          <w:rFonts w:ascii="Tahoma" w:hAnsi="Tahoma" w:cs="Traditional Arabic" w:hint="default"/>
          <w:sz w:val="32"/>
          <w:szCs w:val="32"/>
          <w:rtl/>
        </w:rPr>
        <w:t>،</w:t>
      </w:r>
      <w:r w:rsidR="00022BD4">
        <w:rPr>
          <w:rStyle w:val="article1"/>
          <w:rFonts w:ascii="Tahoma" w:hAnsi="Tahoma" w:cs="Traditional Arabic" w:hint="default"/>
          <w:sz w:val="32"/>
          <w:szCs w:val="32"/>
          <w:rtl/>
        </w:rPr>
        <w:t xml:space="preserve"> وألطف من ذلك ض</w:t>
      </w:r>
      <w:r w:rsidR="002946BA">
        <w:rPr>
          <w:rStyle w:val="article1"/>
          <w:rFonts w:ascii="Tahoma" w:hAnsi="Tahoma" w:cs="Traditional Arabic" w:hint="default"/>
          <w:sz w:val="32"/>
          <w:szCs w:val="32"/>
          <w:rtl/>
        </w:rPr>
        <w:t>َ</w:t>
      </w:r>
      <w:r w:rsidR="00022BD4">
        <w:rPr>
          <w:rStyle w:val="article1"/>
          <w:rFonts w:ascii="Tahoma" w:hAnsi="Tahoma" w:cs="Traditional Arabic" w:hint="default"/>
          <w:sz w:val="32"/>
          <w:szCs w:val="32"/>
          <w:rtl/>
        </w:rPr>
        <w:t>م</w:t>
      </w:r>
      <w:r w:rsidR="002946BA">
        <w:rPr>
          <w:rStyle w:val="article1"/>
          <w:rFonts w:ascii="Tahoma" w:hAnsi="Tahoma" w:cs="Traditional Arabic" w:hint="default"/>
          <w:sz w:val="32"/>
          <w:szCs w:val="32"/>
          <w:rtl/>
        </w:rPr>
        <w:t>ُّ</w:t>
      </w:r>
      <w:r w:rsidR="00022BD4">
        <w:rPr>
          <w:rStyle w:val="article1"/>
          <w:rFonts w:ascii="Tahoma" w:hAnsi="Tahoma" w:cs="Traditional Arabic" w:hint="default"/>
          <w:sz w:val="32"/>
          <w:szCs w:val="32"/>
          <w:rtl/>
        </w:rPr>
        <w:t xml:space="preserve"> الآية إلى نص متعلق به فيفهم من الاقتران فهم زائد، وهذا باب عجيب في </w:t>
      </w:r>
      <w:r w:rsidR="002946BA">
        <w:rPr>
          <w:rStyle w:val="article1"/>
          <w:rFonts w:ascii="Tahoma" w:hAnsi="Tahoma" w:cs="Traditional Arabic" w:hint="default"/>
          <w:sz w:val="32"/>
          <w:szCs w:val="32"/>
          <w:rtl/>
        </w:rPr>
        <w:t>تدبر</w:t>
      </w:r>
      <w:r w:rsidR="00022BD4">
        <w:rPr>
          <w:rStyle w:val="article1"/>
          <w:rFonts w:ascii="Tahoma" w:hAnsi="Tahoma" w:cs="Traditional Arabic" w:hint="default"/>
          <w:sz w:val="32"/>
          <w:szCs w:val="32"/>
          <w:rtl/>
        </w:rPr>
        <w:t xml:space="preserve"> القرآن الكريم لا يحسنه إلا الحاذق النادر</w:t>
      </w:r>
      <w:r w:rsidR="00D524EF">
        <w:rPr>
          <w:rStyle w:val="article1"/>
          <w:rFonts w:ascii="Tahoma" w:hAnsi="Tahoma" w:cs="Traditional Arabic" w:hint="default"/>
          <w:sz w:val="32"/>
          <w:szCs w:val="32"/>
          <w:rtl/>
        </w:rPr>
        <w:t xml:space="preserve"> من أهل العلم،</w:t>
      </w:r>
      <w:r w:rsidR="00095F52">
        <w:rPr>
          <w:rStyle w:val="article1"/>
          <w:rFonts w:ascii="Tahoma" w:hAnsi="Tahoma" w:cs="Traditional Arabic" w:hint="default"/>
          <w:sz w:val="32"/>
          <w:szCs w:val="32"/>
          <w:rtl/>
        </w:rPr>
        <w:t xml:space="preserve"> </w:t>
      </w:r>
      <w:r w:rsidR="00D524EF">
        <w:rPr>
          <w:rStyle w:val="article1"/>
          <w:rFonts w:ascii="Tahoma" w:hAnsi="Tahoma" w:cs="Traditional Arabic" w:hint="default"/>
          <w:sz w:val="32"/>
          <w:szCs w:val="32"/>
          <w:rtl/>
        </w:rPr>
        <w:t xml:space="preserve">كما فهم </w:t>
      </w:r>
      <w:r w:rsidR="00095F52">
        <w:rPr>
          <w:rStyle w:val="article1"/>
          <w:rFonts w:ascii="Tahoma" w:hAnsi="Tahoma" w:cs="Traditional Arabic" w:hint="default"/>
          <w:sz w:val="32"/>
          <w:szCs w:val="32"/>
          <w:rtl/>
        </w:rPr>
        <w:t>أمير المؤمنين علي بن أبي طالب</w:t>
      </w:r>
      <w:r w:rsidR="00D524EF">
        <w:rPr>
          <w:rStyle w:val="article1"/>
          <w:rFonts w:ascii="Tahoma" w:hAnsi="Tahoma" w:cs="Traditional Arabic" w:hint="default"/>
          <w:sz w:val="32"/>
          <w:szCs w:val="32"/>
          <w:rtl/>
        </w:rPr>
        <w:t xml:space="preserve"> </w:t>
      </w:r>
      <w:r w:rsidR="00095F52">
        <w:rPr>
          <w:rStyle w:val="article1"/>
          <w:rFonts w:ascii="Tahoma" w:hAnsi="Tahoma" w:cs="Traditional Arabic" w:hint="default"/>
          <w:sz w:val="32"/>
          <w:szCs w:val="32"/>
          <w:rtl/>
        </w:rPr>
        <w:t>رضي الله عنه</w:t>
      </w:r>
      <w:r w:rsidR="00ED3EB6">
        <w:rPr>
          <w:rStyle w:val="article1"/>
          <w:rFonts w:ascii="Tahoma" w:hAnsi="Tahoma" w:cs="Traditional Arabic" w:hint="default"/>
          <w:sz w:val="32"/>
          <w:szCs w:val="32"/>
          <w:rtl/>
        </w:rPr>
        <w:t xml:space="preserve"> </w:t>
      </w:r>
      <w:r w:rsidR="00D524EF">
        <w:rPr>
          <w:rStyle w:val="article1"/>
          <w:rFonts w:ascii="Tahoma" w:hAnsi="Tahoma" w:cs="Traditional Arabic" w:hint="default"/>
          <w:sz w:val="32"/>
          <w:szCs w:val="32"/>
          <w:rtl/>
        </w:rPr>
        <w:t>قول</w:t>
      </w:r>
      <w:r w:rsidR="00ED3EB6">
        <w:rPr>
          <w:rStyle w:val="article1"/>
          <w:rFonts w:ascii="Tahoma" w:hAnsi="Tahoma" w:cs="Traditional Arabic" w:hint="default"/>
          <w:sz w:val="32"/>
          <w:szCs w:val="32"/>
          <w:rtl/>
        </w:rPr>
        <w:t>َ</w:t>
      </w:r>
      <w:r w:rsidR="00D524EF">
        <w:rPr>
          <w:rStyle w:val="article1"/>
          <w:rFonts w:ascii="Tahoma" w:hAnsi="Tahoma" w:cs="Traditional Arabic" w:hint="default"/>
          <w:sz w:val="32"/>
          <w:szCs w:val="32"/>
          <w:rtl/>
        </w:rPr>
        <w:t xml:space="preserve">ه تعالى: </w:t>
      </w:r>
      <w:r w:rsidR="00ED3EB6">
        <w:rPr>
          <w:rStyle w:val="article1"/>
          <w:rFonts w:ascii="QCF_P005" w:hAnsi="QCF_P005" w:cs="QCF_P005" w:hint="default"/>
          <w:sz w:val="32"/>
          <w:szCs w:val="32"/>
          <w:rtl/>
        </w:rPr>
        <w:t>ﱹ</w:t>
      </w:r>
      <w:r w:rsidR="00ED3EB6" w:rsidRPr="00ED3EB6">
        <w:rPr>
          <w:rStyle w:val="article1"/>
          <w:rFonts w:ascii="Tahoma" w:hAnsi="Tahoma" w:cs="Traditional Arabic" w:hint="default"/>
          <w:sz w:val="32"/>
          <w:szCs w:val="32"/>
          <w:rtl/>
        </w:rPr>
        <w:t>وَحَمْلُهُ وَفِصَالُهُ ثَلاثُونَ شَهْراً</w:t>
      </w:r>
      <w:r w:rsidR="00ED3EB6">
        <w:rPr>
          <w:rStyle w:val="article1"/>
          <w:rFonts w:ascii="QCF_P005" w:hAnsi="QCF_P005" w:cs="QCF_P005" w:hint="default"/>
          <w:sz w:val="32"/>
          <w:szCs w:val="32"/>
          <w:rtl/>
        </w:rPr>
        <w:t xml:space="preserve">ﱸ </w:t>
      </w:r>
      <w:r w:rsidR="00086228" w:rsidRPr="00F13C5C">
        <w:rPr>
          <w:rStyle w:val="FootnoteReference"/>
          <w:rFonts w:ascii="Times New Roman" w:eastAsia="Times New Roman" w:hAnsi="Times New Roman" w:cs="Traditional Arabic"/>
          <w:sz w:val="32"/>
          <w:szCs w:val="32"/>
          <w:rtl/>
        </w:rPr>
        <w:footnoteReference w:id="18"/>
      </w:r>
      <w:r w:rsidR="00DE5BEC">
        <w:rPr>
          <w:rStyle w:val="article1"/>
          <w:rFonts w:ascii="Tahoma" w:hAnsi="Tahoma" w:cs="Traditional Arabic" w:hint="default"/>
          <w:sz w:val="32"/>
          <w:szCs w:val="32"/>
          <w:rtl/>
        </w:rPr>
        <w:t xml:space="preserve"> </w:t>
      </w:r>
      <w:r w:rsidR="00ED3EB6">
        <w:rPr>
          <w:rStyle w:val="article1"/>
          <w:rFonts w:ascii="Tahoma" w:hAnsi="Tahoma" w:cs="Traditional Arabic" w:hint="default"/>
          <w:sz w:val="32"/>
          <w:szCs w:val="32"/>
          <w:rtl/>
        </w:rPr>
        <w:t xml:space="preserve">مع قوله تبارك وتعالى: </w:t>
      </w:r>
      <w:r w:rsidR="00ED3EB6">
        <w:rPr>
          <w:rStyle w:val="article1"/>
          <w:rFonts w:ascii="QCF_P005" w:hAnsi="QCF_P005" w:cs="QCF_P005" w:hint="default"/>
          <w:sz w:val="32"/>
          <w:szCs w:val="32"/>
          <w:rtl/>
        </w:rPr>
        <w:t>ﱹ</w:t>
      </w:r>
      <w:r w:rsidR="00ED3EB6" w:rsidRPr="00ED3EB6">
        <w:rPr>
          <w:rStyle w:val="article1"/>
          <w:rFonts w:ascii="Tahoma" w:hAnsi="Tahoma" w:cs="Traditional Arabic" w:hint="default"/>
          <w:sz w:val="32"/>
          <w:szCs w:val="32"/>
          <w:rtl/>
        </w:rPr>
        <w:t xml:space="preserve">وَالْوَالِدَاتُ يُرْضِعْنَ أَوْلادَهُنَّ حَوْلَيْنِ كَامِلَيْنِ </w:t>
      </w:r>
      <w:r w:rsidR="00ED3EB6" w:rsidRPr="00ED3EB6">
        <w:rPr>
          <w:rStyle w:val="article1"/>
          <w:rFonts w:ascii="Tahoma" w:hAnsi="Tahoma" w:cs="Traditional Arabic" w:hint="default"/>
          <w:sz w:val="32"/>
          <w:szCs w:val="32"/>
          <w:rtl/>
        </w:rPr>
        <w:lastRenderedPageBreak/>
        <w:t>لِمَنْ أَرَادَ أَنْ يُتِمَّ الرَّضَاعَةَ</w:t>
      </w:r>
      <w:r w:rsidR="00ED3EB6">
        <w:rPr>
          <w:rStyle w:val="article1"/>
          <w:rFonts w:ascii="QCF_P005" w:hAnsi="QCF_P005" w:cs="QCF_P005" w:hint="default"/>
          <w:sz w:val="32"/>
          <w:szCs w:val="32"/>
          <w:rtl/>
        </w:rPr>
        <w:t>ﱸ</w:t>
      </w:r>
      <w:r w:rsidR="0004305C" w:rsidRPr="00F13C5C">
        <w:rPr>
          <w:rStyle w:val="FootnoteReference"/>
          <w:rFonts w:ascii="Times New Roman" w:eastAsia="Times New Roman" w:hAnsi="Times New Roman" w:cs="Traditional Arabic"/>
          <w:sz w:val="32"/>
          <w:szCs w:val="32"/>
          <w:rtl/>
        </w:rPr>
        <w:footnoteReference w:id="19"/>
      </w:r>
      <w:r w:rsidR="0004305C">
        <w:rPr>
          <w:rStyle w:val="article1"/>
          <w:rFonts w:ascii="QCF_P005" w:hAnsi="QCF_P005" w:cs="QCF_P005" w:hint="default"/>
          <w:sz w:val="32"/>
          <w:szCs w:val="32"/>
          <w:rtl/>
        </w:rPr>
        <w:t xml:space="preserve"> </w:t>
      </w:r>
      <w:r w:rsidR="00DE5BEC">
        <w:rPr>
          <w:rStyle w:val="article1"/>
          <w:rFonts w:ascii="Tahoma" w:hAnsi="Tahoma" w:cs="Traditional Arabic" w:hint="default"/>
          <w:sz w:val="32"/>
          <w:szCs w:val="32"/>
          <w:rtl/>
        </w:rPr>
        <w:t xml:space="preserve"> أن المرأة قد تلد لستة أشهر، </w:t>
      </w:r>
      <w:r w:rsidR="00095F52">
        <w:rPr>
          <w:rStyle w:val="article1"/>
          <w:rFonts w:ascii="Tahoma" w:hAnsi="Tahoma" w:cs="Traditional Arabic" w:hint="default"/>
          <w:sz w:val="32"/>
          <w:szCs w:val="32"/>
          <w:rtl/>
        </w:rPr>
        <w:t xml:space="preserve">حيث " </w:t>
      </w:r>
      <w:r w:rsidR="00095F52" w:rsidRPr="00095F52">
        <w:rPr>
          <w:rStyle w:val="article1"/>
          <w:rFonts w:ascii="Tahoma" w:hAnsi="Tahoma" w:cs="Traditional Arabic" w:hint="default"/>
          <w:sz w:val="32"/>
          <w:szCs w:val="32"/>
          <w:rtl/>
        </w:rPr>
        <w:t>أ</w:t>
      </w:r>
      <w:r w:rsidR="00EE3C86">
        <w:rPr>
          <w:rStyle w:val="article1"/>
          <w:rFonts w:ascii="Tahoma" w:hAnsi="Tahoma" w:cs="Traditional Arabic" w:hint="default"/>
          <w:sz w:val="32"/>
          <w:szCs w:val="32"/>
          <w:rtl/>
        </w:rPr>
        <w:t>ُ</w:t>
      </w:r>
      <w:r w:rsidR="00095F52" w:rsidRPr="00095F52">
        <w:rPr>
          <w:rStyle w:val="article1"/>
          <w:rFonts w:ascii="Tahoma" w:hAnsi="Tahoma" w:cs="Traditional Arabic" w:hint="default"/>
          <w:sz w:val="32"/>
          <w:szCs w:val="32"/>
          <w:rtl/>
        </w:rPr>
        <w:t xml:space="preserve">تِي </w:t>
      </w:r>
      <w:r w:rsidR="00095F52">
        <w:rPr>
          <w:rStyle w:val="article1"/>
          <w:rFonts w:ascii="Tahoma" w:hAnsi="Tahoma" w:cs="Traditional Arabic" w:hint="default"/>
          <w:sz w:val="32"/>
          <w:szCs w:val="32"/>
          <w:rtl/>
        </w:rPr>
        <w:t xml:space="preserve">عثمان رضي الله عنه </w:t>
      </w:r>
      <w:r w:rsidR="00095F52" w:rsidRPr="00095F52">
        <w:rPr>
          <w:rStyle w:val="article1"/>
          <w:rFonts w:ascii="Tahoma" w:hAnsi="Tahoma" w:cs="Traditional Arabic" w:hint="default"/>
          <w:sz w:val="32"/>
          <w:szCs w:val="32"/>
          <w:rtl/>
        </w:rPr>
        <w:t xml:space="preserve">بٱمرأة قد ولدت لستة أشهر؛ فأراد أن يقضي عليها بالحدّ؛ فقال له عليّ رضي الله عنه: ليس ذلك عليها، قال الله تعالى: </w:t>
      </w:r>
      <w:r w:rsidR="00095F52">
        <w:rPr>
          <w:rStyle w:val="article1"/>
          <w:rFonts w:ascii="QCF_P005" w:hAnsi="QCF_P005" w:cs="QCF_P005" w:hint="default"/>
          <w:sz w:val="32"/>
          <w:szCs w:val="32"/>
          <w:rtl/>
        </w:rPr>
        <w:t>ﱹ</w:t>
      </w:r>
      <w:r w:rsidR="00095F52" w:rsidRPr="00095F52">
        <w:rPr>
          <w:rStyle w:val="article1"/>
          <w:rFonts w:ascii="Tahoma" w:hAnsi="Tahoma" w:cs="Traditional Arabic" w:hint="default"/>
          <w:sz w:val="32"/>
          <w:szCs w:val="32"/>
          <w:rtl/>
        </w:rPr>
        <w:t xml:space="preserve">وَحَمْلُهُ وَفِصَالُهُ ثَلاَثُونَ شَهْراً </w:t>
      </w:r>
      <w:r w:rsidR="00095F52">
        <w:rPr>
          <w:rStyle w:val="article1"/>
          <w:rFonts w:ascii="QCF_P005" w:hAnsi="QCF_P005" w:cs="QCF_P005" w:hint="default"/>
          <w:sz w:val="32"/>
          <w:szCs w:val="32"/>
          <w:rtl/>
        </w:rPr>
        <w:t>ﱸ</w:t>
      </w:r>
      <w:r w:rsidR="00095F52" w:rsidRPr="00F13C5C">
        <w:rPr>
          <w:rStyle w:val="FootnoteReference"/>
          <w:rFonts w:ascii="Times New Roman" w:eastAsia="Times New Roman" w:hAnsi="Times New Roman" w:cs="Traditional Arabic"/>
          <w:sz w:val="32"/>
          <w:szCs w:val="32"/>
          <w:rtl/>
        </w:rPr>
        <w:footnoteReference w:id="20"/>
      </w:r>
      <w:r w:rsidR="00095F52" w:rsidRPr="00095F52">
        <w:rPr>
          <w:rStyle w:val="article1"/>
          <w:rFonts w:ascii="Tahoma" w:hAnsi="Tahoma" w:cs="Traditional Arabic" w:hint="default"/>
          <w:sz w:val="32"/>
          <w:szCs w:val="32"/>
          <w:rtl/>
        </w:rPr>
        <w:t xml:space="preserve"> وقال تعالى:</w:t>
      </w:r>
      <w:r w:rsidR="00095F52">
        <w:rPr>
          <w:rStyle w:val="article1"/>
          <w:rFonts w:ascii="QCF_P005" w:hAnsi="QCF_P005" w:cs="QCF_P005" w:hint="default"/>
          <w:sz w:val="32"/>
          <w:szCs w:val="32"/>
          <w:rtl/>
        </w:rPr>
        <w:t>ﱹ</w:t>
      </w:r>
      <w:r w:rsidR="00095F52" w:rsidRPr="00095F52">
        <w:rPr>
          <w:rStyle w:val="article1"/>
          <w:rFonts w:ascii="Tahoma" w:hAnsi="Tahoma" w:cs="Traditional Arabic" w:hint="default"/>
          <w:sz w:val="32"/>
          <w:szCs w:val="32"/>
          <w:rtl/>
        </w:rPr>
        <w:t> وَٱلْوَالِدَاتُ يُرْضِعْنَ أَوْلاَدَهُنَّ حَوْلَيْنِ كَامِلَيْنِ </w:t>
      </w:r>
      <w:r w:rsidR="00095F52">
        <w:rPr>
          <w:rStyle w:val="article1"/>
          <w:rFonts w:ascii="QCF_P005" w:hAnsi="QCF_P005" w:cs="QCF_P005" w:hint="default"/>
          <w:sz w:val="32"/>
          <w:szCs w:val="32"/>
          <w:rtl/>
        </w:rPr>
        <w:t xml:space="preserve">ﱸ </w:t>
      </w:r>
      <w:r w:rsidR="00095F52" w:rsidRPr="00F13C5C">
        <w:rPr>
          <w:rStyle w:val="FootnoteReference"/>
          <w:rFonts w:ascii="Times New Roman" w:eastAsia="Times New Roman" w:hAnsi="Times New Roman" w:cs="Traditional Arabic"/>
          <w:sz w:val="32"/>
          <w:szCs w:val="32"/>
          <w:rtl/>
        </w:rPr>
        <w:footnoteReference w:id="21"/>
      </w:r>
      <w:r w:rsidR="00095F52">
        <w:rPr>
          <w:rStyle w:val="article1"/>
          <w:rFonts w:ascii="Tahoma" w:hAnsi="Tahoma" w:cs="Traditional Arabic" w:hint="default"/>
          <w:sz w:val="32"/>
          <w:szCs w:val="32"/>
          <w:rtl/>
        </w:rPr>
        <w:t xml:space="preserve">، </w:t>
      </w:r>
      <w:r w:rsidR="00095F52" w:rsidRPr="00095F52">
        <w:rPr>
          <w:rStyle w:val="article1"/>
          <w:rFonts w:ascii="Tahoma" w:hAnsi="Tahoma" w:cs="Traditional Arabic" w:hint="default"/>
          <w:sz w:val="32"/>
          <w:szCs w:val="32"/>
          <w:rtl/>
        </w:rPr>
        <w:t>فالرضاع أربعة وعشرون شهراً والحمل ستة أشهر، فرجع عثمان عن قوله ولم يحدّ</w:t>
      </w:r>
      <w:r w:rsidR="00095F52">
        <w:rPr>
          <w:rStyle w:val="article1"/>
          <w:rFonts w:ascii="Tahoma" w:hAnsi="Tahoma" w:cs="Traditional Arabic" w:hint="default"/>
          <w:sz w:val="32"/>
          <w:szCs w:val="32"/>
          <w:rtl/>
        </w:rPr>
        <w:t>َ</w:t>
      </w:r>
      <w:r w:rsidR="00095F52" w:rsidRPr="00095F52">
        <w:rPr>
          <w:rStyle w:val="article1"/>
          <w:rFonts w:ascii="Tahoma" w:hAnsi="Tahoma" w:cs="Traditional Arabic" w:hint="default"/>
          <w:sz w:val="32"/>
          <w:szCs w:val="32"/>
          <w:rtl/>
        </w:rPr>
        <w:t>ها</w:t>
      </w:r>
      <w:r w:rsidR="00095F52">
        <w:rPr>
          <w:rStyle w:val="article1"/>
          <w:rFonts w:ascii="Tahoma" w:hAnsi="Tahoma" w:cs="Traditional Arabic" w:hint="default"/>
          <w:sz w:val="32"/>
          <w:szCs w:val="32"/>
          <w:rtl/>
        </w:rPr>
        <w:t>"</w:t>
      </w:r>
      <w:r w:rsidR="00C73526" w:rsidRPr="00F13C5C">
        <w:rPr>
          <w:rStyle w:val="FootnoteReference"/>
          <w:rFonts w:ascii="Times New Roman" w:eastAsia="Times New Roman" w:hAnsi="Times New Roman" w:cs="Traditional Arabic"/>
          <w:sz w:val="32"/>
          <w:szCs w:val="32"/>
          <w:rtl/>
        </w:rPr>
        <w:footnoteReference w:id="22"/>
      </w:r>
      <w:r w:rsidR="00095F52" w:rsidRPr="00095F52">
        <w:rPr>
          <w:rStyle w:val="article1"/>
          <w:rFonts w:ascii="Tahoma" w:hAnsi="Tahoma" w:cs="Traditional Arabic" w:hint="default"/>
          <w:sz w:val="32"/>
          <w:szCs w:val="32"/>
          <w:rtl/>
        </w:rPr>
        <w:t>.</w:t>
      </w:r>
      <w:r w:rsidR="00095F52">
        <w:rPr>
          <w:rStyle w:val="article1"/>
          <w:rFonts w:ascii="Tahoma" w:hAnsi="Tahoma" w:cs="Traditional Arabic" w:hint="default"/>
          <w:sz w:val="32"/>
          <w:szCs w:val="32"/>
          <w:rtl/>
        </w:rPr>
        <w:t xml:space="preserve"> </w:t>
      </w:r>
    </w:p>
    <w:p w:rsidR="00DE5BEC" w:rsidRDefault="00DE5BEC" w:rsidP="00EE3C86">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 xml:space="preserve">وكما فهم </w:t>
      </w:r>
      <w:r w:rsidR="00EE3C86">
        <w:rPr>
          <w:rStyle w:val="article1"/>
          <w:rFonts w:ascii="Tahoma" w:hAnsi="Tahoma" w:cs="Traditional Arabic" w:hint="default"/>
          <w:sz w:val="32"/>
          <w:szCs w:val="32"/>
          <w:rtl/>
        </w:rPr>
        <w:t>بعض الصحابة</w:t>
      </w:r>
      <w:r>
        <w:rPr>
          <w:rStyle w:val="article1"/>
          <w:rFonts w:ascii="Tahoma" w:hAnsi="Tahoma" w:cs="Traditional Arabic" w:hint="default"/>
          <w:sz w:val="32"/>
          <w:szCs w:val="32"/>
          <w:rtl/>
        </w:rPr>
        <w:t xml:space="preserve"> </w:t>
      </w:r>
      <w:r w:rsidR="00CC759F">
        <w:rPr>
          <w:rStyle w:val="article1"/>
          <w:rFonts w:ascii="Tahoma" w:hAnsi="Tahoma" w:cs="Traditional Arabic" w:hint="default"/>
          <w:sz w:val="32"/>
          <w:szCs w:val="32"/>
          <w:rtl/>
        </w:rPr>
        <w:t>رضي الله عنه</w:t>
      </w:r>
      <w:r w:rsidR="00EE3C86">
        <w:rPr>
          <w:rStyle w:val="article1"/>
          <w:rFonts w:ascii="Tahoma" w:hAnsi="Tahoma" w:cs="Traditional Arabic" w:hint="default"/>
          <w:sz w:val="32"/>
          <w:szCs w:val="32"/>
          <w:rtl/>
        </w:rPr>
        <w:t>م</w:t>
      </w:r>
      <w:r w:rsidR="00CC759F">
        <w:rPr>
          <w:rStyle w:val="article1"/>
          <w:rFonts w:ascii="Tahoma" w:hAnsi="Tahoma" w:cs="Traditional Arabic" w:hint="default"/>
          <w:sz w:val="32"/>
          <w:szCs w:val="32"/>
          <w:rtl/>
        </w:rPr>
        <w:t xml:space="preserve"> </w:t>
      </w:r>
      <w:r>
        <w:rPr>
          <w:rStyle w:val="article1"/>
          <w:rFonts w:ascii="Tahoma" w:hAnsi="Tahoma" w:cs="Traditional Arabic" w:hint="default"/>
          <w:sz w:val="32"/>
          <w:szCs w:val="32"/>
          <w:rtl/>
        </w:rPr>
        <w:t>من آية الفرائض في أول سورة النساء وآخرها أن الكلالة: من لا ولد له ولا والد</w:t>
      </w:r>
      <w:r w:rsidR="00EE3C86">
        <w:rPr>
          <w:rStyle w:val="article1"/>
          <w:rFonts w:ascii="Tahoma" w:hAnsi="Tahoma" w:cs="Traditional Arabic" w:hint="default"/>
          <w:sz w:val="32"/>
          <w:szCs w:val="32"/>
          <w:rtl/>
        </w:rPr>
        <w:t>.</w:t>
      </w:r>
    </w:p>
    <w:p w:rsidR="00AB3CBC" w:rsidRDefault="00FD7EE3" w:rsidP="00034A37">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هذا</w:t>
      </w:r>
      <w:r w:rsidR="00BE6DD0">
        <w:rPr>
          <w:rStyle w:val="article1"/>
          <w:rFonts w:ascii="Tahoma" w:hAnsi="Tahoma" w:cs="Traditional Arabic" w:hint="default"/>
          <w:sz w:val="32"/>
          <w:szCs w:val="32"/>
          <w:rtl/>
        </w:rPr>
        <w:t xml:space="preserve"> </w:t>
      </w:r>
      <w:r>
        <w:rPr>
          <w:rStyle w:val="article1"/>
          <w:rFonts w:ascii="Tahoma" w:hAnsi="Tahoma" w:cs="Traditional Arabic" w:hint="default"/>
          <w:sz w:val="32"/>
          <w:szCs w:val="32"/>
          <w:rtl/>
        </w:rPr>
        <w:t>و</w:t>
      </w:r>
      <w:r w:rsidR="00BE6DD0">
        <w:rPr>
          <w:rStyle w:val="article1"/>
          <w:rFonts w:ascii="Tahoma" w:hAnsi="Tahoma" w:cs="Traditional Arabic" w:hint="default"/>
          <w:sz w:val="32"/>
          <w:szCs w:val="32"/>
          <w:rtl/>
        </w:rPr>
        <w:t>ت</w:t>
      </w:r>
      <w:r w:rsidR="00AB3CBC">
        <w:rPr>
          <w:rStyle w:val="article1"/>
          <w:rFonts w:ascii="Tahoma" w:hAnsi="Tahoma" w:cs="Traditional Arabic" w:hint="default"/>
          <w:sz w:val="32"/>
          <w:szCs w:val="32"/>
          <w:rtl/>
        </w:rPr>
        <w:t>نحصر شروط التدبر في ثلاثة أمور:</w:t>
      </w:r>
    </w:p>
    <w:p w:rsidR="00AB3CBC" w:rsidRDefault="00AB3CBC" w:rsidP="00AB3CBC">
      <w:pPr>
        <w:bidi/>
        <w:spacing w:line="360" w:lineRule="auto"/>
        <w:jc w:val="both"/>
        <w:rPr>
          <w:rStyle w:val="article1"/>
          <w:rFonts w:ascii="Tahoma" w:hAnsi="Tahoma" w:cs="Traditional Arabic" w:hint="default"/>
          <w:sz w:val="32"/>
          <w:szCs w:val="32"/>
          <w:rtl/>
        </w:rPr>
      </w:pPr>
      <w:r w:rsidRPr="00B81A4D">
        <w:rPr>
          <w:rStyle w:val="article1"/>
          <w:rFonts w:ascii="Tahoma" w:hAnsi="Tahoma" w:cs="Traditional Arabic" w:hint="default"/>
          <w:b/>
          <w:bCs/>
          <w:sz w:val="32"/>
          <w:szCs w:val="32"/>
          <w:rtl/>
        </w:rPr>
        <w:t>الأول:</w:t>
      </w:r>
      <w:r>
        <w:rPr>
          <w:rStyle w:val="article1"/>
          <w:rFonts w:ascii="Tahoma" w:hAnsi="Tahoma" w:cs="Traditional Arabic" w:hint="default"/>
          <w:sz w:val="32"/>
          <w:szCs w:val="32"/>
          <w:rtl/>
        </w:rPr>
        <w:t xml:space="preserve"> وجود المحل القابل (القلب الحي).</w:t>
      </w:r>
    </w:p>
    <w:p w:rsidR="00AB3CBC" w:rsidRDefault="00AB3CBC" w:rsidP="00AB3CBC">
      <w:pPr>
        <w:bidi/>
        <w:spacing w:line="360" w:lineRule="auto"/>
        <w:jc w:val="both"/>
        <w:rPr>
          <w:rStyle w:val="article1"/>
          <w:rFonts w:ascii="Tahoma" w:hAnsi="Tahoma" w:cs="Traditional Arabic" w:hint="default"/>
          <w:sz w:val="32"/>
          <w:szCs w:val="32"/>
          <w:rtl/>
        </w:rPr>
      </w:pPr>
      <w:r w:rsidRPr="00B81A4D">
        <w:rPr>
          <w:rStyle w:val="article1"/>
          <w:rFonts w:ascii="Tahoma" w:hAnsi="Tahoma" w:cs="Traditional Arabic" w:hint="default"/>
          <w:b/>
          <w:bCs/>
          <w:sz w:val="32"/>
          <w:szCs w:val="32"/>
          <w:rtl/>
        </w:rPr>
        <w:t>الثاني:</w:t>
      </w:r>
      <w:r>
        <w:rPr>
          <w:rStyle w:val="article1"/>
          <w:rFonts w:ascii="Tahoma" w:hAnsi="Tahoma" w:cs="Traditional Arabic" w:hint="default"/>
          <w:sz w:val="32"/>
          <w:szCs w:val="32"/>
          <w:rtl/>
        </w:rPr>
        <w:t xml:space="preserve"> العمل الذي يصدر من المكلف ( القراءة أو الاستماع مع حضور القلب).</w:t>
      </w:r>
    </w:p>
    <w:p w:rsidR="00AB3CBC" w:rsidRDefault="00AB3CBC" w:rsidP="00AB3CBC">
      <w:pPr>
        <w:bidi/>
        <w:spacing w:line="360" w:lineRule="auto"/>
        <w:jc w:val="both"/>
        <w:rPr>
          <w:rStyle w:val="article1"/>
          <w:rFonts w:ascii="Tahoma" w:hAnsi="Tahoma" w:cs="Traditional Arabic" w:hint="default"/>
          <w:sz w:val="32"/>
          <w:szCs w:val="32"/>
          <w:rtl/>
        </w:rPr>
      </w:pPr>
      <w:r w:rsidRPr="00B81A4D">
        <w:rPr>
          <w:rStyle w:val="article1"/>
          <w:rFonts w:ascii="Tahoma" w:hAnsi="Tahoma" w:cs="Traditional Arabic" w:hint="default"/>
          <w:b/>
          <w:bCs/>
          <w:sz w:val="32"/>
          <w:szCs w:val="32"/>
          <w:rtl/>
        </w:rPr>
        <w:t>الثالث:</w:t>
      </w:r>
      <w:r>
        <w:rPr>
          <w:rStyle w:val="article1"/>
          <w:rFonts w:ascii="Tahoma" w:hAnsi="Tahoma" w:cs="Traditional Arabic" w:hint="default"/>
          <w:sz w:val="32"/>
          <w:szCs w:val="32"/>
          <w:rtl/>
        </w:rPr>
        <w:t xml:space="preserve"> قدر من الفهم للكلام المقروء أو المسموع.</w:t>
      </w:r>
    </w:p>
    <w:p w:rsidR="00AB3CBC" w:rsidRDefault="00AB3CBC" w:rsidP="001E3249">
      <w:pPr>
        <w:bidi/>
        <w:spacing w:line="360" w:lineRule="auto"/>
        <w:jc w:val="both"/>
        <w:rPr>
          <w:rStyle w:val="article1"/>
          <w:rFonts w:ascii="QCF_P005" w:hAnsi="QCF_P005" w:cs="QCF_P005" w:hint="default"/>
          <w:sz w:val="32"/>
          <w:szCs w:val="32"/>
          <w:rtl/>
        </w:rPr>
      </w:pPr>
      <w:r>
        <w:rPr>
          <w:rStyle w:val="article1"/>
          <w:rFonts w:ascii="Tahoma" w:hAnsi="Tahoma" w:cs="Traditional Arabic" w:hint="default"/>
          <w:sz w:val="32"/>
          <w:szCs w:val="32"/>
          <w:rtl/>
        </w:rPr>
        <w:t>وقد ج</w:t>
      </w:r>
      <w:r w:rsidR="001E3249">
        <w:rPr>
          <w:rStyle w:val="article1"/>
          <w:rFonts w:ascii="Tahoma" w:hAnsi="Tahoma" w:cs="Traditional Arabic" w:hint="default"/>
          <w:sz w:val="32"/>
          <w:szCs w:val="32"/>
          <w:rtl/>
        </w:rPr>
        <w:t>َ</w:t>
      </w:r>
      <w:r>
        <w:rPr>
          <w:rStyle w:val="article1"/>
          <w:rFonts w:ascii="Tahoma" w:hAnsi="Tahoma" w:cs="Traditional Arabic" w:hint="default"/>
          <w:sz w:val="32"/>
          <w:szCs w:val="32"/>
          <w:rtl/>
        </w:rPr>
        <w:t>م</w:t>
      </w:r>
      <w:r w:rsidR="001E3249">
        <w:rPr>
          <w:rStyle w:val="article1"/>
          <w:rFonts w:ascii="Tahoma" w:hAnsi="Tahoma" w:cs="Traditional Arabic" w:hint="default"/>
          <w:sz w:val="32"/>
          <w:szCs w:val="32"/>
          <w:rtl/>
        </w:rPr>
        <w:t>َ</w:t>
      </w:r>
      <w:r>
        <w:rPr>
          <w:rStyle w:val="article1"/>
          <w:rFonts w:ascii="Tahoma" w:hAnsi="Tahoma" w:cs="Traditional Arabic" w:hint="default"/>
          <w:sz w:val="32"/>
          <w:szCs w:val="32"/>
          <w:rtl/>
        </w:rPr>
        <w:t>ع</w:t>
      </w:r>
      <w:r w:rsidR="001E3249">
        <w:rPr>
          <w:rStyle w:val="article1"/>
          <w:rFonts w:ascii="Tahoma" w:hAnsi="Tahoma" w:cs="Traditional Arabic" w:hint="default"/>
          <w:sz w:val="32"/>
          <w:szCs w:val="32"/>
          <w:rtl/>
        </w:rPr>
        <w:t>َ</w:t>
      </w:r>
      <w:r>
        <w:rPr>
          <w:rStyle w:val="article1"/>
          <w:rFonts w:ascii="Tahoma" w:hAnsi="Tahoma" w:cs="Traditional Arabic" w:hint="default"/>
          <w:sz w:val="32"/>
          <w:szCs w:val="32"/>
          <w:rtl/>
        </w:rPr>
        <w:t>ت</w:t>
      </w:r>
      <w:r w:rsidR="001E3249">
        <w:rPr>
          <w:rStyle w:val="article1"/>
          <w:rFonts w:ascii="Tahoma" w:hAnsi="Tahoma" w:cs="Traditional Arabic" w:hint="default"/>
          <w:sz w:val="32"/>
          <w:szCs w:val="32"/>
          <w:rtl/>
        </w:rPr>
        <w:t>ْ</w:t>
      </w:r>
      <w:r>
        <w:rPr>
          <w:rStyle w:val="article1"/>
          <w:rFonts w:ascii="Tahoma" w:hAnsi="Tahoma" w:cs="Traditional Arabic" w:hint="default"/>
          <w:sz w:val="32"/>
          <w:szCs w:val="32"/>
          <w:rtl/>
        </w:rPr>
        <w:t xml:space="preserve"> آية</w:t>
      </w:r>
      <w:r w:rsidR="001E3249">
        <w:rPr>
          <w:rStyle w:val="article1"/>
          <w:rFonts w:ascii="Tahoma" w:hAnsi="Tahoma" w:cs="Traditional Arabic" w:hint="default"/>
          <w:sz w:val="32"/>
          <w:szCs w:val="32"/>
          <w:rtl/>
        </w:rPr>
        <w:t>ٌ</w:t>
      </w:r>
      <w:r>
        <w:rPr>
          <w:rStyle w:val="article1"/>
          <w:rFonts w:ascii="Tahoma" w:hAnsi="Tahoma" w:cs="Traditional Arabic" w:hint="default"/>
          <w:sz w:val="32"/>
          <w:szCs w:val="32"/>
          <w:rtl/>
        </w:rPr>
        <w:t xml:space="preserve"> في كتاب الله تعالى</w:t>
      </w:r>
      <w:r w:rsidR="001E3249" w:rsidRPr="001E3249">
        <w:rPr>
          <w:rStyle w:val="article1"/>
          <w:rFonts w:ascii="Tahoma" w:hAnsi="Tahoma" w:cs="Traditional Arabic" w:hint="default"/>
          <w:sz w:val="32"/>
          <w:szCs w:val="32"/>
          <w:rtl/>
        </w:rPr>
        <w:t xml:space="preserve"> </w:t>
      </w:r>
      <w:r w:rsidR="001E3249">
        <w:rPr>
          <w:rStyle w:val="article1"/>
          <w:rFonts w:ascii="Tahoma" w:hAnsi="Tahoma" w:cs="Traditional Arabic" w:hint="default"/>
          <w:sz w:val="32"/>
          <w:szCs w:val="32"/>
          <w:rtl/>
        </w:rPr>
        <w:t>هذه الشروط</w:t>
      </w:r>
      <w:r>
        <w:rPr>
          <w:rStyle w:val="article1"/>
          <w:rFonts w:ascii="Tahoma" w:hAnsi="Tahoma" w:cs="Traditional Arabic" w:hint="default"/>
          <w:sz w:val="32"/>
          <w:szCs w:val="32"/>
          <w:rtl/>
        </w:rPr>
        <w:t>، وهي قوله</w:t>
      </w:r>
      <w:r w:rsidR="00034A37">
        <w:rPr>
          <w:rStyle w:val="article1"/>
          <w:rFonts w:ascii="Tahoma" w:hAnsi="Tahoma" w:cs="Traditional Arabic" w:hint="default"/>
          <w:sz w:val="32"/>
          <w:szCs w:val="32"/>
          <w:rtl/>
        </w:rPr>
        <w:t xml:space="preserve"> سبحانه وتعالى</w:t>
      </w:r>
      <w:r>
        <w:rPr>
          <w:rStyle w:val="article1"/>
          <w:rFonts w:ascii="Tahoma" w:hAnsi="Tahoma" w:cs="Traditional Arabic" w:hint="default"/>
          <w:sz w:val="32"/>
          <w:szCs w:val="32"/>
          <w:rtl/>
        </w:rPr>
        <w:t xml:space="preserve">: </w:t>
      </w:r>
      <w:r>
        <w:rPr>
          <w:rStyle w:val="article1"/>
          <w:rFonts w:ascii="QCF_P005" w:hAnsi="QCF_P005" w:cs="QCF_P005" w:hint="default"/>
          <w:sz w:val="32"/>
          <w:szCs w:val="32"/>
          <w:rtl/>
        </w:rPr>
        <w:t>ﱹ</w:t>
      </w:r>
      <w:r w:rsidRPr="00AB3CBC">
        <w:rPr>
          <w:rStyle w:val="article1"/>
          <w:rFonts w:ascii="Tahoma" w:hAnsi="Tahoma" w:cs="Traditional Arabic" w:hint="default"/>
          <w:sz w:val="32"/>
          <w:szCs w:val="32"/>
          <w:rtl/>
        </w:rPr>
        <w:t>إِنَّ فِي ذَلِكَ لَذِكْرَى لِمَنْ كَانَ لَهُ قَلْبٌ أَوْ أَلْقَى السَّمْعَ وَهُوَ شَهِيدٌ</w:t>
      </w:r>
      <w:r>
        <w:rPr>
          <w:rStyle w:val="article1"/>
          <w:rFonts w:ascii="QCF_P005" w:hAnsi="QCF_P005" w:cs="QCF_P005" w:hint="default"/>
          <w:sz w:val="32"/>
          <w:szCs w:val="32"/>
          <w:rtl/>
        </w:rPr>
        <w:t>ﱸ</w:t>
      </w:r>
      <w:r w:rsidR="00034A37">
        <w:rPr>
          <w:rStyle w:val="article1"/>
          <w:rFonts w:ascii="QCF_P005" w:hAnsi="QCF_P005" w:cs="QCF_P005" w:hint="default"/>
          <w:sz w:val="32"/>
          <w:szCs w:val="32"/>
          <w:rtl/>
        </w:rPr>
        <w:t xml:space="preserve"> </w:t>
      </w:r>
      <w:r w:rsidRPr="00F13C5C">
        <w:rPr>
          <w:rStyle w:val="FootnoteReference"/>
          <w:rFonts w:ascii="Times New Roman" w:eastAsia="Times New Roman" w:hAnsi="Times New Roman" w:cs="Traditional Arabic"/>
          <w:sz w:val="32"/>
          <w:szCs w:val="32"/>
          <w:rtl/>
        </w:rPr>
        <w:footnoteReference w:id="23"/>
      </w:r>
      <w:r w:rsidR="00034A37">
        <w:rPr>
          <w:rStyle w:val="article1"/>
          <w:rFonts w:ascii="QCF_P005" w:hAnsi="QCF_P005" w:cs="QCF_P005" w:hint="default"/>
          <w:sz w:val="32"/>
          <w:szCs w:val="32"/>
          <w:rtl/>
        </w:rPr>
        <w:t xml:space="preserve"> </w:t>
      </w:r>
      <w:r w:rsidR="00521290">
        <w:rPr>
          <w:rStyle w:val="article1"/>
          <w:rFonts w:ascii="QCF_P005" w:hAnsi="QCF_P005" w:cs="QCF_P005" w:hint="default"/>
          <w:sz w:val="32"/>
          <w:szCs w:val="32"/>
          <w:rtl/>
        </w:rPr>
        <w:t xml:space="preserve"> </w:t>
      </w:r>
    </w:p>
    <w:p w:rsidR="00521290" w:rsidRDefault="00521290" w:rsidP="00521290">
      <w:pPr>
        <w:bidi/>
        <w:spacing w:line="360" w:lineRule="auto"/>
        <w:jc w:val="both"/>
        <w:rPr>
          <w:rStyle w:val="article1"/>
          <w:rFonts w:cs="Traditional Arabic" w:hint="default"/>
          <w:sz w:val="32"/>
          <w:szCs w:val="32"/>
          <w:rtl/>
        </w:rPr>
      </w:pPr>
      <w:r>
        <w:rPr>
          <w:rStyle w:val="article1"/>
          <w:rFonts w:cs="Traditional Arabic" w:hint="default"/>
          <w:sz w:val="32"/>
          <w:szCs w:val="32"/>
          <w:rtl/>
        </w:rPr>
        <w:lastRenderedPageBreak/>
        <w:t xml:space="preserve">وعن </w:t>
      </w:r>
      <w:r w:rsidRPr="0048578B">
        <w:rPr>
          <w:rStyle w:val="article1"/>
          <w:rFonts w:cs="Traditional Arabic" w:hint="default"/>
          <w:sz w:val="32"/>
          <w:szCs w:val="32"/>
          <w:rtl/>
        </w:rPr>
        <w:t xml:space="preserve">عبدالله بن مسعود </w:t>
      </w:r>
      <w:r>
        <w:rPr>
          <w:rStyle w:val="article1"/>
          <w:rFonts w:cs="Traditional Arabic" w:hint="default"/>
          <w:sz w:val="32"/>
          <w:szCs w:val="32"/>
          <w:rtl/>
        </w:rPr>
        <w:t>رضي الله عنه قال</w:t>
      </w:r>
      <w:r w:rsidRPr="0048578B">
        <w:rPr>
          <w:rStyle w:val="article1"/>
          <w:rFonts w:cs="Traditional Arabic" w:hint="default"/>
          <w:sz w:val="32"/>
          <w:szCs w:val="32"/>
          <w:rtl/>
        </w:rPr>
        <w:t xml:space="preserve">: "ما كان بين إسلامنا وبين أن عاتبنا الله بهذه الآية: </w:t>
      </w:r>
      <w:r>
        <w:rPr>
          <w:rStyle w:val="article1"/>
          <w:rFonts w:ascii="QCF_P005" w:hAnsi="QCF_P005" w:cs="QCF_P005" w:hint="default"/>
          <w:sz w:val="32"/>
          <w:szCs w:val="32"/>
          <w:rtl/>
        </w:rPr>
        <w:t>ﱹ</w:t>
      </w:r>
      <w:r w:rsidRPr="0048578B">
        <w:rPr>
          <w:rStyle w:val="article1"/>
          <w:rFonts w:cs="Traditional Arabic" w:hint="default"/>
          <w:sz w:val="32"/>
          <w:szCs w:val="32"/>
          <w:rtl/>
        </w:rPr>
        <w:t>أَلَمْ يَأْنِ لِلَّذِينَ آمَنُوا أَنْ تَخْشَعَ قُلُوبُهُمْ لِذِكْرِ اللَّهِ وَمَا نَزَلَ مِنَ الْحَقِّ وَلَا يَكُونُوا كَالَّذِينَ أُوتُوا الْكِتَابَ مِنْ قَبْلُ فَطَالَ عَلَيْهِمُ الْأَمَدُ فَقَسَتْ قُلُوبُهُمْ وَكَثِيرٌ مِنْهُمْ فَاسِقُونَ</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24"/>
      </w:r>
      <w:r w:rsidRPr="0048578B">
        <w:rPr>
          <w:rStyle w:val="article1"/>
          <w:rFonts w:cs="Traditional Arabic" w:hint="default"/>
          <w:sz w:val="32"/>
          <w:szCs w:val="32"/>
          <w:rtl/>
        </w:rPr>
        <w:t xml:space="preserve">  إلا أربع سنين"</w:t>
      </w:r>
      <w:r w:rsidRPr="00F13C5C">
        <w:rPr>
          <w:rStyle w:val="FootnoteReference"/>
          <w:rFonts w:ascii="Times New Roman" w:eastAsia="Times New Roman" w:hAnsi="Times New Roman" w:cs="Traditional Arabic"/>
          <w:sz w:val="32"/>
          <w:szCs w:val="32"/>
          <w:rtl/>
        </w:rPr>
        <w:footnoteReference w:id="25"/>
      </w:r>
      <w:r w:rsidRPr="0048578B">
        <w:rPr>
          <w:rStyle w:val="article1"/>
          <w:rFonts w:cs="Traditional Arabic" w:hint="default"/>
          <w:sz w:val="32"/>
          <w:szCs w:val="32"/>
          <w:rtl/>
        </w:rPr>
        <w:t>.</w:t>
      </w:r>
    </w:p>
    <w:p w:rsidR="00521290" w:rsidRDefault="00521290" w:rsidP="00521290">
      <w:pPr>
        <w:bidi/>
        <w:spacing w:line="360" w:lineRule="auto"/>
        <w:jc w:val="both"/>
        <w:rPr>
          <w:rStyle w:val="article1"/>
          <w:rFonts w:cs="Traditional Arabic" w:hint="default"/>
          <w:sz w:val="32"/>
          <w:szCs w:val="32"/>
          <w:rtl/>
        </w:rPr>
      </w:pPr>
      <w:r w:rsidRPr="0048578B">
        <w:rPr>
          <w:rStyle w:val="article1"/>
          <w:rFonts w:cs="Traditional Arabic" w:hint="default"/>
          <w:sz w:val="32"/>
          <w:szCs w:val="32"/>
          <w:rtl/>
        </w:rPr>
        <w:t>ولا ريب أن هذا العتاب الإلهي مضمونه: الدعوة إلى التفكر والتدبر في آثار ما تحدثه قراءة القرآن في قلوبهم؛ إذْ الأصل أن يكون له أثر على لين القلب، وخشيته، ودمع العين، وهو أيضاً</w:t>
      </w:r>
      <w:r>
        <w:rPr>
          <w:rStyle w:val="article1"/>
          <w:rFonts w:cs="Traditional Arabic" w:hint="default"/>
          <w:sz w:val="32"/>
          <w:szCs w:val="32"/>
          <w:rtl/>
        </w:rPr>
        <w:t xml:space="preserve"> </w:t>
      </w:r>
      <w:r w:rsidRPr="0048578B">
        <w:rPr>
          <w:rStyle w:val="article1"/>
          <w:rFonts w:cs="Traditional Arabic" w:hint="default"/>
          <w:sz w:val="32"/>
          <w:szCs w:val="32"/>
          <w:rtl/>
        </w:rPr>
        <w:t>تحذيرٌ من أن يكون حظهم من القرآن مجرد تلاوة لا تدبر فيها، وإلا فإن النتيجة المحتومة، هي قسوة قلوبهم كما قست قلوب من سبقهم.</w:t>
      </w:r>
    </w:p>
    <w:p w:rsidR="00EB619F" w:rsidRDefault="000C7B1B" w:rsidP="007C1741">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قال الخازن في تفسيره</w:t>
      </w:r>
      <w:r w:rsidR="00EB619F">
        <w:rPr>
          <w:rStyle w:val="article1"/>
          <w:rFonts w:ascii="Tahoma" w:hAnsi="Tahoma" w:cs="Traditional Arabic" w:hint="default"/>
          <w:sz w:val="32"/>
          <w:szCs w:val="32"/>
          <w:rtl/>
        </w:rPr>
        <w:t>: " وتدبر القرآن لا يكون إلا مع حضور القلب، وجمع الهم وقت تلاوته، ويشترط فيه تقليل الغذاء من الحلال الصرف، وخلوص النية"</w:t>
      </w:r>
      <w:r w:rsidR="004557C8" w:rsidRPr="00F13C5C">
        <w:rPr>
          <w:rStyle w:val="FootnoteReference"/>
          <w:rFonts w:ascii="Times New Roman" w:eastAsia="Times New Roman" w:hAnsi="Times New Roman" w:cs="Traditional Arabic"/>
          <w:sz w:val="32"/>
          <w:szCs w:val="32"/>
          <w:rtl/>
        </w:rPr>
        <w:footnoteReference w:id="26"/>
      </w:r>
      <w:r w:rsidR="00EB619F">
        <w:rPr>
          <w:rStyle w:val="article1"/>
          <w:rFonts w:ascii="Tahoma" w:hAnsi="Tahoma" w:cs="Traditional Arabic" w:hint="default"/>
          <w:sz w:val="32"/>
          <w:szCs w:val="32"/>
          <w:rtl/>
        </w:rPr>
        <w:t xml:space="preserve">. </w:t>
      </w:r>
    </w:p>
    <w:p w:rsidR="00AA09E8" w:rsidRDefault="00AA09E8" w:rsidP="00AA09E8">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ومن صور الوقوف على تدبر القرآن تكرار الآية</w:t>
      </w:r>
      <w:r w:rsidR="00492F1E">
        <w:rPr>
          <w:rStyle w:val="article1"/>
          <w:rFonts w:ascii="Tahoma" w:hAnsi="Tahoma" w:cs="Traditional Arabic" w:hint="default"/>
          <w:sz w:val="32"/>
          <w:szCs w:val="32"/>
          <w:rtl/>
        </w:rPr>
        <w:t>،</w:t>
      </w:r>
      <w:r>
        <w:rPr>
          <w:rStyle w:val="article1"/>
          <w:rFonts w:ascii="Tahoma" w:hAnsi="Tahoma" w:cs="Traditional Arabic" w:hint="default"/>
          <w:sz w:val="32"/>
          <w:szCs w:val="32"/>
          <w:rtl/>
        </w:rPr>
        <w:t xml:space="preserve"> فقد قال أبو ذر الغفاري رضي الله عنه " قام النبي صلى الله عليه وسلم بآية حتى أصبح يرددها، والآية: </w:t>
      </w:r>
      <w:r>
        <w:rPr>
          <w:rStyle w:val="article1"/>
          <w:rFonts w:ascii="QCF_P005" w:hAnsi="QCF_P005" w:cs="QCF_P005" w:hint="default"/>
          <w:sz w:val="32"/>
          <w:szCs w:val="32"/>
          <w:rtl/>
        </w:rPr>
        <w:t>ﱹ</w:t>
      </w:r>
      <w:r w:rsidRPr="000B5315">
        <w:rPr>
          <w:rStyle w:val="article1"/>
          <w:rFonts w:ascii="Tahoma" w:hAnsi="Tahoma" w:cs="Traditional Arabic" w:hint="default"/>
          <w:sz w:val="32"/>
          <w:szCs w:val="32"/>
          <w:rtl/>
        </w:rPr>
        <w:t>إِن تُعَذِّبْهُمْ فَإِنَّهُمْ عِبَادُكَ وَإِن تَغْفِرْ لَهُمْ فَإِنَّكَ أَنتَ ٱلْعَزِيزُ ٱلْحَكِيمُ</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27"/>
      </w:r>
    </w:p>
    <w:p w:rsidR="00AA09E8" w:rsidRDefault="00AA09E8" w:rsidP="00AA09E8">
      <w:pPr>
        <w:bidi/>
        <w:spacing w:line="360" w:lineRule="auto"/>
        <w:jc w:val="both"/>
        <w:rPr>
          <w:rStyle w:val="article1"/>
          <w:rFonts w:ascii="Tahoma" w:hAnsi="Tahoma" w:cs="Traditional Arabic" w:hint="default"/>
          <w:sz w:val="32"/>
          <w:szCs w:val="32"/>
          <w:rtl/>
        </w:rPr>
      </w:pPr>
      <w:r w:rsidRPr="00871CD0">
        <w:rPr>
          <w:rStyle w:val="article1"/>
          <w:rFonts w:ascii="Tahoma" w:hAnsi="Tahoma" w:cs="Traditional Arabic" w:hint="default"/>
          <w:sz w:val="32"/>
          <w:szCs w:val="32"/>
          <w:rtl/>
        </w:rPr>
        <w:t xml:space="preserve">وجاءت نقول كثيرة عن السلف في ترديدهم لبعض الآيات </w:t>
      </w:r>
      <w:r>
        <w:rPr>
          <w:rStyle w:val="article1"/>
          <w:rFonts w:ascii="Tahoma" w:hAnsi="Tahoma" w:cs="Traditional Arabic" w:hint="default"/>
          <w:sz w:val="32"/>
          <w:szCs w:val="32"/>
          <w:rtl/>
        </w:rPr>
        <w:t xml:space="preserve">وتدبرها والتفكر فيها </w:t>
      </w:r>
      <w:r w:rsidRPr="00871CD0">
        <w:rPr>
          <w:rStyle w:val="article1"/>
          <w:rFonts w:ascii="Tahoma" w:hAnsi="Tahoma" w:cs="Traditional Arabic" w:hint="default"/>
          <w:sz w:val="32"/>
          <w:szCs w:val="32"/>
          <w:rtl/>
        </w:rPr>
        <w:t xml:space="preserve">حتى نادى منادي السحر. </w:t>
      </w:r>
    </w:p>
    <w:p w:rsidR="00AA09E8" w:rsidRPr="00A04996" w:rsidRDefault="00AA09E8" w:rsidP="00AA09E8">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وهذا</w:t>
      </w:r>
      <w:r w:rsidRPr="00A04996">
        <w:rPr>
          <w:rStyle w:val="article1"/>
          <w:rFonts w:ascii="Tahoma" w:hAnsi="Tahoma" w:cs="Traditional Arabic" w:hint="default"/>
          <w:sz w:val="32"/>
          <w:szCs w:val="32"/>
          <w:rtl/>
        </w:rPr>
        <w:t xml:space="preserve"> تميم الداري</w:t>
      </w:r>
      <w:r>
        <w:rPr>
          <w:rStyle w:val="article1"/>
          <w:rFonts w:ascii="Tahoma" w:hAnsi="Tahoma" w:cs="Traditional Arabic" w:hint="default"/>
          <w:sz w:val="32"/>
          <w:szCs w:val="32"/>
          <w:rtl/>
        </w:rPr>
        <w:t xml:space="preserve"> رضي الله عنه</w:t>
      </w:r>
      <w:r w:rsidRPr="00A04996">
        <w:rPr>
          <w:rStyle w:val="article1"/>
          <w:rFonts w:ascii="Tahoma" w:hAnsi="Tahoma" w:cs="Traditional Arabic" w:hint="default"/>
          <w:sz w:val="32"/>
          <w:szCs w:val="32"/>
          <w:rtl/>
        </w:rPr>
        <w:t xml:space="preserve"> </w:t>
      </w:r>
      <w:r>
        <w:rPr>
          <w:rStyle w:val="article1"/>
          <w:rFonts w:ascii="Tahoma" w:hAnsi="Tahoma" w:cs="Traditional Arabic" w:hint="default"/>
          <w:sz w:val="32"/>
          <w:szCs w:val="32"/>
          <w:rtl/>
        </w:rPr>
        <w:t xml:space="preserve">قام </w:t>
      </w:r>
      <w:r w:rsidRPr="00A04996">
        <w:rPr>
          <w:rStyle w:val="article1"/>
          <w:rFonts w:ascii="Tahoma" w:hAnsi="Tahoma" w:cs="Traditional Arabic" w:hint="default"/>
          <w:sz w:val="32"/>
          <w:szCs w:val="32"/>
          <w:rtl/>
        </w:rPr>
        <w:t>بآية حتى أصبح</w:t>
      </w:r>
      <w:r>
        <w:rPr>
          <w:rStyle w:val="article1"/>
          <w:rFonts w:ascii="Tahoma" w:hAnsi="Tahoma" w:cs="Traditional Arabic" w:hint="default"/>
          <w:sz w:val="32"/>
          <w:szCs w:val="32"/>
          <w:rtl/>
        </w:rPr>
        <w:t>:</w:t>
      </w:r>
      <w:r w:rsidRPr="00A04996">
        <w:rPr>
          <w:rStyle w:val="article1"/>
          <w:rFonts w:ascii="Tahoma" w:hAnsi="Tahoma" w:cs="Traditional Arabic" w:hint="default"/>
          <w:sz w:val="32"/>
          <w:szCs w:val="32"/>
          <w:rtl/>
        </w:rPr>
        <w:t xml:space="preserve"> </w:t>
      </w:r>
      <w:r>
        <w:rPr>
          <w:rStyle w:val="article1"/>
          <w:rFonts w:ascii="QCF_P005" w:hAnsi="QCF_P005" w:cs="QCF_P005" w:hint="default"/>
          <w:sz w:val="32"/>
          <w:szCs w:val="32"/>
          <w:rtl/>
        </w:rPr>
        <w:t>ﱹ</w:t>
      </w:r>
      <w:r w:rsidRPr="00A04996">
        <w:rPr>
          <w:rStyle w:val="article1"/>
          <w:rFonts w:ascii="Tahoma" w:hAnsi="Tahoma" w:cs="Traditional Arabic" w:hint="default"/>
          <w:sz w:val="32"/>
          <w:szCs w:val="32"/>
          <w:rtl/>
        </w:rPr>
        <w:t>أًمْ حَسِبَ الَّذِينَ اجْتَرَحُوا السَّيِّئَاتِ أّن نَّجْعَلَهُمْ كَالَّذِينَ آمَنُوا وَعَمِلُوا الصَّالِحَاتِ سَوَاء مَّحْيَاهُم وَمَمَاتُهُمْ سَاء مَا يَحْكُمُونَ</w:t>
      </w:r>
      <w:r>
        <w:rPr>
          <w:rStyle w:val="article1"/>
          <w:rFonts w:ascii="QCF_P005" w:hAnsi="QCF_P005" w:cs="QCF_P005" w:hint="default"/>
          <w:sz w:val="32"/>
          <w:szCs w:val="32"/>
          <w:rtl/>
        </w:rPr>
        <w:t>ﱸ</w:t>
      </w:r>
      <w:r w:rsidRPr="00A04996">
        <w:rPr>
          <w:rStyle w:val="article1"/>
          <w:rFonts w:ascii="Tahoma" w:hAnsi="Tahoma" w:cs="Traditional Arabic" w:hint="default"/>
          <w:sz w:val="32"/>
          <w:szCs w:val="32"/>
          <w:rtl/>
        </w:rPr>
        <w:t xml:space="preserve"> </w:t>
      </w:r>
      <w:r w:rsidRPr="009A4881">
        <w:rPr>
          <w:rStyle w:val="article1"/>
          <w:rFonts w:ascii="Tahoma" w:hAnsi="Tahoma" w:cs="Traditional Arabic" w:hint="default"/>
          <w:sz w:val="32"/>
          <w:szCs w:val="32"/>
          <w:vertAlign w:val="superscript"/>
          <w:rtl/>
        </w:rPr>
        <w:footnoteReference w:id="28"/>
      </w:r>
      <w:r>
        <w:rPr>
          <w:rStyle w:val="article1"/>
          <w:rFonts w:ascii="Tahoma" w:hAnsi="Tahoma" w:cs="Traditional Arabic" w:hint="default"/>
          <w:sz w:val="32"/>
          <w:szCs w:val="32"/>
          <w:rtl/>
        </w:rPr>
        <w:t>.</w:t>
      </w:r>
    </w:p>
    <w:p w:rsidR="00AA09E8" w:rsidRPr="00A04996" w:rsidRDefault="00AA09E8" w:rsidP="00AA09E8">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lastRenderedPageBreak/>
        <w:t>و</w:t>
      </w:r>
      <w:r w:rsidRPr="00A04996">
        <w:rPr>
          <w:rStyle w:val="article1"/>
          <w:rFonts w:ascii="Tahoma" w:hAnsi="Tahoma" w:cs="Traditional Arabic" w:hint="default"/>
          <w:sz w:val="32"/>
          <w:szCs w:val="32"/>
          <w:rtl/>
        </w:rPr>
        <w:t>عن عباد بن حمزة قال دخلت</w:t>
      </w:r>
      <w:r>
        <w:rPr>
          <w:rStyle w:val="article1"/>
          <w:rFonts w:ascii="Tahoma" w:hAnsi="Tahoma" w:cs="Traditional Arabic" w:hint="default"/>
          <w:sz w:val="32"/>
          <w:szCs w:val="32"/>
          <w:rtl/>
        </w:rPr>
        <w:t>ُ</w:t>
      </w:r>
      <w:r w:rsidRPr="00A04996">
        <w:rPr>
          <w:rStyle w:val="article1"/>
          <w:rFonts w:ascii="Tahoma" w:hAnsi="Tahoma" w:cs="Traditional Arabic" w:hint="default"/>
          <w:sz w:val="32"/>
          <w:szCs w:val="32"/>
          <w:rtl/>
        </w:rPr>
        <w:t xml:space="preserve"> على أسماء</w:t>
      </w:r>
      <w:r>
        <w:rPr>
          <w:rStyle w:val="article1"/>
          <w:rFonts w:ascii="Tahoma" w:hAnsi="Tahoma" w:cs="Traditional Arabic" w:hint="default"/>
          <w:sz w:val="32"/>
          <w:szCs w:val="32"/>
          <w:rtl/>
        </w:rPr>
        <w:t xml:space="preserve"> وهي تقرأ</w:t>
      </w:r>
      <w:r w:rsidRPr="00A04996">
        <w:rPr>
          <w:rStyle w:val="article1"/>
          <w:rFonts w:ascii="Tahoma" w:hAnsi="Tahoma" w:cs="Traditional Arabic" w:hint="default"/>
          <w:sz w:val="32"/>
          <w:szCs w:val="32"/>
          <w:rtl/>
        </w:rPr>
        <w:t xml:space="preserve"> </w:t>
      </w:r>
      <w:r>
        <w:rPr>
          <w:rStyle w:val="article1"/>
          <w:rFonts w:ascii="QCF_P005" w:hAnsi="QCF_P005" w:cs="QCF_P005" w:hint="default"/>
          <w:sz w:val="32"/>
          <w:szCs w:val="32"/>
          <w:rtl/>
        </w:rPr>
        <w:t xml:space="preserve">ﱹ </w:t>
      </w:r>
      <w:r w:rsidRPr="006E79FF">
        <w:rPr>
          <w:rStyle w:val="article1"/>
          <w:rFonts w:ascii="Tahoma" w:hAnsi="Tahoma" w:cs="Traditional Arabic" w:hint="default"/>
          <w:sz w:val="32"/>
          <w:szCs w:val="32"/>
          <w:rtl/>
        </w:rPr>
        <w:t>فَمَنَّ اللهُ عَلَيْنَا وَوَقَانَا عَذَابَ السَّمُومِ</w:t>
      </w:r>
      <w:r>
        <w:rPr>
          <w:rStyle w:val="ft"/>
          <w:rFonts w:ascii="QCF_P005" w:hAnsi="QCF_P005" w:cs="QCF_P005"/>
          <w:sz w:val="32"/>
          <w:szCs w:val="32"/>
          <w:rtl/>
        </w:rPr>
        <w:t xml:space="preserve"> </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29"/>
      </w:r>
      <w:r w:rsidRPr="00A04996">
        <w:rPr>
          <w:rStyle w:val="article1"/>
          <w:rFonts w:ascii="Tahoma" w:hAnsi="Tahoma" w:cs="Traditional Arabic" w:hint="default"/>
          <w:sz w:val="32"/>
          <w:szCs w:val="32"/>
          <w:rtl/>
        </w:rPr>
        <w:t xml:space="preserve"> قال</w:t>
      </w:r>
      <w:r>
        <w:rPr>
          <w:rStyle w:val="article1"/>
          <w:rFonts w:ascii="Tahoma" w:hAnsi="Tahoma" w:cs="Traditional Arabic" w:hint="default"/>
          <w:sz w:val="32"/>
          <w:szCs w:val="32"/>
          <w:rtl/>
        </w:rPr>
        <w:t>:</w:t>
      </w:r>
      <w:r w:rsidRPr="00A04996">
        <w:rPr>
          <w:rStyle w:val="article1"/>
          <w:rFonts w:ascii="Tahoma" w:hAnsi="Tahoma" w:cs="Traditional Arabic" w:hint="default"/>
          <w:sz w:val="32"/>
          <w:szCs w:val="32"/>
          <w:rtl/>
        </w:rPr>
        <w:t xml:space="preserve"> فوقفت</w:t>
      </w:r>
      <w:r>
        <w:rPr>
          <w:rStyle w:val="article1"/>
          <w:rFonts w:ascii="Tahoma" w:hAnsi="Tahoma" w:cs="Traditional Arabic" w:hint="default"/>
          <w:sz w:val="32"/>
          <w:szCs w:val="32"/>
          <w:rtl/>
        </w:rPr>
        <w:t>ْ</w:t>
      </w:r>
      <w:r w:rsidRPr="00A04996">
        <w:rPr>
          <w:rStyle w:val="article1"/>
          <w:rFonts w:ascii="Tahoma" w:hAnsi="Tahoma" w:cs="Traditional Arabic" w:hint="default"/>
          <w:sz w:val="32"/>
          <w:szCs w:val="32"/>
          <w:rtl/>
        </w:rPr>
        <w:t xml:space="preserve"> عليها فجعلت</w:t>
      </w:r>
      <w:r>
        <w:rPr>
          <w:rStyle w:val="article1"/>
          <w:rFonts w:ascii="Tahoma" w:hAnsi="Tahoma" w:cs="Traditional Arabic" w:hint="default"/>
          <w:sz w:val="32"/>
          <w:szCs w:val="32"/>
          <w:rtl/>
        </w:rPr>
        <w:t>ْ</w:t>
      </w:r>
      <w:r w:rsidRPr="00A04996">
        <w:rPr>
          <w:rStyle w:val="article1"/>
          <w:rFonts w:ascii="Tahoma" w:hAnsi="Tahoma" w:cs="Traditional Arabic" w:hint="default"/>
          <w:sz w:val="32"/>
          <w:szCs w:val="32"/>
          <w:rtl/>
        </w:rPr>
        <w:t xml:space="preserve"> تستعيذ وتدعو</w:t>
      </w:r>
      <w:r>
        <w:rPr>
          <w:rStyle w:val="article1"/>
          <w:rFonts w:ascii="Tahoma" w:hAnsi="Tahoma" w:cs="Traditional Arabic" w:hint="default"/>
          <w:sz w:val="32"/>
          <w:szCs w:val="32"/>
          <w:rtl/>
        </w:rPr>
        <w:t>،</w:t>
      </w:r>
      <w:r w:rsidRPr="00A04996">
        <w:rPr>
          <w:rStyle w:val="article1"/>
          <w:rFonts w:ascii="Tahoma" w:hAnsi="Tahoma" w:cs="Traditional Arabic" w:hint="default"/>
          <w:sz w:val="32"/>
          <w:szCs w:val="32"/>
          <w:rtl/>
        </w:rPr>
        <w:t xml:space="preserve"> قال عباد</w:t>
      </w:r>
      <w:r>
        <w:rPr>
          <w:rStyle w:val="article1"/>
          <w:rFonts w:ascii="Tahoma" w:hAnsi="Tahoma" w:cs="Traditional Arabic" w:hint="default"/>
          <w:sz w:val="32"/>
          <w:szCs w:val="32"/>
          <w:rtl/>
        </w:rPr>
        <w:t>:</w:t>
      </w:r>
      <w:r w:rsidRPr="00A04996">
        <w:rPr>
          <w:rStyle w:val="article1"/>
          <w:rFonts w:ascii="Tahoma" w:hAnsi="Tahoma" w:cs="Traditional Arabic" w:hint="default"/>
          <w:sz w:val="32"/>
          <w:szCs w:val="32"/>
          <w:rtl/>
        </w:rPr>
        <w:t xml:space="preserve"> فذهبت إلى السوق فقضيت</w:t>
      </w:r>
      <w:r>
        <w:rPr>
          <w:rStyle w:val="article1"/>
          <w:rFonts w:ascii="Tahoma" w:hAnsi="Tahoma" w:cs="Traditional Arabic" w:hint="default"/>
          <w:sz w:val="32"/>
          <w:szCs w:val="32"/>
          <w:rtl/>
        </w:rPr>
        <w:t>ُ</w:t>
      </w:r>
      <w:r w:rsidRPr="00A04996">
        <w:rPr>
          <w:rStyle w:val="article1"/>
          <w:rFonts w:ascii="Tahoma" w:hAnsi="Tahoma" w:cs="Traditional Arabic" w:hint="default"/>
          <w:sz w:val="32"/>
          <w:szCs w:val="32"/>
          <w:rtl/>
        </w:rPr>
        <w:t xml:space="preserve"> حاجتي ثم رجعت</w:t>
      </w:r>
      <w:r>
        <w:rPr>
          <w:rStyle w:val="article1"/>
          <w:rFonts w:ascii="Tahoma" w:hAnsi="Tahoma" w:cs="Traditional Arabic" w:hint="default"/>
          <w:sz w:val="32"/>
          <w:szCs w:val="32"/>
          <w:rtl/>
        </w:rPr>
        <w:t>ُ</w:t>
      </w:r>
      <w:r w:rsidRPr="00A04996">
        <w:rPr>
          <w:rStyle w:val="article1"/>
          <w:rFonts w:ascii="Tahoma" w:hAnsi="Tahoma" w:cs="Traditional Arabic" w:hint="default"/>
          <w:sz w:val="32"/>
          <w:szCs w:val="32"/>
          <w:rtl/>
        </w:rPr>
        <w:t xml:space="preserve"> وهي فيها بعد تستعيذ وتدعو"</w:t>
      </w:r>
      <w:r w:rsidRPr="00A04996">
        <w:rPr>
          <w:rStyle w:val="article1"/>
          <w:rFonts w:ascii="Tahoma" w:hAnsi="Tahoma" w:cs="Traditional Arabic" w:hint="default"/>
          <w:sz w:val="32"/>
          <w:szCs w:val="32"/>
          <w:vertAlign w:val="superscript"/>
          <w:rtl/>
        </w:rPr>
        <w:footnoteReference w:id="30"/>
      </w:r>
      <w:r>
        <w:rPr>
          <w:rStyle w:val="article1"/>
          <w:rFonts w:ascii="Tahoma" w:hAnsi="Tahoma" w:cs="Traditional Arabic" w:hint="default"/>
          <w:sz w:val="32"/>
          <w:szCs w:val="32"/>
          <w:rtl/>
        </w:rPr>
        <w:t>.</w:t>
      </w:r>
    </w:p>
    <w:p w:rsidR="00AA09E8" w:rsidRDefault="00AA09E8" w:rsidP="00AA09E8">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و</w:t>
      </w:r>
      <w:r w:rsidRPr="009B13AF">
        <w:rPr>
          <w:rStyle w:val="article1"/>
          <w:rFonts w:ascii="Tahoma" w:hAnsi="Tahoma" w:cs="Traditional Arabic" w:hint="default"/>
          <w:sz w:val="32"/>
          <w:szCs w:val="32"/>
          <w:rtl/>
        </w:rPr>
        <w:t xml:space="preserve">قال </w:t>
      </w:r>
      <w:r>
        <w:rPr>
          <w:rStyle w:val="article1"/>
          <w:rFonts w:ascii="Tahoma" w:hAnsi="Tahoma" w:cs="Traditional Arabic" w:hint="default"/>
          <w:sz w:val="32"/>
          <w:szCs w:val="32"/>
          <w:rtl/>
        </w:rPr>
        <w:t>عبد الله بن</w:t>
      </w:r>
      <w:r w:rsidRPr="009B13AF">
        <w:rPr>
          <w:rStyle w:val="article1"/>
          <w:rFonts w:ascii="Tahoma" w:hAnsi="Tahoma" w:cs="Traditional Arabic" w:hint="default"/>
          <w:sz w:val="32"/>
          <w:szCs w:val="32"/>
          <w:rtl/>
        </w:rPr>
        <w:t xml:space="preserve"> مسعود</w:t>
      </w:r>
      <w:r>
        <w:rPr>
          <w:rStyle w:val="article1"/>
          <w:rFonts w:ascii="Tahoma" w:hAnsi="Tahoma" w:cs="Traditional Arabic" w:hint="default"/>
          <w:sz w:val="32"/>
          <w:szCs w:val="32"/>
          <w:rtl/>
        </w:rPr>
        <w:t xml:space="preserve"> رضي الله عنه</w:t>
      </w:r>
      <w:r w:rsidR="004C3814">
        <w:rPr>
          <w:rStyle w:val="article1"/>
          <w:rFonts w:ascii="Tahoma" w:hAnsi="Tahoma" w:cs="Traditional Arabic" w:hint="default"/>
          <w:sz w:val="32"/>
          <w:szCs w:val="32"/>
          <w:rtl/>
        </w:rPr>
        <w:t>: " لا تَهُذُّوا</w:t>
      </w:r>
      <w:r w:rsidRPr="009B13AF">
        <w:rPr>
          <w:rStyle w:val="article1"/>
          <w:rFonts w:ascii="Tahoma" w:hAnsi="Tahoma" w:cs="Traditional Arabic" w:hint="default"/>
          <w:sz w:val="32"/>
          <w:szCs w:val="32"/>
          <w:rtl/>
        </w:rPr>
        <w:t xml:space="preserve"> </w:t>
      </w:r>
      <w:r w:rsidR="004C3814">
        <w:rPr>
          <w:rStyle w:val="article1"/>
          <w:rFonts w:ascii="Tahoma" w:hAnsi="Tahoma" w:cs="Traditional Arabic" w:hint="default"/>
          <w:sz w:val="32"/>
          <w:szCs w:val="32"/>
          <w:rtl/>
        </w:rPr>
        <w:t xml:space="preserve">القرآن </w:t>
      </w:r>
      <w:r w:rsidRPr="009B13AF">
        <w:rPr>
          <w:rStyle w:val="article1"/>
          <w:rFonts w:ascii="Tahoma" w:hAnsi="Tahoma" w:cs="Traditional Arabic" w:hint="default"/>
          <w:sz w:val="32"/>
          <w:szCs w:val="32"/>
          <w:rtl/>
        </w:rPr>
        <w:t>هذ</w:t>
      </w:r>
      <w:r>
        <w:rPr>
          <w:rStyle w:val="article1"/>
          <w:rFonts w:ascii="Tahoma" w:hAnsi="Tahoma" w:cs="Traditional Arabic" w:hint="default"/>
          <w:sz w:val="32"/>
          <w:szCs w:val="32"/>
          <w:rtl/>
        </w:rPr>
        <w:t>َّ</w:t>
      </w:r>
      <w:r w:rsidRPr="009B13AF">
        <w:rPr>
          <w:rStyle w:val="article1"/>
          <w:rFonts w:ascii="Tahoma" w:hAnsi="Tahoma" w:cs="Traditional Arabic" w:hint="default"/>
          <w:sz w:val="32"/>
          <w:szCs w:val="32"/>
          <w:rtl/>
        </w:rPr>
        <w:t xml:space="preserve"> الش</w:t>
      </w:r>
      <w:r>
        <w:rPr>
          <w:rStyle w:val="article1"/>
          <w:rFonts w:ascii="Tahoma" w:hAnsi="Tahoma" w:cs="Traditional Arabic" w:hint="default"/>
          <w:sz w:val="32"/>
          <w:szCs w:val="32"/>
          <w:rtl/>
        </w:rPr>
        <w:t>ِّ</w:t>
      </w:r>
      <w:r w:rsidRPr="009B13AF">
        <w:rPr>
          <w:rStyle w:val="article1"/>
          <w:rFonts w:ascii="Tahoma" w:hAnsi="Tahoma" w:cs="Traditional Arabic" w:hint="default"/>
          <w:sz w:val="32"/>
          <w:szCs w:val="32"/>
          <w:rtl/>
        </w:rPr>
        <w:t>عر</w:t>
      </w:r>
      <w:r>
        <w:rPr>
          <w:rStyle w:val="article1"/>
          <w:rFonts w:ascii="Tahoma" w:hAnsi="Tahoma" w:cs="Traditional Arabic" w:hint="default"/>
          <w:sz w:val="32"/>
          <w:szCs w:val="32"/>
          <w:rtl/>
        </w:rPr>
        <w:t>، ولا تنثروه نثر الد</w:t>
      </w:r>
      <w:r w:rsidR="00516180">
        <w:rPr>
          <w:rStyle w:val="article1"/>
          <w:rFonts w:ascii="Tahoma" w:hAnsi="Tahoma" w:cs="Traditional Arabic" w:hint="default"/>
          <w:sz w:val="32"/>
          <w:szCs w:val="32"/>
          <w:rtl/>
        </w:rPr>
        <w:t>َ</w:t>
      </w:r>
      <w:r>
        <w:rPr>
          <w:rStyle w:val="article1"/>
          <w:rFonts w:ascii="Tahoma" w:hAnsi="Tahoma" w:cs="Traditional Arabic" w:hint="default"/>
          <w:sz w:val="32"/>
          <w:szCs w:val="32"/>
          <w:rtl/>
        </w:rPr>
        <w:t>ق</w:t>
      </w:r>
      <w:r w:rsidR="00516180">
        <w:rPr>
          <w:rStyle w:val="article1"/>
          <w:rFonts w:ascii="Tahoma" w:hAnsi="Tahoma" w:cs="Traditional Arabic" w:hint="default"/>
          <w:sz w:val="32"/>
          <w:szCs w:val="32"/>
          <w:rtl/>
        </w:rPr>
        <w:t>َ</w:t>
      </w:r>
      <w:r>
        <w:rPr>
          <w:rStyle w:val="article1"/>
          <w:rFonts w:ascii="Tahoma" w:hAnsi="Tahoma" w:cs="Traditional Arabic" w:hint="default"/>
          <w:sz w:val="32"/>
          <w:szCs w:val="32"/>
          <w:rtl/>
        </w:rPr>
        <w:t>ل</w:t>
      </w:r>
      <w:r w:rsidRPr="009B13AF">
        <w:rPr>
          <w:rStyle w:val="article1"/>
          <w:rFonts w:ascii="Tahoma" w:hAnsi="Tahoma" w:cs="Traditional Arabic" w:hint="default"/>
          <w:sz w:val="32"/>
          <w:szCs w:val="32"/>
          <w:rtl/>
        </w:rPr>
        <w:t xml:space="preserve">، </w:t>
      </w:r>
      <w:r w:rsidR="004C3814">
        <w:rPr>
          <w:rStyle w:val="article1"/>
          <w:rFonts w:ascii="Tahoma" w:hAnsi="Tahoma" w:cs="Traditional Arabic" w:hint="default"/>
          <w:sz w:val="32"/>
          <w:szCs w:val="32"/>
          <w:rtl/>
        </w:rPr>
        <w:t>و</w:t>
      </w:r>
      <w:r w:rsidRPr="009B13AF">
        <w:rPr>
          <w:rStyle w:val="article1"/>
          <w:rFonts w:ascii="Tahoma" w:hAnsi="Tahoma" w:cs="Traditional Arabic" w:hint="default"/>
          <w:sz w:val="32"/>
          <w:szCs w:val="32"/>
          <w:rtl/>
        </w:rPr>
        <w:t xml:space="preserve">قفوا عند عجائبه وحركوا </w:t>
      </w:r>
      <w:r>
        <w:rPr>
          <w:rStyle w:val="article1"/>
          <w:rFonts w:ascii="Tahoma" w:hAnsi="Tahoma" w:cs="Traditional Arabic" w:hint="default"/>
          <w:sz w:val="32"/>
          <w:szCs w:val="32"/>
          <w:rtl/>
        </w:rPr>
        <w:t>به القلوب</w:t>
      </w:r>
      <w:r w:rsidRPr="009B13AF">
        <w:rPr>
          <w:rStyle w:val="article1"/>
          <w:rFonts w:ascii="Tahoma" w:hAnsi="Tahoma" w:cs="Traditional Arabic" w:hint="default"/>
          <w:sz w:val="32"/>
          <w:szCs w:val="32"/>
          <w:rtl/>
        </w:rPr>
        <w:t>، ولا يكن هم</w:t>
      </w:r>
      <w:r>
        <w:rPr>
          <w:rStyle w:val="article1"/>
          <w:rFonts w:ascii="Tahoma" w:hAnsi="Tahoma" w:cs="Traditional Arabic" w:hint="default"/>
          <w:sz w:val="32"/>
          <w:szCs w:val="32"/>
          <w:rtl/>
        </w:rPr>
        <w:t>ُّ</w:t>
      </w:r>
      <w:r w:rsidRPr="009B13AF">
        <w:rPr>
          <w:rStyle w:val="article1"/>
          <w:rFonts w:ascii="Tahoma" w:hAnsi="Tahoma" w:cs="Traditional Arabic" w:hint="default"/>
          <w:sz w:val="32"/>
          <w:szCs w:val="32"/>
          <w:rtl/>
        </w:rPr>
        <w:t xml:space="preserve"> أحد</w:t>
      </w:r>
      <w:r>
        <w:rPr>
          <w:rStyle w:val="article1"/>
          <w:rFonts w:ascii="Tahoma" w:hAnsi="Tahoma" w:cs="Traditional Arabic" w:hint="default"/>
          <w:sz w:val="32"/>
          <w:szCs w:val="32"/>
          <w:rtl/>
        </w:rPr>
        <w:t>ِ</w:t>
      </w:r>
      <w:r w:rsidRPr="009B13AF">
        <w:rPr>
          <w:rStyle w:val="article1"/>
          <w:rFonts w:ascii="Tahoma" w:hAnsi="Tahoma" w:cs="Traditional Arabic" w:hint="default"/>
          <w:sz w:val="32"/>
          <w:szCs w:val="32"/>
          <w:rtl/>
        </w:rPr>
        <w:t>كم آخر</w:t>
      </w:r>
      <w:r>
        <w:rPr>
          <w:rStyle w:val="article1"/>
          <w:rFonts w:ascii="Tahoma" w:hAnsi="Tahoma" w:cs="Traditional Arabic" w:hint="default"/>
          <w:sz w:val="32"/>
          <w:szCs w:val="32"/>
          <w:rtl/>
        </w:rPr>
        <w:t>َ</w:t>
      </w:r>
      <w:r w:rsidRPr="009B13AF">
        <w:rPr>
          <w:rStyle w:val="article1"/>
          <w:rFonts w:ascii="Tahoma" w:hAnsi="Tahoma" w:cs="Traditional Arabic" w:hint="default"/>
          <w:sz w:val="32"/>
          <w:szCs w:val="32"/>
          <w:rtl/>
        </w:rPr>
        <w:t xml:space="preserve"> السورة "</w:t>
      </w:r>
      <w:r w:rsidRPr="009B13AF">
        <w:rPr>
          <w:rStyle w:val="article1"/>
          <w:rFonts w:ascii="Tahoma" w:hAnsi="Tahoma" w:cs="Traditional Arabic" w:hint="default"/>
          <w:sz w:val="32"/>
          <w:szCs w:val="32"/>
          <w:vertAlign w:val="superscript"/>
          <w:rtl/>
        </w:rPr>
        <w:footnoteReference w:id="31"/>
      </w:r>
      <w:r w:rsidR="00516180">
        <w:rPr>
          <w:rStyle w:val="article1"/>
          <w:rFonts w:ascii="Tahoma" w:hAnsi="Tahoma" w:cs="Traditional Arabic" w:hint="default"/>
          <w:sz w:val="32"/>
          <w:szCs w:val="32"/>
          <w:rtl/>
        </w:rPr>
        <w:t>.</w:t>
      </w:r>
    </w:p>
    <w:p w:rsidR="00516180" w:rsidRPr="009B13AF" w:rsidRDefault="00516180" w:rsidP="00516180">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أي لا ترموا</w:t>
      </w:r>
      <w:r w:rsidRPr="00516180">
        <w:rPr>
          <w:rStyle w:val="article1"/>
          <w:rFonts w:ascii="Tahoma" w:hAnsi="Tahoma" w:cs="Traditional Arabic" w:hint="default"/>
          <w:sz w:val="32"/>
          <w:szCs w:val="32"/>
          <w:rtl/>
        </w:rPr>
        <w:t xml:space="preserve"> بكلماته من غير روية وتأم</w:t>
      </w:r>
      <w:r>
        <w:rPr>
          <w:rStyle w:val="article1"/>
          <w:rFonts w:ascii="Tahoma" w:hAnsi="Tahoma" w:cs="Traditional Arabic" w:hint="default"/>
          <w:sz w:val="32"/>
          <w:szCs w:val="32"/>
          <w:rtl/>
        </w:rPr>
        <w:t>ُّ</w:t>
      </w:r>
      <w:r w:rsidRPr="00516180">
        <w:rPr>
          <w:rStyle w:val="article1"/>
          <w:rFonts w:ascii="Tahoma" w:hAnsi="Tahoma" w:cs="Traditional Arabic" w:hint="default"/>
          <w:sz w:val="32"/>
          <w:szCs w:val="32"/>
          <w:rtl/>
        </w:rPr>
        <w:t>ل كما يرمى الدقل ـ بفتحتين ـ وهو رديء التمر فإنه لرداءته لا يحفظ ويلقى منثورا</w:t>
      </w:r>
      <w:r>
        <w:rPr>
          <w:rStyle w:val="article1"/>
          <w:rFonts w:ascii="Tahoma" w:hAnsi="Tahoma" w:cs="Traditional Arabic" w:hint="default"/>
          <w:sz w:val="32"/>
          <w:szCs w:val="32"/>
          <w:rtl/>
        </w:rPr>
        <w:t>ً.</w:t>
      </w:r>
    </w:p>
    <w:p w:rsidR="00AA09E8" w:rsidRPr="00871CD0" w:rsidRDefault="00AA09E8" w:rsidP="00AA09E8">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وقال ابن قدامة رحمه الله: " وليعلم أن ما يقرأه ليس كلام بشر، وأن يستحضر عظمة المتكلم سبحانه، ويتدبر كلامه، فإن التدبر هو المقصود من القراءة، وإن لم يحصل التدبر إلا بترديد الآية فليرددها"</w:t>
      </w:r>
      <w:r w:rsidRPr="00F13C5C">
        <w:rPr>
          <w:rStyle w:val="FootnoteReference"/>
          <w:rFonts w:ascii="Times New Roman" w:eastAsia="Times New Roman" w:hAnsi="Times New Roman" w:cs="Traditional Arabic"/>
          <w:sz w:val="32"/>
          <w:szCs w:val="32"/>
          <w:rtl/>
        </w:rPr>
        <w:footnoteReference w:id="32"/>
      </w:r>
      <w:r>
        <w:rPr>
          <w:rStyle w:val="article1"/>
          <w:rFonts w:ascii="Tahoma" w:hAnsi="Tahoma" w:cs="Traditional Arabic" w:hint="default"/>
          <w:sz w:val="32"/>
          <w:szCs w:val="32"/>
          <w:rtl/>
        </w:rPr>
        <w:t xml:space="preserve">. </w:t>
      </w:r>
    </w:p>
    <w:p w:rsidR="00083727" w:rsidRDefault="00D91C36" w:rsidP="002B0AA9">
      <w:pPr>
        <w:bidi/>
        <w:spacing w:line="360" w:lineRule="auto"/>
        <w:jc w:val="both"/>
        <w:rPr>
          <w:rStyle w:val="article1"/>
          <w:rFonts w:ascii="Tahoma" w:hAnsi="Tahoma" w:cs="Traditional Arabic" w:hint="default"/>
          <w:sz w:val="32"/>
          <w:szCs w:val="32"/>
          <w:rtl/>
        </w:rPr>
      </w:pPr>
      <w:r w:rsidRPr="00FB2B0F">
        <w:rPr>
          <w:rStyle w:val="article1"/>
          <w:rFonts w:ascii="Tahoma" w:hAnsi="Tahoma" w:cs="Traditional Arabic" w:hint="default"/>
          <w:b/>
          <w:bCs/>
          <w:sz w:val="32"/>
          <w:szCs w:val="32"/>
          <w:rtl/>
        </w:rPr>
        <w:t>ج ـ من عوائق التدبر</w:t>
      </w:r>
      <w:r>
        <w:rPr>
          <w:rStyle w:val="article1"/>
          <w:rFonts w:ascii="Tahoma" w:hAnsi="Tahoma" w:cs="Traditional Arabic" w:hint="default"/>
          <w:sz w:val="32"/>
          <w:szCs w:val="32"/>
          <w:rtl/>
        </w:rPr>
        <w:t xml:space="preserve">: </w:t>
      </w:r>
      <w:r w:rsidR="00083727">
        <w:rPr>
          <w:rStyle w:val="article1"/>
          <w:rFonts w:ascii="Tahoma" w:hAnsi="Tahoma" w:cs="Traditional Arabic" w:hint="default"/>
          <w:sz w:val="32"/>
          <w:szCs w:val="32"/>
          <w:rtl/>
        </w:rPr>
        <w:t>ولكي يحصل التدبر التام فلا بد من</w:t>
      </w:r>
      <w:r w:rsidR="002B0AA9">
        <w:rPr>
          <w:rStyle w:val="article1"/>
          <w:rFonts w:ascii="Tahoma" w:hAnsi="Tahoma" w:cs="Traditional Arabic" w:hint="default"/>
          <w:sz w:val="32"/>
          <w:szCs w:val="32"/>
          <w:rtl/>
        </w:rPr>
        <w:t xml:space="preserve"> إزالة العوائق المانعة وهي</w:t>
      </w:r>
      <w:r w:rsidR="00083727">
        <w:rPr>
          <w:rStyle w:val="article1"/>
          <w:rFonts w:ascii="Tahoma" w:hAnsi="Tahoma" w:cs="Traditional Arabic" w:hint="default"/>
          <w:sz w:val="32"/>
          <w:szCs w:val="32"/>
          <w:rtl/>
        </w:rPr>
        <w:t>:</w:t>
      </w:r>
    </w:p>
    <w:p w:rsidR="00083727" w:rsidRDefault="00083727" w:rsidP="006C4B7E">
      <w:pPr>
        <w:bidi/>
        <w:spacing w:line="360" w:lineRule="auto"/>
        <w:ind w:left="540" w:hanging="540"/>
        <w:jc w:val="both"/>
        <w:rPr>
          <w:rStyle w:val="article1"/>
          <w:rFonts w:ascii="Tahoma" w:hAnsi="Tahoma" w:cs="Traditional Arabic" w:hint="default"/>
          <w:sz w:val="32"/>
          <w:szCs w:val="32"/>
          <w:rtl/>
        </w:rPr>
      </w:pPr>
      <w:r w:rsidRPr="006C4B7E">
        <w:rPr>
          <w:rStyle w:val="article1"/>
          <w:rFonts w:ascii="Tahoma" w:hAnsi="Tahoma" w:cs="Traditional Arabic" w:hint="default"/>
          <w:b/>
          <w:bCs/>
          <w:sz w:val="32"/>
          <w:szCs w:val="32"/>
          <w:rtl/>
        </w:rPr>
        <w:t>أولاً:</w:t>
      </w:r>
      <w:r>
        <w:rPr>
          <w:rStyle w:val="article1"/>
          <w:rFonts w:ascii="Tahoma" w:hAnsi="Tahoma" w:cs="Traditional Arabic" w:hint="default"/>
          <w:sz w:val="32"/>
          <w:szCs w:val="32"/>
          <w:rtl/>
        </w:rPr>
        <w:t xml:space="preserve"> ترك التدبر تقليداً: </w:t>
      </w:r>
      <w:r>
        <w:rPr>
          <w:rStyle w:val="article1"/>
          <w:rFonts w:ascii="QCF_P005" w:hAnsi="QCF_P005" w:cs="QCF_P005" w:hint="default"/>
          <w:sz w:val="32"/>
          <w:szCs w:val="32"/>
          <w:rtl/>
        </w:rPr>
        <w:t>ﱹ</w:t>
      </w:r>
      <w:r w:rsidRPr="00083727">
        <w:rPr>
          <w:rStyle w:val="article1"/>
          <w:rFonts w:ascii="Tahoma" w:hAnsi="Tahoma" w:cs="Traditional Arabic" w:hint="default"/>
          <w:sz w:val="32"/>
          <w:szCs w:val="32"/>
          <w:rtl/>
        </w:rPr>
        <w:t>أَفَلَمْ</w:t>
      </w:r>
      <w:r w:rsidR="0031534C">
        <w:rPr>
          <w:rStyle w:val="article1"/>
          <w:rFonts w:ascii="Tahoma" w:hAnsi="Tahoma" w:cs="Traditional Arabic" w:hint="default"/>
          <w:sz w:val="32"/>
          <w:szCs w:val="32"/>
          <w:rtl/>
        </w:rPr>
        <w:t xml:space="preserve"> يَدَّبَّر</w:t>
      </w:r>
      <w:r w:rsidRPr="00083727">
        <w:rPr>
          <w:rStyle w:val="article1"/>
          <w:rFonts w:ascii="Tahoma" w:hAnsi="Tahoma" w:cs="Traditional Arabic" w:hint="default"/>
          <w:sz w:val="32"/>
          <w:szCs w:val="32"/>
          <w:rtl/>
        </w:rPr>
        <w:t>وا الْقَوْلَ أَمْ جَاءهُم مَّا لَمْ يَأْتِ آبَاءهُمُ الْأَوَّلِينَ</w:t>
      </w:r>
      <w:r>
        <w:rPr>
          <w:rStyle w:val="article1"/>
          <w:rFonts w:ascii="QCF_P005" w:hAnsi="QCF_P005" w:cs="QCF_P005" w:hint="default"/>
          <w:sz w:val="32"/>
          <w:szCs w:val="32"/>
          <w:rtl/>
        </w:rPr>
        <w:t xml:space="preserve">ﱸ </w:t>
      </w:r>
      <w:r w:rsidR="00126A29" w:rsidRPr="00F13C5C">
        <w:rPr>
          <w:rStyle w:val="FootnoteReference"/>
          <w:rFonts w:ascii="Times New Roman" w:eastAsia="Times New Roman" w:hAnsi="Times New Roman" w:cs="Traditional Arabic"/>
          <w:sz w:val="32"/>
          <w:szCs w:val="32"/>
          <w:rtl/>
        </w:rPr>
        <w:footnoteReference w:id="33"/>
      </w:r>
      <w:r w:rsidR="00126A29">
        <w:rPr>
          <w:rStyle w:val="article1"/>
          <w:rFonts w:ascii="QCF_P005" w:hAnsi="QCF_P005" w:cs="QCF_P005" w:hint="default"/>
          <w:sz w:val="32"/>
          <w:szCs w:val="32"/>
          <w:rtl/>
        </w:rPr>
        <w:t xml:space="preserve">  </w:t>
      </w:r>
      <w:r>
        <w:rPr>
          <w:rStyle w:val="article1"/>
          <w:rFonts w:ascii="Tahoma" w:hAnsi="Tahoma" w:cs="Traditional Arabic" w:hint="default"/>
          <w:sz w:val="32"/>
          <w:szCs w:val="32"/>
          <w:rtl/>
        </w:rPr>
        <w:t xml:space="preserve"> فلو جاءهم ما جاء آباءهم الأولين لآمنوا به، وهذا مانع من التدبر من خارج النفس.</w:t>
      </w:r>
    </w:p>
    <w:p w:rsidR="00083727" w:rsidRDefault="00083727" w:rsidP="00083727">
      <w:pPr>
        <w:bidi/>
        <w:spacing w:line="360" w:lineRule="auto"/>
        <w:jc w:val="both"/>
        <w:rPr>
          <w:rStyle w:val="article1"/>
          <w:rFonts w:ascii="Tahoma" w:hAnsi="Tahoma" w:cs="Traditional Arabic" w:hint="default"/>
          <w:sz w:val="32"/>
          <w:szCs w:val="32"/>
          <w:rtl/>
        </w:rPr>
      </w:pPr>
      <w:r w:rsidRPr="006C4B7E">
        <w:rPr>
          <w:rStyle w:val="article1"/>
          <w:rFonts w:ascii="Tahoma" w:hAnsi="Tahoma" w:cs="Traditional Arabic" w:hint="default"/>
          <w:b/>
          <w:bCs/>
          <w:sz w:val="32"/>
          <w:szCs w:val="32"/>
          <w:rtl/>
        </w:rPr>
        <w:lastRenderedPageBreak/>
        <w:t>ثانياً:</w:t>
      </w:r>
      <w:r>
        <w:rPr>
          <w:rStyle w:val="article1"/>
          <w:rFonts w:ascii="Tahoma" w:hAnsi="Tahoma" w:cs="Traditional Arabic" w:hint="default"/>
          <w:sz w:val="32"/>
          <w:szCs w:val="32"/>
          <w:rtl/>
        </w:rPr>
        <w:t xml:space="preserve"> ترك التدبر عناداً:</w:t>
      </w:r>
      <w:r w:rsidRPr="00083727">
        <w:rPr>
          <w:rStyle w:val="article1"/>
          <w:rFonts w:ascii="Tahoma" w:hAnsi="Tahoma" w:cs="Traditional Arabic" w:hint="default"/>
          <w:sz w:val="32"/>
          <w:szCs w:val="32"/>
          <w:rtl/>
        </w:rPr>
        <w:t xml:space="preserve"> </w:t>
      </w:r>
      <w:r>
        <w:rPr>
          <w:rStyle w:val="article1"/>
          <w:rFonts w:ascii="QCF_P005" w:hAnsi="QCF_P005" w:cs="QCF_P005" w:hint="default"/>
          <w:sz w:val="32"/>
          <w:szCs w:val="32"/>
          <w:rtl/>
        </w:rPr>
        <w:t>ﱹ</w:t>
      </w:r>
      <w:r w:rsidRPr="00083727">
        <w:rPr>
          <w:rStyle w:val="article1"/>
          <w:rFonts w:ascii="Tahoma" w:hAnsi="Tahoma" w:cs="Traditional Arabic" w:hint="default"/>
          <w:sz w:val="32"/>
          <w:szCs w:val="32"/>
          <w:rtl/>
        </w:rPr>
        <w:t>أَفَلا يَتَدَبَّرُونَ الْقُرْآنَ أَمْ عَلَى قُلُوبٍ أَقْفَالُهَا</w:t>
      </w:r>
      <w:r>
        <w:rPr>
          <w:rStyle w:val="article1"/>
          <w:rFonts w:ascii="QCF_P005" w:hAnsi="QCF_P005" w:cs="QCF_P005" w:hint="default"/>
          <w:sz w:val="32"/>
          <w:szCs w:val="32"/>
          <w:rtl/>
        </w:rPr>
        <w:t>ﱸ</w:t>
      </w:r>
      <w:r w:rsidRPr="00083727">
        <w:rPr>
          <w:rStyle w:val="article1"/>
          <w:rFonts w:ascii="Tahoma" w:hAnsi="Tahoma" w:cs="Traditional Arabic" w:hint="default"/>
          <w:sz w:val="32"/>
          <w:szCs w:val="32"/>
          <w:rtl/>
        </w:rPr>
        <w:t xml:space="preserve"> </w:t>
      </w:r>
      <w:r w:rsidR="00C41AE8" w:rsidRPr="00F13C5C">
        <w:rPr>
          <w:rStyle w:val="FootnoteReference"/>
          <w:rFonts w:ascii="Times New Roman" w:eastAsia="Times New Roman" w:hAnsi="Times New Roman" w:cs="Traditional Arabic"/>
          <w:sz w:val="32"/>
          <w:szCs w:val="32"/>
          <w:rtl/>
        </w:rPr>
        <w:footnoteReference w:id="34"/>
      </w:r>
      <w:r w:rsidR="00C41AE8">
        <w:rPr>
          <w:rStyle w:val="article1"/>
          <w:rFonts w:ascii="QCF_P005" w:hAnsi="QCF_P005" w:cs="QCF_P005" w:hint="default"/>
          <w:sz w:val="32"/>
          <w:szCs w:val="32"/>
          <w:rtl/>
        </w:rPr>
        <w:t xml:space="preserve">  </w:t>
      </w:r>
      <w:r>
        <w:rPr>
          <w:rStyle w:val="article1"/>
          <w:rFonts w:ascii="Tahoma" w:hAnsi="Tahoma" w:cs="Traditional Arabic" w:hint="default"/>
          <w:sz w:val="32"/>
          <w:szCs w:val="32"/>
          <w:rtl/>
        </w:rPr>
        <w:t>وهذا مانع من التدبر من داخل النفس.</w:t>
      </w:r>
    </w:p>
    <w:p w:rsidR="009C7040" w:rsidRDefault="009C7040" w:rsidP="009C7040">
      <w:pPr>
        <w:bidi/>
        <w:spacing w:line="360" w:lineRule="auto"/>
        <w:jc w:val="both"/>
        <w:rPr>
          <w:rStyle w:val="article1"/>
          <w:rFonts w:ascii="Tahoma" w:hAnsi="Tahoma" w:cs="Traditional Arabic" w:hint="default"/>
          <w:sz w:val="32"/>
          <w:szCs w:val="32"/>
          <w:rtl/>
        </w:rPr>
      </w:pPr>
      <w:r w:rsidRPr="009C7040">
        <w:rPr>
          <w:rStyle w:val="article1"/>
          <w:rFonts w:ascii="Tahoma" w:hAnsi="Tahoma" w:cs="Traditional Arabic" w:hint="default"/>
          <w:b/>
          <w:bCs/>
          <w:sz w:val="32"/>
          <w:szCs w:val="32"/>
          <w:rtl/>
        </w:rPr>
        <w:t>ثالثاً:</w:t>
      </w:r>
      <w:r>
        <w:rPr>
          <w:rStyle w:val="article1"/>
          <w:rFonts w:ascii="Tahoma" w:hAnsi="Tahoma" w:cs="Traditional Arabic" w:hint="default"/>
          <w:sz w:val="32"/>
          <w:szCs w:val="32"/>
          <w:rtl/>
        </w:rPr>
        <w:t xml:space="preserve"> ترك التدبر إنشغالاً بالدنيا، ف</w:t>
      </w:r>
      <w:r w:rsidRPr="009C7040">
        <w:rPr>
          <w:rStyle w:val="article1"/>
          <w:rFonts w:ascii="Tahoma" w:hAnsi="Tahoma" w:cs="Traditional Arabic" w:hint="default"/>
          <w:sz w:val="32"/>
          <w:szCs w:val="32"/>
          <w:rtl/>
        </w:rPr>
        <w:t xml:space="preserve">القلوب لاهية غافلة، </w:t>
      </w:r>
      <w:r>
        <w:rPr>
          <w:rStyle w:val="article1"/>
          <w:rFonts w:ascii="Tahoma" w:hAnsi="Tahoma" w:cs="Traditional Arabic" w:hint="default"/>
          <w:sz w:val="32"/>
          <w:szCs w:val="32"/>
          <w:rtl/>
        </w:rPr>
        <w:t>إنهم</w:t>
      </w:r>
      <w:r w:rsidRPr="009C7040">
        <w:rPr>
          <w:rStyle w:val="article1"/>
          <w:rFonts w:ascii="Tahoma" w:hAnsi="Tahoma" w:cs="Traditional Arabic" w:hint="default"/>
          <w:sz w:val="32"/>
          <w:szCs w:val="32"/>
          <w:rtl/>
        </w:rPr>
        <w:t xml:space="preserve"> يستمعون القرآن بآذانهم، ولكنه لا يصل إلى قلوبهم؛ لانشغالها بأمور أخرى، قال </w:t>
      </w:r>
      <w:r>
        <w:rPr>
          <w:rStyle w:val="article1"/>
          <w:rFonts w:ascii="Tahoma" w:hAnsi="Tahoma" w:cs="Traditional Arabic" w:hint="default"/>
          <w:sz w:val="32"/>
          <w:szCs w:val="32"/>
          <w:rtl/>
        </w:rPr>
        <w:t xml:space="preserve">الله </w:t>
      </w:r>
      <w:r w:rsidRPr="009C7040">
        <w:rPr>
          <w:rStyle w:val="article1"/>
          <w:rFonts w:ascii="Tahoma" w:hAnsi="Tahoma" w:cs="Traditional Arabic" w:hint="default"/>
          <w:sz w:val="32"/>
          <w:szCs w:val="32"/>
          <w:rtl/>
        </w:rPr>
        <w:t xml:space="preserve">تعالى: </w:t>
      </w:r>
      <w:r>
        <w:rPr>
          <w:rStyle w:val="article1"/>
          <w:rFonts w:ascii="QCF_P005" w:hAnsi="QCF_P005" w:cs="QCF_P005" w:hint="default"/>
          <w:sz w:val="32"/>
          <w:szCs w:val="32"/>
          <w:rtl/>
        </w:rPr>
        <w:t>ﱹ</w:t>
      </w:r>
      <w:r w:rsidRPr="009C7040">
        <w:rPr>
          <w:rStyle w:val="article1"/>
          <w:rFonts w:ascii="Tahoma" w:hAnsi="Tahoma" w:cs="Traditional Arabic" w:hint="default"/>
          <w:sz w:val="32"/>
          <w:szCs w:val="32"/>
          <w:rtl/>
        </w:rPr>
        <w:t xml:space="preserve">مَا يَأْتِيهِم مِّن ذِكْرٍ مَّن رَّبِّهِم مُّحْدَثٍ إِلاَّ اسْتَمَعُوهُ وَهُمْ يَلْعَبُونَ (2) لاهِيَةً قُلُوبُهُمْ </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35"/>
      </w:r>
      <w:r>
        <w:rPr>
          <w:rStyle w:val="article1"/>
          <w:rFonts w:ascii="QCF_P005" w:hAnsi="QCF_P005" w:cs="QCF_P005" w:hint="default"/>
          <w:sz w:val="32"/>
          <w:szCs w:val="32"/>
          <w:rtl/>
        </w:rPr>
        <w:t xml:space="preserve">  </w:t>
      </w:r>
      <w:r w:rsidRPr="009C7040">
        <w:rPr>
          <w:rStyle w:val="article1"/>
          <w:rFonts w:ascii="Tahoma" w:hAnsi="Tahoma" w:cs="Traditional Arabic" w:hint="default"/>
          <w:sz w:val="32"/>
          <w:szCs w:val="32"/>
          <w:rtl/>
        </w:rPr>
        <w:t xml:space="preserve"> </w:t>
      </w:r>
      <w:r>
        <w:rPr>
          <w:rStyle w:val="article1"/>
          <w:rFonts w:ascii="Tahoma" w:hAnsi="Tahoma" w:cs="Traditional Arabic" w:hint="default"/>
          <w:sz w:val="32"/>
          <w:szCs w:val="32"/>
          <w:rtl/>
        </w:rPr>
        <w:t>.</w:t>
      </w:r>
    </w:p>
    <w:p w:rsidR="00CA1552" w:rsidRPr="00CA1552" w:rsidRDefault="00CA1552" w:rsidP="00CA1552">
      <w:pPr>
        <w:bidi/>
        <w:spacing w:line="360" w:lineRule="auto"/>
        <w:jc w:val="both"/>
        <w:rPr>
          <w:rStyle w:val="article1"/>
          <w:rFonts w:ascii="Tahoma" w:hAnsi="Tahoma" w:cs="Traditional Arabic" w:hint="default"/>
          <w:b/>
          <w:bCs/>
          <w:sz w:val="32"/>
          <w:szCs w:val="32"/>
          <w:rtl/>
        </w:rPr>
      </w:pPr>
      <w:r w:rsidRPr="00CA1552">
        <w:rPr>
          <w:rStyle w:val="article1"/>
          <w:rFonts w:ascii="Tahoma" w:hAnsi="Tahoma" w:cs="Traditional Arabic" w:hint="default"/>
          <w:b/>
          <w:bCs/>
          <w:sz w:val="32"/>
          <w:szCs w:val="32"/>
          <w:rtl/>
        </w:rPr>
        <w:t>د ـ ثمرات التدبر:</w:t>
      </w:r>
    </w:p>
    <w:p w:rsidR="004F1E11" w:rsidRPr="004F1E11" w:rsidRDefault="004F1E11" w:rsidP="004F1E11">
      <w:pPr>
        <w:bidi/>
        <w:spacing w:line="360" w:lineRule="auto"/>
        <w:ind w:left="810" w:hanging="450"/>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 xml:space="preserve">1 </w:t>
      </w:r>
      <w:r w:rsidRPr="004F1E11">
        <w:rPr>
          <w:rStyle w:val="article1"/>
          <w:rFonts w:ascii="Tahoma" w:hAnsi="Tahoma" w:cs="Traditional Arabic" w:hint="default"/>
          <w:sz w:val="32"/>
          <w:szCs w:val="32"/>
          <w:rtl/>
        </w:rPr>
        <w:t xml:space="preserve">ـ </w:t>
      </w:r>
      <w:r w:rsidR="00CA1552" w:rsidRPr="004F1E11">
        <w:rPr>
          <w:rStyle w:val="article1"/>
          <w:rFonts w:ascii="Tahoma" w:hAnsi="Tahoma" w:cs="Traditional Arabic" w:hint="default"/>
          <w:sz w:val="32"/>
          <w:szCs w:val="32"/>
          <w:rtl/>
        </w:rPr>
        <w:t xml:space="preserve">حصول اليقين في القلب، كما قال تعالى: </w:t>
      </w:r>
      <w:r w:rsidR="00CA1552" w:rsidRPr="004F1E11">
        <w:rPr>
          <w:rStyle w:val="article1"/>
          <w:rFonts w:ascii="QCF_P005" w:hAnsi="QCF_P005" w:cs="QCF_P005" w:hint="default"/>
          <w:sz w:val="32"/>
          <w:szCs w:val="32"/>
          <w:rtl/>
        </w:rPr>
        <w:t>ﱹ</w:t>
      </w:r>
      <w:r w:rsidR="00CA1552" w:rsidRPr="004F1E11">
        <w:rPr>
          <w:rStyle w:val="article1"/>
          <w:rFonts w:ascii="Tahoma" w:hAnsi="Tahoma" w:cs="Traditional Arabic" w:hint="default"/>
          <w:sz w:val="32"/>
          <w:szCs w:val="32"/>
          <w:rtl/>
        </w:rPr>
        <w:t>هَذَا بَصَائِرُ لِلنَّاسِ وَهُدىً وَرَحْمَةٌ لِّقَوْمِ يُوقِنُونَ</w:t>
      </w:r>
      <w:r w:rsidR="00CA1552" w:rsidRPr="004F1E11">
        <w:rPr>
          <w:rStyle w:val="article1"/>
          <w:rFonts w:ascii="QCF_P005" w:hAnsi="QCF_P005" w:cs="QCF_P005" w:hint="default"/>
          <w:sz w:val="32"/>
          <w:szCs w:val="32"/>
          <w:rtl/>
        </w:rPr>
        <w:t>ﱸ</w:t>
      </w:r>
      <w:r w:rsidR="00CA1552" w:rsidRPr="00F13C5C">
        <w:rPr>
          <w:rStyle w:val="FootnoteReference"/>
          <w:rFonts w:ascii="Times New Roman" w:eastAsia="Times New Roman" w:hAnsi="Times New Roman" w:cs="Traditional Arabic"/>
          <w:sz w:val="32"/>
          <w:szCs w:val="32"/>
          <w:rtl/>
        </w:rPr>
        <w:footnoteReference w:id="36"/>
      </w:r>
      <w:r w:rsidR="00CA1552" w:rsidRPr="004F1E11">
        <w:rPr>
          <w:rStyle w:val="article1"/>
          <w:rFonts w:ascii="QCF_P005" w:hAnsi="QCF_P005" w:cs="QCF_P005" w:hint="default"/>
          <w:sz w:val="32"/>
          <w:szCs w:val="32"/>
          <w:rtl/>
        </w:rPr>
        <w:t xml:space="preserve"> </w:t>
      </w:r>
      <w:r w:rsidR="00CA1552" w:rsidRPr="004F1E11">
        <w:rPr>
          <w:rStyle w:val="article1"/>
          <w:rFonts w:ascii="Tahoma" w:hAnsi="Tahoma" w:cs="Traditional Arabic" w:hint="default"/>
          <w:sz w:val="32"/>
          <w:szCs w:val="32"/>
          <w:rtl/>
        </w:rPr>
        <w:t>، فمن قرأ القرآن بتدبر وتأمل حصل له</w:t>
      </w:r>
      <w:r w:rsidR="00662766">
        <w:rPr>
          <w:rStyle w:val="article1"/>
          <w:rFonts w:ascii="Tahoma" w:hAnsi="Tahoma" w:cs="Traditional Arabic" w:hint="default"/>
          <w:sz w:val="32"/>
          <w:szCs w:val="32"/>
          <w:rtl/>
        </w:rPr>
        <w:t xml:space="preserve"> الهدى</w:t>
      </w:r>
      <w:r w:rsidR="00CA1552" w:rsidRPr="004F1E11">
        <w:rPr>
          <w:rStyle w:val="article1"/>
          <w:rFonts w:ascii="Tahoma" w:hAnsi="Tahoma" w:cs="Traditional Arabic" w:hint="default"/>
          <w:sz w:val="32"/>
          <w:szCs w:val="32"/>
          <w:rtl/>
        </w:rPr>
        <w:t xml:space="preserve"> </w:t>
      </w:r>
      <w:r w:rsidR="00662766">
        <w:rPr>
          <w:rStyle w:val="article1"/>
          <w:rFonts w:ascii="Tahoma" w:hAnsi="Tahoma" w:cs="Traditional Arabic" w:hint="default"/>
          <w:sz w:val="32"/>
          <w:szCs w:val="32"/>
          <w:rtl/>
        </w:rPr>
        <w:t>و</w:t>
      </w:r>
      <w:r w:rsidR="00CA1552" w:rsidRPr="004F1E11">
        <w:rPr>
          <w:rStyle w:val="article1"/>
          <w:rFonts w:ascii="Tahoma" w:hAnsi="Tahoma" w:cs="Traditional Arabic" w:hint="default"/>
          <w:sz w:val="32"/>
          <w:szCs w:val="32"/>
          <w:rtl/>
        </w:rPr>
        <w:t>اليقين التام؛ لأن القرآن كالماء العذب، والقلب كالشجرة التي لا تستطيع أن تعيش وتنمو إلا بهذا الماء، فالقلب كلما تفكر في معاني كلام الله حصل له الري والشبع، والنمو والاستقرار.</w:t>
      </w:r>
    </w:p>
    <w:p w:rsidR="004F1C75" w:rsidRDefault="004F1E11" w:rsidP="004F1C75">
      <w:pPr>
        <w:bidi/>
        <w:spacing w:line="360" w:lineRule="auto"/>
        <w:ind w:left="810" w:hanging="450"/>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 xml:space="preserve">2 </w:t>
      </w:r>
      <w:r w:rsidRPr="004F1E11">
        <w:rPr>
          <w:rStyle w:val="article1"/>
          <w:rFonts w:ascii="Tahoma" w:hAnsi="Tahoma" w:cs="Traditional Arabic" w:hint="default"/>
          <w:sz w:val="32"/>
          <w:szCs w:val="32"/>
          <w:rtl/>
        </w:rPr>
        <w:t>ـ</w:t>
      </w:r>
      <w:r w:rsidR="00CA1552" w:rsidRPr="004F1E11">
        <w:rPr>
          <w:rStyle w:val="article1"/>
          <w:rFonts w:ascii="Tahoma" w:hAnsi="Tahoma" w:cs="Traditional Arabic" w:hint="default"/>
          <w:sz w:val="32"/>
          <w:szCs w:val="32"/>
          <w:rtl/>
        </w:rPr>
        <w:t xml:space="preserve"> زيادة الإيمان، قال </w:t>
      </w:r>
      <w:r w:rsidR="004F1C75">
        <w:rPr>
          <w:rStyle w:val="article1"/>
          <w:rFonts w:ascii="Tahoma" w:hAnsi="Tahoma" w:cs="Traditional Arabic" w:hint="default"/>
          <w:sz w:val="32"/>
          <w:szCs w:val="32"/>
          <w:rtl/>
        </w:rPr>
        <w:t xml:space="preserve">الله </w:t>
      </w:r>
      <w:r w:rsidR="00CA1552" w:rsidRPr="004F1E11">
        <w:rPr>
          <w:rStyle w:val="article1"/>
          <w:rFonts w:ascii="Tahoma" w:hAnsi="Tahoma" w:cs="Traditional Arabic" w:hint="default"/>
          <w:sz w:val="32"/>
          <w:szCs w:val="32"/>
          <w:rtl/>
        </w:rPr>
        <w:t xml:space="preserve">تعالى: </w:t>
      </w:r>
      <w:r w:rsidR="004F1C75">
        <w:rPr>
          <w:rStyle w:val="article1"/>
          <w:rFonts w:ascii="QCF_P005" w:hAnsi="QCF_P005" w:cs="QCF_P005" w:hint="default"/>
          <w:sz w:val="32"/>
          <w:szCs w:val="32"/>
          <w:rtl/>
        </w:rPr>
        <w:t>ﱹ</w:t>
      </w:r>
      <w:r w:rsidR="00CA1552" w:rsidRPr="004F1E11">
        <w:rPr>
          <w:rStyle w:val="article1"/>
          <w:rFonts w:ascii="Tahoma" w:hAnsi="Tahoma" w:cs="Traditional Arabic" w:hint="default"/>
          <w:sz w:val="32"/>
          <w:szCs w:val="32"/>
          <w:rtl/>
        </w:rPr>
        <w:t xml:space="preserve">وَإِذَا مَا أُنزِلَتْ سُورَةٌ فَمِنْهُم مَّن يَقُولُ أَيُّكُمْ زَادَتْهُ هَذِهِ إِيمَاناً فَأَمَّا الَّذِينَ آمَنُواْ فَزَادَتْهُمْ إِيمَاناً وَهُمْ يَسْتَبْشِرُونَ </w:t>
      </w:r>
      <w:r w:rsidR="004F1C75">
        <w:rPr>
          <w:rStyle w:val="article1"/>
          <w:rFonts w:ascii="QCF_P005" w:hAnsi="QCF_P005" w:cs="QCF_P005" w:hint="default"/>
          <w:sz w:val="32"/>
          <w:szCs w:val="32"/>
          <w:rtl/>
        </w:rPr>
        <w:t>ﱸ</w:t>
      </w:r>
      <w:r w:rsidR="004F1C75" w:rsidRPr="00F13C5C">
        <w:rPr>
          <w:rStyle w:val="FootnoteReference"/>
          <w:rFonts w:ascii="Times New Roman" w:eastAsia="Times New Roman" w:hAnsi="Times New Roman" w:cs="Traditional Arabic"/>
          <w:sz w:val="32"/>
          <w:szCs w:val="32"/>
          <w:rtl/>
        </w:rPr>
        <w:footnoteReference w:id="37"/>
      </w:r>
      <w:r w:rsidR="00CA1552" w:rsidRPr="004F1E11">
        <w:rPr>
          <w:rStyle w:val="article1"/>
          <w:rFonts w:ascii="Tahoma" w:hAnsi="Tahoma" w:cs="Traditional Arabic" w:hint="default"/>
          <w:sz w:val="32"/>
          <w:szCs w:val="32"/>
          <w:rtl/>
        </w:rPr>
        <w:t>، وإنما ازداد المؤمنون إيمانًا بسبب فهمها، واعتقاد ما فيها، والعمل بها، والرغبة في فعل الخي</w:t>
      </w:r>
      <w:r w:rsidR="004F1C75">
        <w:rPr>
          <w:rStyle w:val="article1"/>
          <w:rFonts w:ascii="Tahoma" w:hAnsi="Tahoma" w:cs="Traditional Arabic" w:hint="default"/>
          <w:sz w:val="32"/>
          <w:szCs w:val="32"/>
          <w:rtl/>
        </w:rPr>
        <w:t>ر، ثم مع ذلك مستبشرون</w:t>
      </w:r>
      <w:r w:rsidR="00CA1552" w:rsidRPr="004F1E11">
        <w:rPr>
          <w:rStyle w:val="article1"/>
          <w:rFonts w:ascii="Tahoma" w:hAnsi="Tahoma" w:cs="Traditional Arabic" w:hint="default"/>
          <w:sz w:val="32"/>
          <w:szCs w:val="32"/>
          <w:rtl/>
        </w:rPr>
        <w:t>.</w:t>
      </w:r>
    </w:p>
    <w:p w:rsidR="004F1C75" w:rsidRDefault="004F1C75" w:rsidP="004F1C75">
      <w:pPr>
        <w:bidi/>
        <w:spacing w:line="360" w:lineRule="auto"/>
        <w:ind w:left="810" w:hanging="450"/>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lastRenderedPageBreak/>
        <w:t xml:space="preserve">      </w:t>
      </w:r>
      <w:r w:rsidR="00CA1552" w:rsidRPr="004F1E11">
        <w:rPr>
          <w:rStyle w:val="article1"/>
          <w:rFonts w:ascii="Tahoma" w:hAnsi="Tahoma" w:cs="Traditional Arabic" w:hint="default"/>
          <w:sz w:val="32"/>
          <w:szCs w:val="32"/>
          <w:rtl/>
        </w:rPr>
        <w:t>أما المنافقون، ومن في قلوبهم مرض؛ فبسبب إعراضهم عن الفهم والتدبر يسأل بعضهم بعضًا أي</w:t>
      </w:r>
      <w:r w:rsidR="00662766">
        <w:rPr>
          <w:rStyle w:val="article1"/>
          <w:rFonts w:ascii="Tahoma" w:hAnsi="Tahoma" w:cs="Traditional Arabic" w:hint="default"/>
          <w:sz w:val="32"/>
          <w:szCs w:val="32"/>
          <w:rtl/>
        </w:rPr>
        <w:t>ُّ</w:t>
      </w:r>
      <w:r w:rsidR="00CA1552" w:rsidRPr="004F1E11">
        <w:rPr>
          <w:rStyle w:val="article1"/>
          <w:rFonts w:ascii="Tahoma" w:hAnsi="Tahoma" w:cs="Traditional Arabic" w:hint="default"/>
          <w:sz w:val="32"/>
          <w:szCs w:val="32"/>
          <w:rtl/>
        </w:rPr>
        <w:t>كم زادته هذه</w:t>
      </w:r>
      <w:r w:rsidR="00CA1552" w:rsidRPr="004F1E11">
        <w:rPr>
          <w:rFonts w:ascii="Times New Roman" w:eastAsia="Times New Roman" w:hAnsi="Times New Roman" w:cs="Times New Roman"/>
          <w:color w:val="000000"/>
          <w:sz w:val="27"/>
          <w:szCs w:val="27"/>
          <w:rtl/>
        </w:rPr>
        <w:t xml:space="preserve"> </w:t>
      </w:r>
      <w:r w:rsidR="00CA1552" w:rsidRPr="004F1C75">
        <w:rPr>
          <w:rStyle w:val="article1"/>
          <w:rFonts w:ascii="Tahoma" w:hAnsi="Tahoma" w:cs="Traditional Arabic" w:hint="default"/>
          <w:sz w:val="32"/>
          <w:szCs w:val="32"/>
          <w:rtl/>
        </w:rPr>
        <w:t>إيمانًا؟!</w:t>
      </w:r>
    </w:p>
    <w:p w:rsidR="00662766" w:rsidRDefault="004F1C75" w:rsidP="00207A8E">
      <w:pPr>
        <w:bidi/>
        <w:spacing w:line="360" w:lineRule="auto"/>
        <w:ind w:left="810" w:hanging="450"/>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3 ـ</w:t>
      </w:r>
      <w:r w:rsidR="00CA1552" w:rsidRPr="004F1C75">
        <w:rPr>
          <w:rStyle w:val="article1"/>
          <w:rFonts w:ascii="Tahoma" w:hAnsi="Tahoma" w:cs="Traditional Arabic" w:hint="default"/>
          <w:sz w:val="32"/>
          <w:szCs w:val="32"/>
          <w:rtl/>
        </w:rPr>
        <w:t xml:space="preserve"> </w:t>
      </w:r>
      <w:r w:rsidR="00662766">
        <w:rPr>
          <w:rStyle w:val="article1"/>
          <w:rFonts w:ascii="Tahoma" w:hAnsi="Tahoma" w:cs="Traditional Arabic" w:hint="default"/>
          <w:sz w:val="32"/>
          <w:szCs w:val="32"/>
          <w:rtl/>
        </w:rPr>
        <w:t>الهداية إلى</w:t>
      </w:r>
      <w:r w:rsidR="00CA1552" w:rsidRPr="004F1C75">
        <w:rPr>
          <w:rStyle w:val="article1"/>
          <w:rFonts w:ascii="Tahoma" w:hAnsi="Tahoma" w:cs="Traditional Arabic" w:hint="default"/>
          <w:sz w:val="32"/>
          <w:szCs w:val="32"/>
          <w:rtl/>
        </w:rPr>
        <w:t xml:space="preserve"> العلم الصحيح، ودفع </w:t>
      </w:r>
      <w:r w:rsidR="00662766">
        <w:rPr>
          <w:rStyle w:val="article1"/>
          <w:rFonts w:ascii="Tahoma" w:hAnsi="Tahoma" w:cs="Traditional Arabic" w:hint="default"/>
          <w:sz w:val="32"/>
          <w:szCs w:val="32"/>
          <w:rtl/>
        </w:rPr>
        <w:t>أمراض القلوب والأبدان</w:t>
      </w:r>
      <w:r w:rsidR="00CA1552" w:rsidRPr="004F1C75">
        <w:rPr>
          <w:rStyle w:val="article1"/>
          <w:rFonts w:ascii="Tahoma" w:hAnsi="Tahoma" w:cs="Traditional Arabic" w:hint="default"/>
          <w:sz w:val="32"/>
          <w:szCs w:val="32"/>
          <w:rtl/>
        </w:rPr>
        <w:t xml:space="preserve">، قال تعالى: </w:t>
      </w:r>
      <w:r w:rsidR="00662766">
        <w:rPr>
          <w:rStyle w:val="article1"/>
          <w:rFonts w:ascii="QCF_P005" w:hAnsi="QCF_P005" w:cs="QCF_P005" w:hint="default"/>
          <w:sz w:val="32"/>
          <w:szCs w:val="32"/>
          <w:rtl/>
        </w:rPr>
        <w:t>ﱹ</w:t>
      </w:r>
      <w:r w:rsidR="00CA1552" w:rsidRPr="004F1C75">
        <w:rPr>
          <w:rStyle w:val="article1"/>
          <w:rFonts w:ascii="Tahoma" w:hAnsi="Tahoma" w:cs="Traditional Arabic" w:hint="default"/>
          <w:sz w:val="32"/>
          <w:szCs w:val="32"/>
          <w:rtl/>
        </w:rPr>
        <w:t>وَلَوْ جَعَلْنَاهُ قُرْآناً أَعْجَمِيّاً لَّقَالُوا لَوْلا فُصِّلَتْ آيَاتُهُ أَأَعْجَمِيٌّ وَعَرَبِيٌّ قُلْ هُوَ لِلَّذِينَ آمَنُوا هُدًى وَشِفَاء</w:t>
      </w:r>
      <w:r w:rsidR="00662766">
        <w:rPr>
          <w:rStyle w:val="article1"/>
          <w:rFonts w:ascii="QCF_P005" w:hAnsi="QCF_P005" w:cs="QCF_P005" w:hint="default"/>
          <w:sz w:val="32"/>
          <w:szCs w:val="32"/>
          <w:rtl/>
        </w:rPr>
        <w:t>ﱸ</w:t>
      </w:r>
      <w:r w:rsidR="00662766" w:rsidRPr="00F13C5C">
        <w:rPr>
          <w:rStyle w:val="FootnoteReference"/>
          <w:rFonts w:ascii="Times New Roman" w:eastAsia="Times New Roman" w:hAnsi="Times New Roman" w:cs="Traditional Arabic"/>
          <w:sz w:val="32"/>
          <w:szCs w:val="32"/>
          <w:rtl/>
        </w:rPr>
        <w:footnoteReference w:id="38"/>
      </w:r>
      <w:r w:rsidR="00CA1552" w:rsidRPr="004F1C75">
        <w:rPr>
          <w:rStyle w:val="article1"/>
          <w:rFonts w:ascii="Tahoma" w:hAnsi="Tahoma" w:cs="Traditional Arabic" w:hint="default"/>
          <w:sz w:val="32"/>
          <w:szCs w:val="32"/>
          <w:rtl/>
        </w:rPr>
        <w:t xml:space="preserve"> </w:t>
      </w:r>
      <w:r w:rsidR="00662766">
        <w:rPr>
          <w:rStyle w:val="article1"/>
          <w:rFonts w:ascii="Tahoma" w:hAnsi="Tahoma" w:cs="Traditional Arabic" w:hint="default"/>
          <w:sz w:val="32"/>
          <w:szCs w:val="32"/>
          <w:rtl/>
        </w:rPr>
        <w:t>،</w:t>
      </w:r>
      <w:r w:rsidR="00CA1552" w:rsidRPr="004F1C75">
        <w:rPr>
          <w:rStyle w:val="article1"/>
          <w:rFonts w:ascii="Tahoma" w:hAnsi="Tahoma" w:cs="Traditional Arabic" w:hint="default"/>
          <w:sz w:val="32"/>
          <w:szCs w:val="32"/>
          <w:rtl/>
        </w:rPr>
        <w:t xml:space="preserve"> أي هذا القرآن يهدي المؤمنين إلى </w:t>
      </w:r>
      <w:r w:rsidR="00207A8E">
        <w:rPr>
          <w:rStyle w:val="article1"/>
          <w:rFonts w:ascii="Tahoma" w:hAnsi="Tahoma" w:cs="Traditional Arabic" w:hint="default"/>
          <w:sz w:val="32"/>
          <w:szCs w:val="32"/>
          <w:rtl/>
        </w:rPr>
        <w:t xml:space="preserve">ثمرة </w:t>
      </w:r>
      <w:r w:rsidR="00CA1552" w:rsidRPr="004F1C75">
        <w:rPr>
          <w:rStyle w:val="article1"/>
          <w:rFonts w:ascii="Tahoma" w:hAnsi="Tahoma" w:cs="Traditional Arabic" w:hint="default"/>
          <w:sz w:val="32"/>
          <w:szCs w:val="32"/>
          <w:rtl/>
        </w:rPr>
        <w:t>العلم الصحيح</w:t>
      </w:r>
      <w:r w:rsidR="00207A8E">
        <w:rPr>
          <w:rStyle w:val="article1"/>
          <w:rFonts w:ascii="Tahoma" w:hAnsi="Tahoma" w:cs="Traditional Arabic" w:hint="default"/>
          <w:sz w:val="32"/>
          <w:szCs w:val="32"/>
          <w:rtl/>
        </w:rPr>
        <w:t xml:space="preserve"> النافع</w:t>
      </w:r>
      <w:r w:rsidR="00CA1552" w:rsidRPr="004F1C75">
        <w:rPr>
          <w:rStyle w:val="article1"/>
          <w:rFonts w:ascii="Tahoma" w:hAnsi="Tahoma" w:cs="Traditional Arabic" w:hint="default"/>
          <w:sz w:val="32"/>
          <w:szCs w:val="32"/>
          <w:rtl/>
        </w:rPr>
        <w:t>، ويدفع عنهم أمراض القلوب والأبدان، فلا يكون في قلوبهم شك ولا ريب؛ لأنهم فهموا مراد الله</w:t>
      </w:r>
      <w:r w:rsidR="00207A8E">
        <w:rPr>
          <w:rStyle w:val="article1"/>
          <w:rFonts w:ascii="Tahoma" w:hAnsi="Tahoma" w:cs="Traditional Arabic" w:hint="default"/>
          <w:sz w:val="32"/>
          <w:szCs w:val="32"/>
          <w:rtl/>
        </w:rPr>
        <w:t xml:space="preserve"> تعالى</w:t>
      </w:r>
      <w:r w:rsidR="00CA1552" w:rsidRPr="004F1C75">
        <w:rPr>
          <w:rStyle w:val="article1"/>
          <w:rFonts w:ascii="Tahoma" w:hAnsi="Tahoma" w:cs="Traditional Arabic" w:hint="default"/>
          <w:sz w:val="32"/>
          <w:szCs w:val="32"/>
          <w:rtl/>
        </w:rPr>
        <w:t>.</w:t>
      </w:r>
    </w:p>
    <w:p w:rsidR="001E5D1E" w:rsidRDefault="003753A1" w:rsidP="001E5D1E">
      <w:pPr>
        <w:bidi/>
        <w:spacing w:line="360" w:lineRule="auto"/>
        <w:ind w:left="810" w:hanging="450"/>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4</w:t>
      </w:r>
      <w:r w:rsidR="00CA1552" w:rsidRPr="001E5D1E">
        <w:rPr>
          <w:rStyle w:val="article1"/>
          <w:rFonts w:ascii="Tahoma" w:hAnsi="Tahoma" w:cs="Traditional Arabic" w:hint="default"/>
          <w:sz w:val="32"/>
          <w:szCs w:val="32"/>
          <w:rtl/>
        </w:rPr>
        <w:t xml:space="preserve">- معرفة حقيقة الدنيا، وأنها ظل زائل، </w:t>
      </w:r>
      <w:r w:rsidR="001E5D1E">
        <w:rPr>
          <w:rStyle w:val="article1"/>
          <w:rFonts w:ascii="Tahoma" w:hAnsi="Tahoma" w:cs="Traditional Arabic" w:hint="default"/>
          <w:sz w:val="32"/>
          <w:szCs w:val="32"/>
          <w:rtl/>
        </w:rPr>
        <w:t>و</w:t>
      </w:r>
      <w:r w:rsidR="00CA1552" w:rsidRPr="001E5D1E">
        <w:rPr>
          <w:rStyle w:val="article1"/>
          <w:rFonts w:ascii="Tahoma" w:hAnsi="Tahoma" w:cs="Traditional Arabic" w:hint="default"/>
          <w:sz w:val="32"/>
          <w:szCs w:val="32"/>
          <w:rtl/>
        </w:rPr>
        <w:t xml:space="preserve">كثيرها قليل، قال تعالى: </w:t>
      </w:r>
      <w:r w:rsidR="001E5D1E">
        <w:rPr>
          <w:rStyle w:val="article1"/>
          <w:rFonts w:ascii="QCF_P005" w:hAnsi="QCF_P005" w:cs="QCF_P005" w:hint="default"/>
          <w:sz w:val="32"/>
          <w:szCs w:val="32"/>
          <w:rtl/>
        </w:rPr>
        <w:t>ﱹ</w:t>
      </w:r>
      <w:r w:rsidR="00CA1552" w:rsidRPr="001E5D1E">
        <w:rPr>
          <w:rStyle w:val="article1"/>
          <w:rFonts w:ascii="Tahoma" w:hAnsi="Tahoma" w:cs="Traditional Arabic" w:hint="default"/>
          <w:sz w:val="32"/>
          <w:szCs w:val="32"/>
          <w:rtl/>
        </w:rPr>
        <w:t xml:space="preserve">إِنَّمَا مَثَلُ الْحَيَاةِ الدُّنْيَا كَمَاء أَنزَلْنَاهُ مِنَ السَّمَاءِ فَاخْتَلَطَ بِهِ نَبَاتُ الأَرْضِ مِمَّا يَأْكُلُ النَّاسُ وَالأَنْعَامُ حَتَّىَ إِذَا أَخَذَتِ الأَرْضُ زُخْرُفَهَا وَازَّيَّنَتْ وَظَنَّ أَهْلُهَا أَنَّهُمْ قَادِرُونَ عَلَيْهَآ أَتَاهَا أَمْرُنَا لَيْلاً أَوْ نَهَاراً فَجَعَلْنَاهَا حَصِيداً كَأَن لَّمْ تَغْنَ بِالأَمْسِ كَذَلِكَ نُفَصِّلُ الآيَاتِ لِقَوْمٍ يَتَفَكَّرُونَ </w:t>
      </w:r>
      <w:r w:rsidR="001E5D1E">
        <w:rPr>
          <w:rStyle w:val="article1"/>
          <w:rFonts w:ascii="QCF_P005" w:hAnsi="QCF_P005" w:cs="QCF_P005" w:hint="default"/>
          <w:sz w:val="32"/>
          <w:szCs w:val="32"/>
          <w:rtl/>
        </w:rPr>
        <w:t>ﱸ</w:t>
      </w:r>
      <w:r w:rsidR="001E5D1E" w:rsidRPr="00F13C5C">
        <w:rPr>
          <w:rStyle w:val="FootnoteReference"/>
          <w:rFonts w:ascii="Times New Roman" w:eastAsia="Times New Roman" w:hAnsi="Times New Roman" w:cs="Traditional Arabic"/>
          <w:sz w:val="32"/>
          <w:szCs w:val="32"/>
          <w:rtl/>
        </w:rPr>
        <w:footnoteReference w:id="39"/>
      </w:r>
      <w:r w:rsidR="001E5D1E">
        <w:rPr>
          <w:rStyle w:val="article1"/>
          <w:rFonts w:ascii="Tahoma" w:hAnsi="Tahoma" w:cs="Traditional Arabic" w:hint="default"/>
          <w:sz w:val="32"/>
          <w:szCs w:val="32"/>
          <w:rtl/>
        </w:rPr>
        <w:t>.</w:t>
      </w:r>
    </w:p>
    <w:p w:rsidR="003753A1" w:rsidRDefault="003753A1" w:rsidP="003753A1">
      <w:pPr>
        <w:bidi/>
        <w:spacing w:line="360" w:lineRule="auto"/>
        <w:ind w:left="810" w:hanging="450"/>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5</w:t>
      </w:r>
      <w:r w:rsidR="00CA1552" w:rsidRPr="001E5D1E">
        <w:rPr>
          <w:rStyle w:val="article1"/>
          <w:rFonts w:ascii="Tahoma" w:hAnsi="Tahoma" w:cs="Traditional Arabic" w:hint="default"/>
          <w:sz w:val="32"/>
          <w:szCs w:val="32"/>
          <w:rtl/>
        </w:rPr>
        <w:t xml:space="preserve">- الاعتصام </w:t>
      </w:r>
      <w:r>
        <w:rPr>
          <w:rStyle w:val="article1"/>
          <w:rFonts w:ascii="Tahoma" w:hAnsi="Tahoma" w:cs="Traditional Arabic" w:hint="default"/>
          <w:sz w:val="32"/>
          <w:szCs w:val="32"/>
          <w:rtl/>
        </w:rPr>
        <w:t xml:space="preserve">بحبل الله </w:t>
      </w:r>
      <w:r w:rsidR="00CA1552" w:rsidRPr="001E5D1E">
        <w:rPr>
          <w:rStyle w:val="article1"/>
          <w:rFonts w:ascii="Tahoma" w:hAnsi="Tahoma" w:cs="Traditional Arabic" w:hint="default"/>
          <w:sz w:val="32"/>
          <w:szCs w:val="32"/>
          <w:rtl/>
        </w:rPr>
        <w:t xml:space="preserve">والاجتماع </w:t>
      </w:r>
      <w:r>
        <w:rPr>
          <w:rStyle w:val="article1"/>
          <w:rFonts w:ascii="Tahoma" w:hAnsi="Tahoma" w:cs="Traditional Arabic" w:hint="default"/>
          <w:sz w:val="32"/>
          <w:szCs w:val="32"/>
          <w:rtl/>
        </w:rPr>
        <w:t>بعد</w:t>
      </w:r>
      <w:r w:rsidR="00CA1552" w:rsidRPr="001E5D1E">
        <w:rPr>
          <w:rStyle w:val="article1"/>
          <w:rFonts w:ascii="Tahoma" w:hAnsi="Tahoma" w:cs="Traditional Arabic" w:hint="default"/>
          <w:sz w:val="32"/>
          <w:szCs w:val="32"/>
          <w:rtl/>
        </w:rPr>
        <w:t xml:space="preserve"> ال</w:t>
      </w:r>
      <w:r>
        <w:rPr>
          <w:rStyle w:val="article1"/>
          <w:rFonts w:ascii="Tahoma" w:hAnsi="Tahoma" w:cs="Traditional Arabic" w:hint="default"/>
          <w:sz w:val="32"/>
          <w:szCs w:val="32"/>
          <w:rtl/>
        </w:rPr>
        <w:t>ت</w:t>
      </w:r>
      <w:r w:rsidR="00CA1552" w:rsidRPr="001E5D1E">
        <w:rPr>
          <w:rStyle w:val="article1"/>
          <w:rFonts w:ascii="Tahoma" w:hAnsi="Tahoma" w:cs="Traditional Arabic" w:hint="default"/>
          <w:sz w:val="32"/>
          <w:szCs w:val="32"/>
          <w:rtl/>
        </w:rPr>
        <w:t xml:space="preserve">فرقة والتشرذم، قال تعالى: </w:t>
      </w:r>
      <w:r>
        <w:rPr>
          <w:rStyle w:val="article1"/>
          <w:rFonts w:ascii="QCF_P005" w:hAnsi="QCF_P005" w:cs="QCF_P005" w:hint="default"/>
          <w:sz w:val="32"/>
          <w:szCs w:val="32"/>
          <w:rtl/>
        </w:rPr>
        <w:t>ﱹ</w:t>
      </w:r>
      <w:r w:rsidR="00CA1552" w:rsidRPr="001E5D1E">
        <w:rPr>
          <w:rStyle w:val="article1"/>
          <w:rFonts w:ascii="Tahoma" w:hAnsi="Tahoma" w:cs="Traditional Arabic" w:hint="default"/>
          <w:sz w:val="32"/>
          <w:szCs w:val="32"/>
          <w:rtl/>
        </w:rPr>
        <w:t xml:space="preserve">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40"/>
      </w:r>
      <w:r w:rsidR="00CA1552" w:rsidRPr="001E5D1E">
        <w:rPr>
          <w:rStyle w:val="article1"/>
          <w:rFonts w:ascii="Tahoma" w:hAnsi="Tahoma" w:cs="Traditional Arabic" w:hint="default"/>
          <w:sz w:val="32"/>
          <w:szCs w:val="32"/>
          <w:rtl/>
        </w:rPr>
        <w:t>.</w:t>
      </w:r>
    </w:p>
    <w:p w:rsidR="00885729" w:rsidRDefault="00885729" w:rsidP="00885729">
      <w:pPr>
        <w:bidi/>
        <w:spacing w:line="360" w:lineRule="auto"/>
        <w:ind w:left="810" w:hanging="450"/>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lastRenderedPageBreak/>
        <w:t>6</w:t>
      </w:r>
      <w:r w:rsidR="00CA1552" w:rsidRPr="00885729">
        <w:rPr>
          <w:rStyle w:val="article1"/>
          <w:rFonts w:ascii="Tahoma" w:hAnsi="Tahoma" w:cs="Traditional Arabic" w:hint="default"/>
          <w:sz w:val="32"/>
          <w:szCs w:val="32"/>
          <w:rtl/>
        </w:rPr>
        <w:t xml:space="preserve">- الشعور بالأمن </w:t>
      </w:r>
      <w:r>
        <w:rPr>
          <w:rStyle w:val="article1"/>
          <w:rFonts w:ascii="Tahoma" w:hAnsi="Tahoma" w:cs="Traditional Arabic" w:hint="default"/>
          <w:sz w:val="32"/>
          <w:szCs w:val="32"/>
          <w:rtl/>
        </w:rPr>
        <w:t>والهداية</w:t>
      </w:r>
      <w:r w:rsidR="00CA1552" w:rsidRPr="00885729">
        <w:rPr>
          <w:rStyle w:val="article1"/>
          <w:rFonts w:ascii="Tahoma" w:hAnsi="Tahoma" w:cs="Traditional Arabic" w:hint="default"/>
          <w:sz w:val="32"/>
          <w:szCs w:val="32"/>
          <w:rtl/>
        </w:rPr>
        <w:t xml:space="preserve">، قال </w:t>
      </w:r>
      <w:r>
        <w:rPr>
          <w:rStyle w:val="article1"/>
          <w:rFonts w:ascii="Tahoma" w:hAnsi="Tahoma" w:cs="Traditional Arabic" w:hint="default"/>
          <w:sz w:val="32"/>
          <w:szCs w:val="32"/>
          <w:rtl/>
        </w:rPr>
        <w:t xml:space="preserve">الله </w:t>
      </w:r>
      <w:r w:rsidR="00CA1552" w:rsidRPr="00885729">
        <w:rPr>
          <w:rStyle w:val="article1"/>
          <w:rFonts w:ascii="Tahoma" w:hAnsi="Tahoma" w:cs="Traditional Arabic" w:hint="default"/>
          <w:sz w:val="32"/>
          <w:szCs w:val="32"/>
          <w:rtl/>
        </w:rPr>
        <w:t xml:space="preserve">تعالى: </w:t>
      </w:r>
      <w:r>
        <w:rPr>
          <w:rStyle w:val="article1"/>
          <w:rFonts w:ascii="QCF_P005" w:hAnsi="QCF_P005" w:cs="QCF_P005" w:hint="default"/>
          <w:sz w:val="32"/>
          <w:szCs w:val="32"/>
          <w:rtl/>
        </w:rPr>
        <w:t>ﱹ</w:t>
      </w:r>
      <w:r w:rsidR="00CA1552" w:rsidRPr="00885729">
        <w:rPr>
          <w:rStyle w:val="article1"/>
          <w:rFonts w:ascii="Tahoma" w:hAnsi="Tahoma" w:cs="Traditional Arabic" w:hint="default"/>
          <w:sz w:val="32"/>
          <w:szCs w:val="32"/>
          <w:rtl/>
        </w:rPr>
        <w:t xml:space="preserve">الَّذِينَ آمَنُواْ وَلَمْ يَلْبِسُواْ إِيمَانَهُم بِظُلْمٍ أُوْلَئِكَ لَهُمُ الأَمْنُ وَهُم مُّهْتَدُونَ </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41"/>
      </w:r>
      <w:r w:rsidR="00CA1552" w:rsidRPr="00885729">
        <w:rPr>
          <w:rStyle w:val="article1"/>
          <w:rFonts w:ascii="Tahoma" w:hAnsi="Tahoma" w:cs="Traditional Arabic" w:hint="default"/>
          <w:sz w:val="32"/>
          <w:szCs w:val="32"/>
          <w:rtl/>
        </w:rPr>
        <w:t>.</w:t>
      </w:r>
    </w:p>
    <w:p w:rsidR="00D4740D" w:rsidRDefault="00885729" w:rsidP="00D4740D">
      <w:pPr>
        <w:bidi/>
        <w:spacing w:line="360" w:lineRule="auto"/>
        <w:ind w:left="810" w:hanging="450"/>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7</w:t>
      </w:r>
      <w:r w:rsidR="00CA1552" w:rsidRPr="00885729">
        <w:rPr>
          <w:rStyle w:val="article1"/>
          <w:rFonts w:ascii="Tahoma" w:hAnsi="Tahoma" w:cs="Traditional Arabic" w:hint="default"/>
          <w:sz w:val="32"/>
          <w:szCs w:val="32"/>
          <w:rtl/>
        </w:rPr>
        <w:t xml:space="preserve">- حصول </w:t>
      </w:r>
      <w:r w:rsidR="00D4740D">
        <w:rPr>
          <w:rStyle w:val="article1"/>
          <w:rFonts w:ascii="Tahoma" w:hAnsi="Tahoma" w:cs="Traditional Arabic" w:hint="default"/>
          <w:sz w:val="32"/>
          <w:szCs w:val="32"/>
          <w:rtl/>
        </w:rPr>
        <w:t>الخشية ولين القلوب من ذكر الله</w:t>
      </w:r>
      <w:r w:rsidR="00CA1552" w:rsidRPr="00885729">
        <w:rPr>
          <w:rStyle w:val="article1"/>
          <w:rFonts w:ascii="Tahoma" w:hAnsi="Tahoma" w:cs="Traditional Arabic" w:hint="default"/>
          <w:sz w:val="32"/>
          <w:szCs w:val="32"/>
          <w:rtl/>
        </w:rPr>
        <w:t xml:space="preserve">، قال تعالى: </w:t>
      </w:r>
      <w:r w:rsidR="00D4740D">
        <w:rPr>
          <w:rStyle w:val="article1"/>
          <w:rFonts w:ascii="QCF_P005" w:hAnsi="QCF_P005" w:cs="QCF_P005" w:hint="default"/>
          <w:sz w:val="32"/>
          <w:szCs w:val="32"/>
          <w:rtl/>
        </w:rPr>
        <w:t>ﱹ</w:t>
      </w:r>
      <w:r w:rsidR="00CA1552" w:rsidRPr="00885729">
        <w:rPr>
          <w:rStyle w:val="article1"/>
          <w:rFonts w:ascii="Tahoma" w:hAnsi="Tahoma" w:cs="Traditional Arabic" w:hint="default"/>
          <w:sz w:val="32"/>
          <w:szCs w:val="32"/>
          <w:rtl/>
        </w:rPr>
        <w:t xml:space="preserve">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w:t>
      </w:r>
      <w:r w:rsidR="00D4740D">
        <w:rPr>
          <w:rStyle w:val="article1"/>
          <w:rFonts w:ascii="QCF_P005" w:hAnsi="QCF_P005" w:cs="QCF_P005" w:hint="default"/>
          <w:sz w:val="32"/>
          <w:szCs w:val="32"/>
          <w:rtl/>
        </w:rPr>
        <w:t>ﱸ</w:t>
      </w:r>
      <w:r w:rsidR="00D4740D" w:rsidRPr="00F13C5C">
        <w:rPr>
          <w:rStyle w:val="FootnoteReference"/>
          <w:rFonts w:ascii="Times New Roman" w:eastAsia="Times New Roman" w:hAnsi="Times New Roman" w:cs="Traditional Arabic"/>
          <w:sz w:val="32"/>
          <w:szCs w:val="32"/>
          <w:rtl/>
        </w:rPr>
        <w:footnoteReference w:id="42"/>
      </w:r>
      <w:r w:rsidR="00CA1552" w:rsidRPr="00885729">
        <w:rPr>
          <w:rStyle w:val="article1"/>
          <w:rFonts w:ascii="Tahoma" w:hAnsi="Tahoma" w:cs="Traditional Arabic" w:hint="default"/>
          <w:sz w:val="32"/>
          <w:szCs w:val="32"/>
          <w:rtl/>
        </w:rPr>
        <w:t xml:space="preserve">، </w:t>
      </w:r>
      <w:r w:rsidR="00D4740D">
        <w:rPr>
          <w:rStyle w:val="article1"/>
          <w:rFonts w:ascii="Tahoma" w:hAnsi="Tahoma" w:cs="Traditional Arabic" w:hint="default"/>
          <w:sz w:val="32"/>
          <w:szCs w:val="32"/>
          <w:rtl/>
        </w:rPr>
        <w:t>فبسماع</w:t>
      </w:r>
      <w:r w:rsidR="00CA1552" w:rsidRPr="00885729">
        <w:rPr>
          <w:rStyle w:val="article1"/>
          <w:rFonts w:ascii="Tahoma" w:hAnsi="Tahoma" w:cs="Traditional Arabic" w:hint="default"/>
          <w:sz w:val="32"/>
          <w:szCs w:val="32"/>
          <w:rtl/>
        </w:rPr>
        <w:t xml:space="preserve"> آيات </w:t>
      </w:r>
      <w:r w:rsidR="00D4740D">
        <w:rPr>
          <w:rStyle w:val="article1"/>
          <w:rFonts w:ascii="Tahoma" w:hAnsi="Tahoma" w:cs="Traditional Arabic" w:hint="default"/>
          <w:sz w:val="32"/>
          <w:szCs w:val="32"/>
          <w:rtl/>
        </w:rPr>
        <w:t>الله</w:t>
      </w:r>
      <w:r w:rsidR="00CA1552" w:rsidRPr="00885729">
        <w:rPr>
          <w:rStyle w:val="article1"/>
          <w:rFonts w:ascii="Tahoma" w:hAnsi="Tahoma" w:cs="Traditional Arabic" w:hint="default"/>
          <w:sz w:val="32"/>
          <w:szCs w:val="32"/>
          <w:rtl/>
        </w:rPr>
        <w:t xml:space="preserve">، يحصل للقلوب قشعريرة </w:t>
      </w:r>
      <w:r w:rsidR="00D4740D">
        <w:rPr>
          <w:rStyle w:val="article1"/>
          <w:rFonts w:ascii="Tahoma" w:hAnsi="Tahoma" w:cs="Traditional Arabic" w:hint="default"/>
          <w:sz w:val="32"/>
          <w:szCs w:val="32"/>
          <w:rtl/>
        </w:rPr>
        <w:t>وخشية</w:t>
      </w:r>
      <w:r w:rsidR="00CA1552" w:rsidRPr="00885729">
        <w:rPr>
          <w:rStyle w:val="article1"/>
          <w:rFonts w:ascii="Tahoma" w:hAnsi="Tahoma" w:cs="Traditional Arabic" w:hint="default"/>
          <w:sz w:val="32"/>
          <w:szCs w:val="32"/>
          <w:rtl/>
        </w:rPr>
        <w:t xml:space="preserve">، </w:t>
      </w:r>
      <w:r w:rsidR="00D4740D">
        <w:rPr>
          <w:rStyle w:val="article1"/>
          <w:rFonts w:ascii="Tahoma" w:hAnsi="Tahoma" w:cs="Traditional Arabic" w:hint="default"/>
          <w:sz w:val="32"/>
          <w:szCs w:val="32"/>
          <w:rtl/>
        </w:rPr>
        <w:t>وينتج عن ذلك لين و</w:t>
      </w:r>
      <w:r w:rsidR="00CA1552" w:rsidRPr="00885729">
        <w:rPr>
          <w:rStyle w:val="article1"/>
          <w:rFonts w:ascii="Tahoma" w:hAnsi="Tahoma" w:cs="Traditional Arabic" w:hint="default"/>
          <w:sz w:val="32"/>
          <w:szCs w:val="32"/>
          <w:rtl/>
        </w:rPr>
        <w:t xml:space="preserve">اطمئنان </w:t>
      </w:r>
      <w:r w:rsidR="00D4740D">
        <w:rPr>
          <w:rStyle w:val="article1"/>
          <w:rFonts w:ascii="Tahoma" w:hAnsi="Tahoma" w:cs="Traditional Arabic" w:hint="default"/>
          <w:sz w:val="32"/>
          <w:szCs w:val="32"/>
          <w:rtl/>
        </w:rPr>
        <w:t>وهداية.</w:t>
      </w:r>
    </w:p>
    <w:p w:rsidR="009213B3" w:rsidRPr="009213B3" w:rsidRDefault="000349D7" w:rsidP="00871CD0">
      <w:pPr>
        <w:bidi/>
        <w:spacing w:line="360" w:lineRule="auto"/>
        <w:jc w:val="both"/>
        <w:rPr>
          <w:rStyle w:val="article1"/>
          <w:rFonts w:ascii="Tahoma" w:hAnsi="Tahoma" w:cs="Traditional Arabic" w:hint="default"/>
          <w:b/>
          <w:bCs/>
          <w:sz w:val="32"/>
          <w:szCs w:val="32"/>
          <w:rtl/>
        </w:rPr>
      </w:pPr>
      <w:r>
        <w:rPr>
          <w:rStyle w:val="article1"/>
          <w:rFonts w:ascii="Tahoma" w:hAnsi="Tahoma" w:cs="Traditional Arabic" w:hint="default"/>
          <w:b/>
          <w:bCs/>
          <w:sz w:val="32"/>
          <w:szCs w:val="32"/>
          <w:rtl/>
        </w:rPr>
        <w:t>هـ</w:t>
      </w:r>
      <w:r w:rsidR="00716E20">
        <w:rPr>
          <w:rStyle w:val="article1"/>
          <w:rFonts w:ascii="Tahoma" w:hAnsi="Tahoma" w:cs="Traditional Arabic" w:hint="default"/>
          <w:b/>
          <w:bCs/>
          <w:sz w:val="32"/>
          <w:szCs w:val="32"/>
          <w:rtl/>
        </w:rPr>
        <w:t xml:space="preserve"> ـ </w:t>
      </w:r>
      <w:r w:rsidR="009213B3" w:rsidRPr="009213B3">
        <w:rPr>
          <w:rStyle w:val="article1"/>
          <w:rFonts w:ascii="Tahoma" w:hAnsi="Tahoma" w:cs="Traditional Arabic" w:hint="default"/>
          <w:b/>
          <w:bCs/>
          <w:sz w:val="32"/>
          <w:szCs w:val="32"/>
          <w:rtl/>
        </w:rPr>
        <w:t>التقسيم الأنسب للتدبر:</w:t>
      </w:r>
    </w:p>
    <w:p w:rsidR="00083727" w:rsidRDefault="009213B3" w:rsidP="009213B3">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 xml:space="preserve"> </w:t>
      </w:r>
      <w:r w:rsidR="00A377C0">
        <w:rPr>
          <w:rStyle w:val="article1"/>
          <w:rFonts w:ascii="Tahoma" w:hAnsi="Tahoma" w:cs="Traditional Arabic" w:hint="default"/>
          <w:sz w:val="32"/>
          <w:szCs w:val="32"/>
          <w:rtl/>
        </w:rPr>
        <w:t>هناك تقسيم بالنسبة للمتدبِّر، و</w:t>
      </w:r>
      <w:r w:rsidR="00CF5C79">
        <w:rPr>
          <w:rStyle w:val="article1"/>
          <w:rFonts w:ascii="Tahoma" w:hAnsi="Tahoma" w:cs="Traditional Arabic" w:hint="default"/>
          <w:sz w:val="32"/>
          <w:szCs w:val="32"/>
          <w:rtl/>
        </w:rPr>
        <w:t xml:space="preserve">آخر بالنسبة للمتدبَّر، فالأول: </w:t>
      </w:r>
      <w:r w:rsidR="00684073">
        <w:rPr>
          <w:rStyle w:val="article1"/>
          <w:rFonts w:ascii="Tahoma" w:hAnsi="Tahoma" w:cs="Traditional Arabic" w:hint="default"/>
          <w:sz w:val="32"/>
          <w:szCs w:val="32"/>
          <w:rtl/>
        </w:rPr>
        <w:t>ي</w:t>
      </w:r>
      <w:r w:rsidR="00A377C0">
        <w:rPr>
          <w:rStyle w:val="article1"/>
          <w:rFonts w:ascii="Tahoma" w:hAnsi="Tahoma" w:cs="Traditional Arabic" w:hint="default"/>
          <w:sz w:val="32"/>
          <w:szCs w:val="32"/>
          <w:rtl/>
        </w:rPr>
        <w:t>قسم إلى تدبر العلماء، وتدبر الفقهاء، وتدبر أهل اللغة  والبيان، وتدبر العب</w:t>
      </w:r>
      <w:r w:rsidR="00684073">
        <w:rPr>
          <w:rStyle w:val="article1"/>
          <w:rFonts w:ascii="Tahoma" w:hAnsi="Tahoma" w:cs="Traditional Arabic" w:hint="default"/>
          <w:sz w:val="32"/>
          <w:szCs w:val="32"/>
          <w:rtl/>
        </w:rPr>
        <w:t>َّ</w:t>
      </w:r>
      <w:r w:rsidR="00A377C0">
        <w:rPr>
          <w:rStyle w:val="article1"/>
          <w:rFonts w:ascii="Tahoma" w:hAnsi="Tahoma" w:cs="Traditional Arabic" w:hint="default"/>
          <w:sz w:val="32"/>
          <w:szCs w:val="32"/>
          <w:rtl/>
        </w:rPr>
        <w:t>اد والصالحين، وتدبر عامة المسلمين، وتدبر حديثي العهد بالإسلام، وتدبر الكفار، وتدبر المنافقين، وغيرهم.</w:t>
      </w:r>
    </w:p>
    <w:p w:rsidR="00A377C0" w:rsidRDefault="00684073" w:rsidP="00684073">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أما الثاني: في</w:t>
      </w:r>
      <w:r w:rsidR="00A377C0">
        <w:rPr>
          <w:rStyle w:val="article1"/>
          <w:rFonts w:ascii="Tahoma" w:hAnsi="Tahoma" w:cs="Traditional Arabic" w:hint="default"/>
          <w:sz w:val="32"/>
          <w:szCs w:val="32"/>
          <w:rtl/>
        </w:rPr>
        <w:t xml:space="preserve">قسم بحسب </w:t>
      </w:r>
      <w:r w:rsidR="009114C5">
        <w:rPr>
          <w:rStyle w:val="article1"/>
          <w:rFonts w:ascii="Tahoma" w:hAnsi="Tahoma" w:cs="Traditional Arabic" w:hint="default"/>
          <w:sz w:val="32"/>
          <w:szCs w:val="32"/>
          <w:rtl/>
        </w:rPr>
        <w:t>ال</w:t>
      </w:r>
      <w:r w:rsidR="00A377C0">
        <w:rPr>
          <w:rStyle w:val="article1"/>
          <w:rFonts w:ascii="Tahoma" w:hAnsi="Tahoma" w:cs="Traditional Arabic" w:hint="default"/>
          <w:sz w:val="32"/>
          <w:szCs w:val="32"/>
          <w:rtl/>
        </w:rPr>
        <w:t xml:space="preserve">موضوعات </w:t>
      </w:r>
      <w:r w:rsidR="009114C5">
        <w:rPr>
          <w:rStyle w:val="article1"/>
          <w:rFonts w:ascii="Tahoma" w:hAnsi="Tahoma" w:cs="Traditional Arabic" w:hint="default"/>
          <w:sz w:val="32"/>
          <w:szCs w:val="32"/>
          <w:rtl/>
        </w:rPr>
        <w:t>(</w:t>
      </w:r>
      <w:r w:rsidR="00A377C0">
        <w:rPr>
          <w:rStyle w:val="article1"/>
          <w:rFonts w:ascii="Tahoma" w:hAnsi="Tahoma" w:cs="Traditional Arabic" w:hint="default"/>
          <w:sz w:val="32"/>
          <w:szCs w:val="32"/>
          <w:rtl/>
        </w:rPr>
        <w:t>المتدبَّر</w:t>
      </w:r>
      <w:r w:rsidR="009114C5">
        <w:rPr>
          <w:rStyle w:val="article1"/>
          <w:rFonts w:ascii="Tahoma" w:hAnsi="Tahoma" w:cs="Traditional Arabic" w:hint="default"/>
          <w:sz w:val="32"/>
          <w:szCs w:val="32"/>
          <w:rtl/>
        </w:rPr>
        <w:t>)</w:t>
      </w:r>
      <w:r w:rsidR="00A377C0">
        <w:rPr>
          <w:rStyle w:val="article1"/>
          <w:rFonts w:ascii="Tahoma" w:hAnsi="Tahoma" w:cs="Traditional Arabic" w:hint="default"/>
          <w:sz w:val="32"/>
          <w:szCs w:val="32"/>
          <w:rtl/>
        </w:rPr>
        <w:t xml:space="preserve">: </w:t>
      </w:r>
      <w:r>
        <w:rPr>
          <w:rStyle w:val="article1"/>
          <w:rFonts w:ascii="Tahoma" w:hAnsi="Tahoma" w:cs="Traditional Arabic" w:hint="default"/>
          <w:sz w:val="32"/>
          <w:szCs w:val="32"/>
          <w:rtl/>
        </w:rPr>
        <w:t>كتدبرات العقيدة، وتدبرات الأحكام، وتدبرات الأخلاق</w:t>
      </w:r>
      <w:r w:rsidR="00FC68E2">
        <w:rPr>
          <w:rStyle w:val="article1"/>
          <w:rFonts w:ascii="Tahoma" w:hAnsi="Tahoma" w:cs="Traditional Arabic" w:hint="default"/>
          <w:sz w:val="32"/>
          <w:szCs w:val="32"/>
          <w:rtl/>
        </w:rPr>
        <w:t>، وتدبرات اللغة، وتدبرات التربية</w:t>
      </w:r>
      <w:r>
        <w:rPr>
          <w:rStyle w:val="article1"/>
          <w:rFonts w:ascii="Tahoma" w:hAnsi="Tahoma" w:cs="Traditional Arabic" w:hint="default"/>
          <w:sz w:val="32"/>
          <w:szCs w:val="32"/>
          <w:rtl/>
        </w:rPr>
        <w:t>،</w:t>
      </w:r>
      <w:r w:rsidR="00FC68E2">
        <w:rPr>
          <w:rStyle w:val="article1"/>
          <w:rFonts w:ascii="Tahoma" w:hAnsi="Tahoma" w:cs="Traditional Arabic" w:hint="default"/>
          <w:sz w:val="32"/>
          <w:szCs w:val="32"/>
          <w:rtl/>
        </w:rPr>
        <w:t xml:space="preserve"> ونحو ذلك، وهذا التقسيم هو الأنسب لمقاصد التدبر في القرآن الكريم، لأنه </w:t>
      </w:r>
      <w:r>
        <w:rPr>
          <w:rStyle w:val="article1"/>
          <w:rFonts w:ascii="Tahoma" w:hAnsi="Tahoma" w:cs="Traditional Arabic" w:hint="default"/>
          <w:sz w:val="32"/>
          <w:szCs w:val="32"/>
          <w:rtl/>
        </w:rPr>
        <w:t>ال</w:t>
      </w:r>
      <w:r w:rsidR="00FC68E2">
        <w:rPr>
          <w:rStyle w:val="article1"/>
          <w:rFonts w:ascii="Tahoma" w:hAnsi="Tahoma" w:cs="Traditional Arabic" w:hint="default"/>
          <w:sz w:val="32"/>
          <w:szCs w:val="32"/>
          <w:rtl/>
        </w:rPr>
        <w:t>أقرب لتحقيق تلك ال</w:t>
      </w:r>
      <w:r w:rsidR="00EE69C3">
        <w:rPr>
          <w:rStyle w:val="article1"/>
          <w:rFonts w:ascii="Tahoma" w:hAnsi="Tahoma" w:cs="Traditional Arabic" w:hint="default"/>
          <w:sz w:val="32"/>
          <w:szCs w:val="32"/>
          <w:rtl/>
        </w:rPr>
        <w:t xml:space="preserve">مقاصد، وآيات التدبر تُشعر بذلك </w:t>
      </w:r>
      <w:r w:rsidR="00FC68E2">
        <w:rPr>
          <w:rStyle w:val="article1"/>
          <w:rFonts w:ascii="Tahoma" w:hAnsi="Tahoma" w:cs="Traditional Arabic" w:hint="default"/>
          <w:sz w:val="32"/>
          <w:szCs w:val="32"/>
          <w:rtl/>
        </w:rPr>
        <w:t xml:space="preserve">قال </w:t>
      </w:r>
      <w:r w:rsidR="00EE69C3">
        <w:rPr>
          <w:rStyle w:val="article1"/>
          <w:rFonts w:ascii="Tahoma" w:hAnsi="Tahoma" w:cs="Traditional Arabic" w:hint="default"/>
          <w:sz w:val="32"/>
          <w:szCs w:val="32"/>
          <w:rtl/>
        </w:rPr>
        <w:t xml:space="preserve">الله </w:t>
      </w:r>
      <w:r w:rsidR="00FC68E2">
        <w:rPr>
          <w:rStyle w:val="article1"/>
          <w:rFonts w:ascii="Tahoma" w:hAnsi="Tahoma" w:cs="Traditional Arabic" w:hint="default"/>
          <w:sz w:val="32"/>
          <w:szCs w:val="32"/>
          <w:rtl/>
        </w:rPr>
        <w:t xml:space="preserve">تعالى: </w:t>
      </w:r>
      <w:r w:rsidR="0071285F">
        <w:rPr>
          <w:rStyle w:val="article1"/>
          <w:rFonts w:ascii="QCF_P005" w:hAnsi="QCF_P005" w:cs="QCF_P005" w:hint="default"/>
          <w:sz w:val="32"/>
          <w:szCs w:val="32"/>
          <w:rtl/>
        </w:rPr>
        <w:t>ﱹ</w:t>
      </w:r>
      <w:r w:rsidR="0071285F" w:rsidRPr="00083727">
        <w:rPr>
          <w:rStyle w:val="article1"/>
          <w:rFonts w:ascii="Tahoma" w:hAnsi="Tahoma" w:cs="Traditional Arabic" w:hint="default"/>
          <w:sz w:val="32"/>
          <w:szCs w:val="32"/>
          <w:rtl/>
        </w:rPr>
        <w:t>أَفَلا يَتَدَبَّرُونَ الْقُرْآنَ</w:t>
      </w:r>
      <w:r w:rsidR="0071285F">
        <w:rPr>
          <w:rStyle w:val="article1"/>
          <w:rFonts w:ascii="QCF_P005" w:hAnsi="QCF_P005" w:cs="QCF_P005" w:hint="default"/>
          <w:sz w:val="32"/>
          <w:szCs w:val="32"/>
          <w:rtl/>
        </w:rPr>
        <w:t>ﱸ</w:t>
      </w:r>
      <w:r w:rsidR="0071285F" w:rsidRPr="00083727">
        <w:rPr>
          <w:rStyle w:val="article1"/>
          <w:rFonts w:ascii="Tahoma" w:hAnsi="Tahoma" w:cs="Traditional Arabic" w:hint="default"/>
          <w:sz w:val="32"/>
          <w:szCs w:val="32"/>
          <w:rtl/>
        </w:rPr>
        <w:t xml:space="preserve"> </w:t>
      </w:r>
      <w:r w:rsidR="0071285F" w:rsidRPr="00F13C5C">
        <w:rPr>
          <w:rStyle w:val="FootnoteReference"/>
          <w:rFonts w:ascii="Times New Roman" w:eastAsia="Times New Roman" w:hAnsi="Times New Roman" w:cs="Traditional Arabic"/>
          <w:sz w:val="32"/>
          <w:szCs w:val="32"/>
          <w:rtl/>
        </w:rPr>
        <w:footnoteReference w:id="43"/>
      </w:r>
      <w:r w:rsidR="0071285F">
        <w:rPr>
          <w:rStyle w:val="article1"/>
          <w:rFonts w:ascii="QCF_P005" w:hAnsi="QCF_P005" w:cs="QCF_P005" w:hint="default"/>
          <w:sz w:val="32"/>
          <w:szCs w:val="32"/>
          <w:rtl/>
        </w:rPr>
        <w:t xml:space="preserve">  </w:t>
      </w:r>
    </w:p>
    <w:p w:rsidR="004E2EE3" w:rsidRDefault="004E2EE3" w:rsidP="00AE554F">
      <w:pPr>
        <w:autoSpaceDE w:val="0"/>
        <w:autoSpaceDN w:val="0"/>
        <w:bidi/>
        <w:adjustRightInd w:val="0"/>
        <w:spacing w:line="360" w:lineRule="auto"/>
        <w:rPr>
          <w:rFonts w:cs="Boahmed AlHarf"/>
          <w:sz w:val="36"/>
          <w:szCs w:val="36"/>
          <w:rtl/>
        </w:rPr>
      </w:pPr>
    </w:p>
    <w:p w:rsidR="009B769D" w:rsidRDefault="009B769D" w:rsidP="004E2EE3">
      <w:pPr>
        <w:autoSpaceDE w:val="0"/>
        <w:autoSpaceDN w:val="0"/>
        <w:bidi/>
        <w:adjustRightInd w:val="0"/>
        <w:spacing w:line="360" w:lineRule="auto"/>
        <w:rPr>
          <w:rStyle w:val="article1"/>
          <w:rFonts w:cs="Traditional Arabic" w:hint="default"/>
          <w:b/>
          <w:bCs/>
          <w:sz w:val="32"/>
          <w:szCs w:val="32"/>
          <w:rtl/>
        </w:rPr>
      </w:pPr>
      <w:r w:rsidRPr="004E2EE3">
        <w:rPr>
          <w:rFonts w:cs="Boahmed AlHarf"/>
          <w:sz w:val="36"/>
          <w:szCs w:val="36"/>
          <w:rtl/>
        </w:rPr>
        <w:lastRenderedPageBreak/>
        <w:t xml:space="preserve">قواعد </w:t>
      </w:r>
      <w:r w:rsidR="001E6673">
        <w:rPr>
          <w:rFonts w:cs="Boahmed AlHarf" w:hint="cs"/>
          <w:sz w:val="36"/>
          <w:szCs w:val="36"/>
          <w:rtl/>
        </w:rPr>
        <w:t xml:space="preserve">في </w:t>
      </w:r>
      <w:r w:rsidRPr="004E2EE3">
        <w:rPr>
          <w:rFonts w:cs="Boahmed AlHarf"/>
          <w:sz w:val="36"/>
          <w:szCs w:val="36"/>
          <w:rtl/>
        </w:rPr>
        <w:t>تدبر القرآن الكريم</w:t>
      </w:r>
      <w:r>
        <w:rPr>
          <w:rStyle w:val="article1"/>
          <w:rFonts w:cs="Traditional Arabic" w:hint="default"/>
          <w:b/>
          <w:bCs/>
          <w:sz w:val="32"/>
          <w:szCs w:val="32"/>
          <w:rtl/>
        </w:rPr>
        <w:t>:</w:t>
      </w:r>
    </w:p>
    <w:p w:rsidR="00172A27" w:rsidRDefault="00172A27" w:rsidP="004617BF">
      <w:pPr>
        <w:autoSpaceDE w:val="0"/>
        <w:autoSpaceDN w:val="0"/>
        <w:bidi/>
        <w:adjustRightInd w:val="0"/>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 xml:space="preserve">إن التدبر يستحق </w:t>
      </w:r>
      <w:r w:rsidR="007702F5">
        <w:rPr>
          <w:rStyle w:val="article1"/>
          <w:rFonts w:ascii="Tahoma" w:hAnsi="Tahoma" w:cs="Traditional Arabic" w:hint="default"/>
          <w:sz w:val="32"/>
          <w:szCs w:val="32"/>
          <w:rtl/>
        </w:rPr>
        <w:t xml:space="preserve">أن </w:t>
      </w:r>
      <w:r>
        <w:rPr>
          <w:rStyle w:val="article1"/>
          <w:rFonts w:ascii="Tahoma" w:hAnsi="Tahoma" w:cs="Traditional Arabic" w:hint="default"/>
          <w:sz w:val="32"/>
          <w:szCs w:val="32"/>
          <w:rtl/>
        </w:rPr>
        <w:t>يكون علماً مستقلاً بذاته</w:t>
      </w:r>
      <w:r w:rsidR="00790B36">
        <w:rPr>
          <w:rStyle w:val="article1"/>
          <w:rFonts w:ascii="Tahoma" w:hAnsi="Tahoma" w:cs="Traditional Arabic" w:hint="default"/>
          <w:sz w:val="32"/>
          <w:szCs w:val="32"/>
          <w:rtl/>
        </w:rPr>
        <w:t>؛</w:t>
      </w:r>
      <w:r>
        <w:rPr>
          <w:rStyle w:val="article1"/>
          <w:rFonts w:ascii="Tahoma" w:hAnsi="Tahoma" w:cs="Traditional Arabic" w:hint="default"/>
          <w:sz w:val="32"/>
          <w:szCs w:val="32"/>
          <w:rtl/>
        </w:rPr>
        <w:t xml:space="preserve"> منفصلاً عن علوم القرآن، بل من العلوم المعاصرة التي تُفرَد لها المؤلفات والكتابات الخاصة، كما يستحق أن تنشأ له المؤسسات التربوية، شأنها في ذلك شأن مراكز تحفيظ القرآن الكريم، </w:t>
      </w:r>
      <w:r w:rsidR="00790B36">
        <w:rPr>
          <w:rStyle w:val="article1"/>
          <w:rFonts w:ascii="Tahoma" w:hAnsi="Tahoma" w:cs="Traditional Arabic" w:hint="default"/>
          <w:sz w:val="32"/>
          <w:szCs w:val="32"/>
          <w:rtl/>
        </w:rPr>
        <w:t>و</w:t>
      </w:r>
      <w:r>
        <w:rPr>
          <w:rStyle w:val="article1"/>
          <w:rFonts w:ascii="Tahoma" w:hAnsi="Tahoma" w:cs="Traditional Arabic" w:hint="default"/>
          <w:sz w:val="32"/>
          <w:szCs w:val="32"/>
          <w:rtl/>
        </w:rPr>
        <w:t>هو علم يستحق أن يطبق عليه منهج المواد المدرسية المنفصلة.</w:t>
      </w:r>
    </w:p>
    <w:p w:rsidR="00303B3C" w:rsidRDefault="00364A73" w:rsidP="00303B3C">
      <w:pPr>
        <w:autoSpaceDE w:val="0"/>
        <w:autoSpaceDN w:val="0"/>
        <w:bidi/>
        <w:adjustRightInd w:val="0"/>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و</w:t>
      </w:r>
      <w:r w:rsidR="00303B3C">
        <w:rPr>
          <w:rStyle w:val="article1"/>
          <w:rFonts w:ascii="Tahoma" w:hAnsi="Tahoma" w:cs="Traditional Arabic" w:hint="default"/>
          <w:sz w:val="32"/>
          <w:szCs w:val="32"/>
          <w:rtl/>
        </w:rPr>
        <w:t xml:space="preserve">ينبغي على المتدبِّر </w:t>
      </w:r>
      <w:r>
        <w:rPr>
          <w:rStyle w:val="article1"/>
          <w:rFonts w:ascii="Tahoma" w:hAnsi="Tahoma" w:cs="Traditional Arabic" w:hint="default"/>
          <w:sz w:val="32"/>
          <w:szCs w:val="32"/>
          <w:rtl/>
        </w:rPr>
        <w:t xml:space="preserve">حتى يقطف ثمار تدبره أمور منها: </w:t>
      </w:r>
      <w:r w:rsidR="00303B3C">
        <w:rPr>
          <w:rStyle w:val="article1"/>
          <w:rFonts w:ascii="Tahoma" w:hAnsi="Tahoma" w:cs="Traditional Arabic" w:hint="default"/>
          <w:sz w:val="32"/>
          <w:szCs w:val="32"/>
          <w:rtl/>
        </w:rPr>
        <w:t xml:space="preserve">الإخلاص، والاستعداد النفسي للتدبر، والدعاء بأن يرزقه الله التدبر، وأن يتأنى في القراءة ولا يستعجل، وأن يكرر الآية عدة مرات ففي كل مرة يفتح الله عليه فتحاً جديداً، وأن يعتبر المتدبِّر نفسه المقصود بكل خطاب في القرآن </w:t>
      </w:r>
      <w:r>
        <w:rPr>
          <w:rStyle w:val="article1"/>
          <w:rFonts w:ascii="Tahoma" w:hAnsi="Tahoma" w:cs="Traditional Arabic" w:hint="default"/>
          <w:sz w:val="32"/>
          <w:szCs w:val="32"/>
          <w:rtl/>
        </w:rPr>
        <w:t xml:space="preserve">الكريم </w:t>
      </w:r>
      <w:r w:rsidR="00303B3C">
        <w:rPr>
          <w:rStyle w:val="article1"/>
          <w:rFonts w:ascii="Tahoma" w:hAnsi="Tahoma" w:cs="Traditional Arabic" w:hint="default"/>
          <w:sz w:val="32"/>
          <w:szCs w:val="32"/>
          <w:rtl/>
        </w:rPr>
        <w:t>وليس غيره.</w:t>
      </w:r>
    </w:p>
    <w:p w:rsidR="00364A73" w:rsidRPr="008054DC" w:rsidRDefault="004C08E4" w:rsidP="004C08E4">
      <w:pPr>
        <w:autoSpaceDE w:val="0"/>
        <w:autoSpaceDN w:val="0"/>
        <w:bidi/>
        <w:adjustRightInd w:val="0"/>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و</w:t>
      </w:r>
      <w:r w:rsidR="00364A73">
        <w:rPr>
          <w:rStyle w:val="article1"/>
          <w:rFonts w:ascii="Tahoma" w:hAnsi="Tahoma" w:cs="Traditional Arabic" w:hint="default"/>
          <w:sz w:val="32"/>
          <w:szCs w:val="32"/>
          <w:rtl/>
        </w:rPr>
        <w:t>القواعد التي تعين على التدبر السليم لكتاب الله تعالى كثيرة منها:</w:t>
      </w:r>
    </w:p>
    <w:p w:rsidR="00D85EA2" w:rsidRDefault="007469A8" w:rsidP="004270E5">
      <w:pPr>
        <w:autoSpaceDE w:val="0"/>
        <w:autoSpaceDN w:val="0"/>
        <w:bidi/>
        <w:adjustRightInd w:val="0"/>
        <w:spacing w:line="360" w:lineRule="auto"/>
        <w:jc w:val="both"/>
        <w:rPr>
          <w:rStyle w:val="article1"/>
          <w:rFonts w:cs="Traditional Arabic" w:hint="default"/>
          <w:sz w:val="32"/>
          <w:szCs w:val="32"/>
          <w:rtl/>
        </w:rPr>
      </w:pPr>
      <w:r w:rsidRPr="00C116A4">
        <w:rPr>
          <w:rStyle w:val="article1"/>
          <w:rFonts w:cs="Traditional Arabic" w:hint="default"/>
          <w:b/>
          <w:bCs/>
          <w:sz w:val="32"/>
          <w:szCs w:val="32"/>
          <w:rtl/>
        </w:rPr>
        <w:t>المبحث الأول:</w:t>
      </w:r>
      <w:r>
        <w:rPr>
          <w:rStyle w:val="article1"/>
          <w:rFonts w:cs="Traditional Arabic" w:hint="default"/>
          <w:sz w:val="32"/>
          <w:szCs w:val="32"/>
          <w:rtl/>
        </w:rPr>
        <w:t xml:space="preserve"> </w:t>
      </w:r>
      <w:r w:rsidR="00C116A4" w:rsidRPr="00F42140">
        <w:rPr>
          <w:rStyle w:val="article1"/>
          <w:rFonts w:cs="Traditional Arabic" w:hint="default"/>
          <w:b/>
          <w:bCs/>
          <w:sz w:val="32"/>
          <w:szCs w:val="32"/>
          <w:rtl/>
        </w:rPr>
        <w:t>معرفة</w:t>
      </w:r>
      <w:r w:rsidR="00C116A4" w:rsidRPr="00F42140">
        <w:rPr>
          <w:rStyle w:val="article1"/>
          <w:rFonts w:cs="Traditional Arabic" w:hint="default"/>
          <w:b/>
          <w:bCs/>
          <w:sz w:val="32"/>
          <w:szCs w:val="32"/>
        </w:rPr>
        <w:t xml:space="preserve"> </w:t>
      </w:r>
      <w:r w:rsidR="00C116A4" w:rsidRPr="00F42140">
        <w:rPr>
          <w:rStyle w:val="article1"/>
          <w:rFonts w:cs="Traditional Arabic" w:hint="default"/>
          <w:b/>
          <w:bCs/>
          <w:sz w:val="32"/>
          <w:szCs w:val="32"/>
          <w:rtl/>
        </w:rPr>
        <w:t>لغة</w:t>
      </w:r>
      <w:r w:rsidR="00C116A4" w:rsidRPr="00F42140">
        <w:rPr>
          <w:rStyle w:val="article1"/>
          <w:rFonts w:cs="Traditional Arabic" w:hint="default"/>
          <w:b/>
          <w:bCs/>
          <w:sz w:val="32"/>
          <w:szCs w:val="32"/>
        </w:rPr>
        <w:t xml:space="preserve"> </w:t>
      </w:r>
      <w:r w:rsidR="00C116A4" w:rsidRPr="00F42140">
        <w:rPr>
          <w:rStyle w:val="article1"/>
          <w:rFonts w:cs="Traditional Arabic" w:hint="default"/>
          <w:b/>
          <w:bCs/>
          <w:sz w:val="32"/>
          <w:szCs w:val="32"/>
          <w:rtl/>
        </w:rPr>
        <w:t>العرب</w:t>
      </w:r>
      <w:r w:rsidR="00C116A4" w:rsidRPr="00F42140">
        <w:rPr>
          <w:rStyle w:val="article1"/>
          <w:rFonts w:cs="Traditional Arabic" w:hint="default"/>
          <w:b/>
          <w:bCs/>
          <w:sz w:val="32"/>
          <w:szCs w:val="32"/>
        </w:rPr>
        <w:t xml:space="preserve"> </w:t>
      </w:r>
      <w:r w:rsidR="00C116A4" w:rsidRPr="00F42140">
        <w:rPr>
          <w:rStyle w:val="article1"/>
          <w:rFonts w:cs="Traditional Arabic" w:hint="default"/>
          <w:b/>
          <w:bCs/>
          <w:sz w:val="32"/>
          <w:szCs w:val="32"/>
          <w:rtl/>
        </w:rPr>
        <w:t>وأساليبهم</w:t>
      </w:r>
      <w:r w:rsidR="00C116A4" w:rsidRPr="00F42140">
        <w:rPr>
          <w:rStyle w:val="article1"/>
          <w:rFonts w:cs="Traditional Arabic" w:hint="default"/>
          <w:b/>
          <w:bCs/>
          <w:sz w:val="32"/>
          <w:szCs w:val="32"/>
        </w:rPr>
        <w:t xml:space="preserve"> </w:t>
      </w:r>
      <w:r w:rsidR="00C116A4" w:rsidRPr="00F42140">
        <w:rPr>
          <w:rStyle w:val="article1"/>
          <w:rFonts w:cs="Traditional Arabic" w:hint="default"/>
          <w:b/>
          <w:bCs/>
          <w:sz w:val="32"/>
          <w:szCs w:val="32"/>
          <w:rtl/>
        </w:rPr>
        <w:t>البيانية</w:t>
      </w:r>
      <w:r w:rsidR="00C116A4" w:rsidRPr="00C116A4">
        <w:rPr>
          <w:rStyle w:val="article1"/>
          <w:rFonts w:cs="Traditional Arabic" w:hint="default"/>
          <w:sz w:val="32"/>
          <w:szCs w:val="32"/>
          <w:rtl/>
        </w:rPr>
        <w:t>،</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لا</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يخفى</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أن</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القرآن</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الكريم</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نزل</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بلغة</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العرب</w:t>
      </w:r>
      <w:r w:rsidR="00C116A4" w:rsidRPr="00C116A4">
        <w:rPr>
          <w:rStyle w:val="article1"/>
          <w:rFonts w:cs="Traditional Arabic" w:hint="default"/>
          <w:sz w:val="32"/>
          <w:szCs w:val="32"/>
        </w:rPr>
        <w:t xml:space="preserve"> </w:t>
      </w:r>
      <w:r w:rsidR="00C116A4">
        <w:rPr>
          <w:rStyle w:val="article1"/>
          <w:rFonts w:cs="Traditional Arabic" w:hint="default"/>
          <w:sz w:val="32"/>
          <w:szCs w:val="32"/>
          <w:rtl/>
        </w:rPr>
        <w:t>وب</w:t>
      </w:r>
      <w:r w:rsidR="00C116A4" w:rsidRPr="00C116A4">
        <w:rPr>
          <w:rStyle w:val="article1"/>
          <w:rFonts w:cs="Traditional Arabic" w:hint="default"/>
          <w:sz w:val="32"/>
          <w:szCs w:val="32"/>
          <w:rtl/>
        </w:rPr>
        <w:t>لسا</w:t>
      </w:r>
      <w:r w:rsidR="00C116A4">
        <w:rPr>
          <w:rStyle w:val="article1"/>
          <w:rFonts w:cs="Traditional Arabic" w:hint="default"/>
          <w:sz w:val="32"/>
          <w:szCs w:val="32"/>
          <w:rtl/>
        </w:rPr>
        <w:t>نه</w:t>
      </w:r>
      <w:r w:rsidR="00C116A4" w:rsidRPr="00C116A4">
        <w:rPr>
          <w:rStyle w:val="article1"/>
          <w:rFonts w:cs="Traditional Arabic" w:hint="default"/>
          <w:sz w:val="32"/>
          <w:szCs w:val="32"/>
          <w:rtl/>
        </w:rPr>
        <w:t>م،</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وهو</w:t>
      </w:r>
      <w:r w:rsidR="004270E5">
        <w:rPr>
          <w:rStyle w:val="article1"/>
          <w:rFonts w:cs="Traditional Arabic" w:hint="default"/>
          <w:sz w:val="32"/>
          <w:szCs w:val="32"/>
          <w:rtl/>
        </w:rPr>
        <w:t xml:space="preserve"> </w:t>
      </w:r>
      <w:r w:rsidR="00C116A4">
        <w:rPr>
          <w:rStyle w:val="article1"/>
          <w:rFonts w:cs="Traditional Arabic" w:hint="default"/>
          <w:sz w:val="32"/>
          <w:szCs w:val="32"/>
          <w:rtl/>
        </w:rPr>
        <w:t xml:space="preserve">لا </w:t>
      </w:r>
      <w:r w:rsidR="00C116A4" w:rsidRPr="00C116A4">
        <w:rPr>
          <w:rStyle w:val="article1"/>
          <w:rFonts w:cs="Traditional Arabic" w:hint="default"/>
          <w:sz w:val="32"/>
          <w:szCs w:val="32"/>
          <w:rtl/>
        </w:rPr>
        <w:t>يفهم</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إلا</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بفهم</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ما</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به</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نزل،</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ولذلك</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اهتم</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أهل</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العلم</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كافة</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بمعرفة</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لغة</w:t>
      </w:r>
      <w:r w:rsidR="00C116A4" w:rsidRPr="00C116A4">
        <w:rPr>
          <w:rStyle w:val="article1"/>
          <w:rFonts w:cs="Traditional Arabic" w:hint="default"/>
          <w:sz w:val="32"/>
          <w:szCs w:val="32"/>
        </w:rPr>
        <w:t xml:space="preserve"> </w:t>
      </w:r>
      <w:r w:rsidR="00C116A4" w:rsidRPr="00C116A4">
        <w:rPr>
          <w:rStyle w:val="article1"/>
          <w:rFonts w:cs="Traditional Arabic" w:hint="default"/>
          <w:sz w:val="32"/>
          <w:szCs w:val="32"/>
          <w:rtl/>
        </w:rPr>
        <w:t>العرب</w:t>
      </w:r>
      <w:r w:rsidR="00C116A4">
        <w:rPr>
          <w:rStyle w:val="article1"/>
          <w:rFonts w:cs="Traditional Arabic" w:hint="default"/>
          <w:sz w:val="32"/>
          <w:szCs w:val="32"/>
          <w:rtl/>
        </w:rPr>
        <w:t xml:space="preserve">، </w:t>
      </w:r>
      <w:r w:rsidR="00C116A4" w:rsidRPr="00C116A4">
        <w:rPr>
          <w:rStyle w:val="article1"/>
          <w:rFonts w:cs="Traditional Arabic" w:hint="default"/>
          <w:sz w:val="32"/>
          <w:szCs w:val="32"/>
          <w:rtl/>
        </w:rPr>
        <w:t>ولن ي</w:t>
      </w:r>
      <w:r w:rsidR="00F2479B">
        <w:rPr>
          <w:rStyle w:val="article1"/>
          <w:rFonts w:cs="Traditional Arabic" w:hint="default"/>
          <w:sz w:val="32"/>
          <w:szCs w:val="32"/>
          <w:rtl/>
        </w:rPr>
        <w:t>ؤتي التدبر أُكُلَه، وتنضج ثمرته</w:t>
      </w:r>
      <w:r w:rsidR="00C116A4" w:rsidRPr="00C116A4">
        <w:rPr>
          <w:rStyle w:val="article1"/>
          <w:rFonts w:cs="Traditional Arabic" w:hint="default"/>
          <w:sz w:val="32"/>
          <w:szCs w:val="32"/>
          <w:rtl/>
        </w:rPr>
        <w:t>، إلا إذا اعتنى المتدبِّر باللغة التي نزل بها هذا القرآن</w:t>
      </w:r>
      <w:r w:rsidR="00F2479B">
        <w:rPr>
          <w:rStyle w:val="article1"/>
          <w:rFonts w:cs="Traditional Arabic" w:hint="default"/>
          <w:sz w:val="32"/>
          <w:szCs w:val="32"/>
          <w:rtl/>
        </w:rPr>
        <w:t xml:space="preserve"> الكريم</w:t>
      </w:r>
      <w:r w:rsidR="00C116A4" w:rsidRPr="00C116A4">
        <w:rPr>
          <w:rStyle w:val="article1"/>
          <w:rFonts w:cs="Traditional Arabic" w:hint="default"/>
          <w:sz w:val="32"/>
          <w:szCs w:val="32"/>
          <w:rtl/>
        </w:rPr>
        <w:t>.</w:t>
      </w:r>
    </w:p>
    <w:p w:rsidR="004C0438" w:rsidRDefault="00B10329" w:rsidP="00BB6C6A">
      <w:pPr>
        <w:bidi/>
        <w:spacing w:line="360" w:lineRule="auto"/>
        <w:jc w:val="both"/>
        <w:rPr>
          <w:rStyle w:val="article1"/>
          <w:rFonts w:cs="Traditional Arabic" w:hint="default"/>
          <w:sz w:val="32"/>
          <w:szCs w:val="32"/>
          <w:rtl/>
        </w:rPr>
      </w:pPr>
      <w:r>
        <w:rPr>
          <w:rStyle w:val="article1"/>
          <w:rFonts w:cs="Traditional Arabic" w:hint="default"/>
          <w:sz w:val="32"/>
          <w:szCs w:val="32"/>
          <w:rtl/>
        </w:rPr>
        <w:t>فإذا كانت المفردة القرآنية من غريب الألفاظ؛ استعان المتدب</w:t>
      </w:r>
      <w:r w:rsidR="004270E5">
        <w:rPr>
          <w:rStyle w:val="article1"/>
          <w:rFonts w:cs="Traditional Arabic" w:hint="default"/>
          <w:sz w:val="32"/>
          <w:szCs w:val="32"/>
          <w:rtl/>
        </w:rPr>
        <w:t>ِّ</w:t>
      </w:r>
      <w:r>
        <w:rPr>
          <w:rStyle w:val="article1"/>
          <w:rFonts w:cs="Traditional Arabic" w:hint="default"/>
          <w:sz w:val="32"/>
          <w:szCs w:val="32"/>
          <w:rtl/>
        </w:rPr>
        <w:t xml:space="preserve">ر بكتب التفسير أو كتب غريب القرآن، </w:t>
      </w:r>
      <w:r w:rsidR="00637658">
        <w:rPr>
          <w:rStyle w:val="article1"/>
          <w:rFonts w:cs="Traditional Arabic" w:hint="default"/>
          <w:sz w:val="32"/>
          <w:szCs w:val="32"/>
          <w:rtl/>
        </w:rPr>
        <w:t xml:space="preserve">ثم يتدبر سرَّ اختيار المفردة القرآنية </w:t>
      </w:r>
      <w:r w:rsidR="00637658" w:rsidRPr="00637658">
        <w:rPr>
          <w:rStyle w:val="article1"/>
          <w:rFonts w:cs="Traditional Arabic" w:hint="default"/>
          <w:sz w:val="32"/>
          <w:szCs w:val="32"/>
          <w:rtl/>
        </w:rPr>
        <w:t>دون ما سواها والتي يُظنُّ ل</w:t>
      </w:r>
      <w:r w:rsidR="00E50622">
        <w:rPr>
          <w:rStyle w:val="article1"/>
          <w:rFonts w:cs="Traditional Arabic" w:hint="default"/>
          <w:sz w:val="32"/>
          <w:szCs w:val="32"/>
          <w:rtl/>
        </w:rPr>
        <w:t>أول وهلة أنها مترادفة من كل وجه، فقد اعتنى كثير من المفسرين بهذه الأسرار الدقيقة</w:t>
      </w:r>
      <w:r w:rsidR="00DE5DC9">
        <w:rPr>
          <w:rStyle w:val="article1"/>
          <w:rFonts w:cs="Traditional Arabic" w:hint="default"/>
          <w:sz w:val="32"/>
          <w:szCs w:val="32"/>
          <w:rtl/>
        </w:rPr>
        <w:t>، فإن من فهمها وتدبرها يجد في قراءته للقرآن الكريم لذة لا يمكن وصفها.</w:t>
      </w:r>
    </w:p>
    <w:p w:rsidR="00991508" w:rsidRDefault="00AE3F8F" w:rsidP="004E6F27">
      <w:pPr>
        <w:shd w:val="clear" w:color="auto" w:fill="FFFFFF"/>
        <w:bidi/>
        <w:spacing w:line="360" w:lineRule="auto"/>
        <w:jc w:val="both"/>
        <w:rPr>
          <w:rStyle w:val="article1"/>
          <w:rFonts w:cs="Traditional Arabic" w:hint="default"/>
          <w:sz w:val="32"/>
          <w:szCs w:val="32"/>
          <w:rtl/>
        </w:rPr>
      </w:pPr>
      <w:r>
        <w:rPr>
          <w:rStyle w:val="article1"/>
          <w:rFonts w:cs="Traditional Arabic" w:hint="default"/>
          <w:sz w:val="32"/>
          <w:szCs w:val="32"/>
          <w:rtl/>
        </w:rPr>
        <w:t xml:space="preserve">ومن أمثلة ذلك </w:t>
      </w:r>
      <w:r w:rsidRPr="00AE3F8F">
        <w:rPr>
          <w:rStyle w:val="article1"/>
          <w:rFonts w:cs="Traditional Arabic" w:hint="default"/>
          <w:sz w:val="32"/>
          <w:szCs w:val="32"/>
          <w:rtl/>
        </w:rPr>
        <w:t>ما قاله</w:t>
      </w:r>
      <w:r>
        <w:rPr>
          <w:rStyle w:val="article1"/>
          <w:rFonts w:cs="Traditional Arabic" w:hint="default"/>
          <w:sz w:val="32"/>
          <w:szCs w:val="32"/>
          <w:rtl/>
        </w:rPr>
        <w:t xml:space="preserve"> الله تبارك وتعالى</w:t>
      </w:r>
      <w:r w:rsidRPr="00AE3F8F">
        <w:rPr>
          <w:rStyle w:val="article1"/>
          <w:rFonts w:cs="Traditional Arabic" w:hint="default"/>
          <w:sz w:val="32"/>
          <w:szCs w:val="32"/>
          <w:rtl/>
        </w:rPr>
        <w:t>:</w:t>
      </w:r>
      <w:r w:rsidR="00991508" w:rsidRPr="00991508">
        <w:rPr>
          <w:rStyle w:val="article1"/>
          <w:rFonts w:ascii="Arial" w:hAnsi="Arial" w:cs="Arial" w:hint="default"/>
          <w:color w:val="222222"/>
          <w:sz w:val="27"/>
          <w:szCs w:val="27"/>
          <w:rtl/>
        </w:rPr>
        <w:t xml:space="preserve"> </w:t>
      </w:r>
      <w:r w:rsidR="00991508" w:rsidRPr="00F13C5C">
        <w:rPr>
          <w:rStyle w:val="article1"/>
          <w:rFonts w:ascii="Tahoma" w:hAnsi="Tahoma" w:cs="Traditional Arabic" w:hint="default"/>
          <w:sz w:val="32"/>
          <w:szCs w:val="32"/>
          <w:rtl/>
        </w:rPr>
        <w:t>﴿</w:t>
      </w:r>
      <w:r w:rsidR="00991508">
        <w:rPr>
          <w:rStyle w:val="article1"/>
          <w:rFonts w:cs="Traditional Arabic" w:hint="default"/>
          <w:b/>
          <w:bCs/>
          <w:sz w:val="32"/>
          <w:szCs w:val="32"/>
          <w:rtl/>
        </w:rPr>
        <w:t>ألم</w:t>
      </w:r>
      <w:r w:rsidR="0006559D">
        <w:rPr>
          <w:rStyle w:val="article1"/>
          <w:rFonts w:cs="Traditional Arabic" w:hint="default"/>
          <w:b/>
          <w:bCs/>
          <w:sz w:val="32"/>
          <w:szCs w:val="32"/>
          <w:rtl/>
        </w:rPr>
        <w:t xml:space="preserve"> </w:t>
      </w:r>
      <w:r w:rsidR="00991508">
        <w:rPr>
          <w:rStyle w:val="article1"/>
          <w:rFonts w:cs="Traditional Arabic" w:hint="default"/>
          <w:b/>
          <w:bCs/>
          <w:sz w:val="32"/>
          <w:szCs w:val="32"/>
          <w:rtl/>
        </w:rPr>
        <w:t>.</w:t>
      </w:r>
      <w:r w:rsidR="00991508" w:rsidRPr="00991508">
        <w:rPr>
          <w:rStyle w:val="article1"/>
          <w:rFonts w:cs="Traditional Arabic" w:hint="default"/>
          <w:b/>
          <w:bCs/>
          <w:sz w:val="32"/>
          <w:szCs w:val="32"/>
          <w:rtl/>
        </w:rPr>
        <w:t xml:space="preserve"> غُلِبَتِ الرُّومُ</w:t>
      </w:r>
      <w:r w:rsidR="0006559D">
        <w:rPr>
          <w:rStyle w:val="article1"/>
          <w:rFonts w:cs="Traditional Arabic" w:hint="default"/>
          <w:b/>
          <w:bCs/>
          <w:sz w:val="32"/>
          <w:szCs w:val="32"/>
          <w:rtl/>
        </w:rPr>
        <w:t xml:space="preserve"> </w:t>
      </w:r>
      <w:r w:rsidR="00991508">
        <w:rPr>
          <w:rStyle w:val="article1"/>
          <w:rFonts w:cs="Traditional Arabic" w:hint="default"/>
          <w:b/>
          <w:bCs/>
          <w:sz w:val="32"/>
          <w:szCs w:val="32"/>
          <w:rtl/>
        </w:rPr>
        <w:t>.</w:t>
      </w:r>
      <w:r w:rsidR="00991508" w:rsidRPr="00991508">
        <w:rPr>
          <w:rStyle w:val="article1"/>
          <w:rFonts w:cs="Traditional Arabic" w:hint="default"/>
          <w:b/>
          <w:bCs/>
          <w:sz w:val="32"/>
          <w:szCs w:val="32"/>
          <w:rtl/>
        </w:rPr>
        <w:t xml:space="preserve"> فِي أَدْنَى الْأَرْضِ وَهُمْ مِنْ بَعْدِ غَلَبِهِمْ سَيَغْلِبُونَ </w:t>
      </w:r>
      <w:r w:rsidR="0006559D">
        <w:rPr>
          <w:rStyle w:val="article1"/>
          <w:rFonts w:cs="Traditional Arabic" w:hint="default"/>
          <w:b/>
          <w:bCs/>
          <w:sz w:val="32"/>
          <w:szCs w:val="32"/>
          <w:rtl/>
        </w:rPr>
        <w:t>.</w:t>
      </w:r>
      <w:r w:rsidR="00991508" w:rsidRPr="00991508">
        <w:rPr>
          <w:rStyle w:val="article1"/>
          <w:rFonts w:cs="Traditional Arabic" w:hint="default"/>
          <w:b/>
          <w:bCs/>
          <w:sz w:val="32"/>
          <w:szCs w:val="32"/>
          <w:rtl/>
        </w:rPr>
        <w:t xml:space="preserve"> فِي بِضْعِ سِنِينَ لِلَّهِ الْأَمْرُ مِنْ قَبْلُ وَمِنْ بَعْدُ وَيَوْمَئِذٍ يَفْرَحُ الْمُؤْمِنُونَ</w:t>
      </w:r>
      <w:r w:rsidR="0006559D">
        <w:rPr>
          <w:rStyle w:val="article1"/>
          <w:rFonts w:cs="Traditional Arabic" w:hint="default"/>
          <w:b/>
          <w:bCs/>
          <w:sz w:val="32"/>
          <w:szCs w:val="32"/>
          <w:rtl/>
        </w:rPr>
        <w:t xml:space="preserve"> </w:t>
      </w:r>
      <w:r w:rsidR="0006559D" w:rsidRPr="0006559D">
        <w:rPr>
          <w:rStyle w:val="article1"/>
          <w:rFonts w:cs="Traditional Arabic" w:hint="default"/>
          <w:b/>
          <w:bCs/>
          <w:sz w:val="32"/>
          <w:szCs w:val="32"/>
          <w:rtl/>
        </w:rPr>
        <w:t xml:space="preserve">بِنَصْرِ اللَّهِ يَنْصُرُ مَنْ يَشَاءُ وَهُوَ الْعَزِيزُ </w:t>
      </w:r>
      <w:r w:rsidR="0006559D" w:rsidRPr="0006559D">
        <w:rPr>
          <w:rStyle w:val="article1"/>
          <w:rFonts w:cs="Traditional Arabic" w:hint="default"/>
          <w:b/>
          <w:bCs/>
          <w:sz w:val="32"/>
          <w:szCs w:val="32"/>
          <w:rtl/>
        </w:rPr>
        <w:lastRenderedPageBreak/>
        <w:t>الرَّحِيمُ</w:t>
      </w:r>
      <w:r w:rsidR="0006559D">
        <w:rPr>
          <w:rStyle w:val="st1"/>
          <w:rFonts w:ascii="Arial" w:hAnsi="Arial" w:cs="Arial"/>
          <w:color w:val="222222"/>
          <w:sz w:val="27"/>
          <w:szCs w:val="27"/>
          <w:rtl/>
        </w:rPr>
        <w:t xml:space="preserve"> </w:t>
      </w:r>
      <w:r w:rsidR="00991508" w:rsidRPr="00F13C5C">
        <w:rPr>
          <w:rStyle w:val="article1"/>
          <w:rFonts w:ascii="Tahoma" w:hAnsi="Tahoma" w:cs="Traditional Arabic" w:hint="default"/>
          <w:sz w:val="32"/>
          <w:szCs w:val="32"/>
          <w:rtl/>
        </w:rPr>
        <w:t>﴾</w:t>
      </w:r>
      <w:r w:rsidR="0006559D">
        <w:rPr>
          <w:rStyle w:val="article1"/>
          <w:rFonts w:ascii="Tahoma" w:hAnsi="Tahoma" w:cs="Traditional Arabic" w:hint="default"/>
          <w:sz w:val="32"/>
          <w:szCs w:val="32"/>
          <w:rtl/>
        </w:rPr>
        <w:t xml:space="preserve"> </w:t>
      </w:r>
      <w:r w:rsidR="0006559D" w:rsidRPr="00F13C5C">
        <w:rPr>
          <w:rStyle w:val="FootnoteReference"/>
          <w:rFonts w:ascii="Times New Roman" w:eastAsia="Times New Roman" w:hAnsi="Times New Roman" w:cs="Traditional Arabic"/>
          <w:sz w:val="32"/>
          <w:szCs w:val="32"/>
          <w:rtl/>
        </w:rPr>
        <w:footnoteReference w:id="44"/>
      </w:r>
      <w:r w:rsidR="0004357A">
        <w:rPr>
          <w:rStyle w:val="article1"/>
          <w:rFonts w:ascii="Tahoma" w:hAnsi="Tahoma" w:cs="Traditional Arabic" w:hint="default"/>
          <w:sz w:val="32"/>
          <w:szCs w:val="32"/>
          <w:rtl/>
        </w:rPr>
        <w:t xml:space="preserve">، </w:t>
      </w:r>
      <w:r w:rsidR="0004357A">
        <w:rPr>
          <w:rStyle w:val="article1"/>
          <w:rFonts w:cs="Traditional Arabic" w:hint="default"/>
          <w:sz w:val="32"/>
          <w:szCs w:val="32"/>
          <w:rtl/>
        </w:rPr>
        <w:t>و</w:t>
      </w:r>
      <w:r w:rsidR="00991508" w:rsidRPr="00991508">
        <w:rPr>
          <w:rStyle w:val="article1"/>
          <w:rFonts w:cs="Traditional Arabic" w:hint="default"/>
          <w:sz w:val="32"/>
          <w:szCs w:val="32"/>
          <w:rtl/>
        </w:rPr>
        <w:t xml:space="preserve">كلمة </w:t>
      </w:r>
      <w:r w:rsidR="00991508">
        <w:rPr>
          <w:rStyle w:val="article1"/>
          <w:rFonts w:cs="Traditional Arabic" w:hint="default"/>
          <w:sz w:val="32"/>
          <w:szCs w:val="32"/>
          <w:rtl/>
        </w:rPr>
        <w:t>(</w:t>
      </w:r>
      <w:r w:rsidR="00991508" w:rsidRPr="0004357A">
        <w:rPr>
          <w:rStyle w:val="article1"/>
          <w:rFonts w:cs="Traditional Arabic" w:hint="default"/>
          <w:b/>
          <w:bCs/>
          <w:sz w:val="32"/>
          <w:szCs w:val="32"/>
          <w:rtl/>
        </w:rPr>
        <w:t>أدنى</w:t>
      </w:r>
      <w:r w:rsidR="00991508">
        <w:rPr>
          <w:rStyle w:val="article1"/>
          <w:rFonts w:cs="Traditional Arabic" w:hint="default"/>
          <w:sz w:val="32"/>
          <w:szCs w:val="32"/>
          <w:rtl/>
        </w:rPr>
        <w:t xml:space="preserve">) لها </w:t>
      </w:r>
      <w:r w:rsidR="00193CFB">
        <w:rPr>
          <w:rStyle w:val="article1"/>
          <w:rFonts w:cs="Traditional Arabic" w:hint="default"/>
          <w:sz w:val="32"/>
          <w:szCs w:val="32"/>
          <w:rtl/>
        </w:rPr>
        <w:t>عدة معان</w:t>
      </w:r>
      <w:r w:rsidR="00991508">
        <w:rPr>
          <w:rStyle w:val="article1"/>
          <w:rFonts w:cs="Traditional Arabic" w:hint="default"/>
          <w:sz w:val="32"/>
          <w:szCs w:val="32"/>
          <w:rtl/>
        </w:rPr>
        <w:t xml:space="preserve"> في القواميس</w:t>
      </w:r>
      <w:r w:rsidR="0004357A">
        <w:rPr>
          <w:rStyle w:val="article1"/>
          <w:rFonts w:cs="Traditional Arabic" w:hint="default"/>
          <w:sz w:val="32"/>
          <w:szCs w:val="32"/>
          <w:rtl/>
        </w:rPr>
        <w:t>،</w:t>
      </w:r>
      <w:r w:rsidR="009C52BC">
        <w:rPr>
          <w:rStyle w:val="article1"/>
          <w:rFonts w:cs="Traditional Arabic" w:hint="default"/>
          <w:sz w:val="32"/>
          <w:szCs w:val="32"/>
          <w:rtl/>
        </w:rPr>
        <w:t xml:space="preserve"> منها:</w:t>
      </w:r>
      <w:r w:rsidR="0004357A">
        <w:rPr>
          <w:rStyle w:val="article1"/>
          <w:rFonts w:cs="Traditional Arabic" w:hint="default"/>
          <w:sz w:val="32"/>
          <w:szCs w:val="32"/>
          <w:rtl/>
        </w:rPr>
        <w:t xml:space="preserve"> </w:t>
      </w:r>
      <w:r w:rsidR="00991508">
        <w:rPr>
          <w:rStyle w:val="article1"/>
          <w:rFonts w:cs="Traditional Arabic" w:hint="default"/>
          <w:sz w:val="32"/>
          <w:szCs w:val="32"/>
          <w:rtl/>
        </w:rPr>
        <w:t>"</w:t>
      </w:r>
      <w:r w:rsidR="006E4796">
        <w:rPr>
          <w:rStyle w:val="article1"/>
          <w:rFonts w:cs="Traditional Arabic" w:hint="default"/>
          <w:sz w:val="32"/>
          <w:szCs w:val="32"/>
          <w:rtl/>
        </w:rPr>
        <w:t>أقرب، و</w:t>
      </w:r>
      <w:r w:rsidR="0004357A">
        <w:rPr>
          <w:rStyle w:val="article1"/>
          <w:rFonts w:cs="Traditional Arabic" w:hint="default"/>
          <w:sz w:val="32"/>
          <w:szCs w:val="32"/>
          <w:rtl/>
        </w:rPr>
        <w:t>أخفض</w:t>
      </w:r>
      <w:r w:rsidR="009C52BC">
        <w:rPr>
          <w:rStyle w:val="article1"/>
          <w:rFonts w:cs="Traditional Arabic" w:hint="default"/>
          <w:sz w:val="32"/>
          <w:szCs w:val="32"/>
          <w:rtl/>
        </w:rPr>
        <w:t>، وأحقر</w:t>
      </w:r>
      <w:r w:rsidR="00991508">
        <w:rPr>
          <w:rStyle w:val="article1"/>
          <w:rFonts w:cs="Traditional Arabic" w:hint="default"/>
          <w:sz w:val="32"/>
          <w:szCs w:val="32"/>
          <w:rtl/>
        </w:rPr>
        <w:t>"</w:t>
      </w:r>
      <w:r w:rsidR="00991508" w:rsidRPr="00991508">
        <w:rPr>
          <w:rStyle w:val="article1"/>
          <w:rFonts w:cs="Traditional Arabic" w:hint="default"/>
          <w:sz w:val="32"/>
          <w:szCs w:val="32"/>
          <w:rtl/>
        </w:rPr>
        <w:t>، وقد</w:t>
      </w:r>
      <w:r w:rsidR="00991508">
        <w:rPr>
          <w:rStyle w:val="article1"/>
          <w:rFonts w:cs="Traditional Arabic" w:hint="default"/>
          <w:sz w:val="32"/>
          <w:szCs w:val="32"/>
          <w:rtl/>
        </w:rPr>
        <w:t xml:space="preserve"> تحقق</w:t>
      </w:r>
      <w:r w:rsidR="009C52BC">
        <w:rPr>
          <w:rStyle w:val="article1"/>
          <w:rFonts w:cs="Traditional Arabic" w:hint="default"/>
          <w:sz w:val="32"/>
          <w:szCs w:val="32"/>
          <w:rtl/>
        </w:rPr>
        <w:t>ت</w:t>
      </w:r>
      <w:r w:rsidR="00991508">
        <w:rPr>
          <w:rStyle w:val="article1"/>
          <w:rFonts w:cs="Traditional Arabic" w:hint="default"/>
          <w:sz w:val="32"/>
          <w:szCs w:val="32"/>
          <w:rtl/>
        </w:rPr>
        <w:t xml:space="preserve"> الم</w:t>
      </w:r>
      <w:r w:rsidR="009C52BC">
        <w:rPr>
          <w:rStyle w:val="article1"/>
          <w:rFonts w:cs="Traditional Arabic" w:hint="default"/>
          <w:sz w:val="32"/>
          <w:szCs w:val="32"/>
          <w:rtl/>
        </w:rPr>
        <w:t>ع</w:t>
      </w:r>
      <w:r w:rsidR="00991508">
        <w:rPr>
          <w:rStyle w:val="article1"/>
          <w:rFonts w:cs="Traditional Arabic" w:hint="default"/>
          <w:sz w:val="32"/>
          <w:szCs w:val="32"/>
          <w:rtl/>
        </w:rPr>
        <w:t>ان</w:t>
      </w:r>
      <w:r w:rsidR="009C52BC">
        <w:rPr>
          <w:rStyle w:val="article1"/>
          <w:rFonts w:cs="Traditional Arabic" w:hint="default"/>
          <w:sz w:val="32"/>
          <w:szCs w:val="32"/>
          <w:rtl/>
        </w:rPr>
        <w:t>ي كلها</w:t>
      </w:r>
      <w:r w:rsidR="00991508">
        <w:rPr>
          <w:rStyle w:val="article1"/>
          <w:rFonts w:cs="Traditional Arabic" w:hint="default"/>
          <w:sz w:val="32"/>
          <w:szCs w:val="32"/>
          <w:rtl/>
        </w:rPr>
        <w:t xml:space="preserve"> في الآية الكريمة</w:t>
      </w:r>
      <w:r w:rsidR="00991508" w:rsidRPr="00991508">
        <w:rPr>
          <w:rStyle w:val="article1"/>
          <w:rFonts w:cs="Traditional Arabic" w:hint="default"/>
          <w:sz w:val="32"/>
          <w:szCs w:val="32"/>
          <w:rtl/>
        </w:rPr>
        <w:t xml:space="preserve">، فأرض فلسطين </w:t>
      </w:r>
      <w:r w:rsidR="00991508">
        <w:rPr>
          <w:rStyle w:val="article1"/>
          <w:rFonts w:cs="Traditional Arabic" w:hint="default"/>
          <w:sz w:val="32"/>
          <w:szCs w:val="32"/>
          <w:rtl/>
        </w:rPr>
        <w:t xml:space="preserve">هي </w:t>
      </w:r>
      <w:r w:rsidR="0004357A">
        <w:rPr>
          <w:rStyle w:val="article1"/>
          <w:rFonts w:cs="Traditional Arabic" w:hint="default"/>
          <w:sz w:val="32"/>
          <w:szCs w:val="32"/>
          <w:rtl/>
        </w:rPr>
        <w:t>"</w:t>
      </w:r>
      <w:r w:rsidR="00991508" w:rsidRPr="009C52BC">
        <w:rPr>
          <w:rStyle w:val="article1"/>
          <w:rFonts w:cs="Traditional Arabic" w:hint="default"/>
          <w:b/>
          <w:bCs/>
          <w:sz w:val="32"/>
          <w:szCs w:val="32"/>
          <w:rtl/>
        </w:rPr>
        <w:t>أقرب</w:t>
      </w:r>
      <w:r w:rsidR="0004357A">
        <w:rPr>
          <w:rStyle w:val="article1"/>
          <w:rFonts w:cs="Traditional Arabic" w:hint="default"/>
          <w:sz w:val="32"/>
          <w:szCs w:val="32"/>
          <w:rtl/>
        </w:rPr>
        <w:t>"</w:t>
      </w:r>
      <w:r w:rsidR="00991508">
        <w:rPr>
          <w:rStyle w:val="article1"/>
          <w:rFonts w:cs="Traditional Arabic" w:hint="default"/>
          <w:sz w:val="32"/>
          <w:szCs w:val="32"/>
          <w:rtl/>
        </w:rPr>
        <w:t xml:space="preserve"> الأراضي إلى جزيرة العرب</w:t>
      </w:r>
      <w:r w:rsidR="00991508" w:rsidRPr="00991508">
        <w:rPr>
          <w:rStyle w:val="article1"/>
          <w:rFonts w:cs="Traditional Arabic" w:hint="default"/>
          <w:sz w:val="32"/>
          <w:szCs w:val="32"/>
          <w:rtl/>
        </w:rPr>
        <w:t xml:space="preserve">، وفيها </w:t>
      </w:r>
      <w:r w:rsidR="0004357A">
        <w:rPr>
          <w:rStyle w:val="article1"/>
          <w:rFonts w:cs="Traditional Arabic" w:hint="default"/>
          <w:sz w:val="32"/>
          <w:szCs w:val="32"/>
          <w:rtl/>
        </w:rPr>
        <w:t>"</w:t>
      </w:r>
      <w:r w:rsidR="00991508" w:rsidRPr="009C52BC">
        <w:rPr>
          <w:rStyle w:val="article1"/>
          <w:rFonts w:cs="Traditional Arabic" w:hint="default"/>
          <w:b/>
          <w:bCs/>
          <w:sz w:val="32"/>
          <w:szCs w:val="32"/>
          <w:rtl/>
        </w:rPr>
        <w:t>أخفض</w:t>
      </w:r>
      <w:r w:rsidR="0004357A">
        <w:rPr>
          <w:rStyle w:val="article1"/>
          <w:rFonts w:cs="Traditional Arabic" w:hint="default"/>
          <w:sz w:val="32"/>
          <w:szCs w:val="32"/>
          <w:rtl/>
        </w:rPr>
        <w:t>"</w:t>
      </w:r>
      <w:r w:rsidR="00991508" w:rsidRPr="00991508">
        <w:rPr>
          <w:rStyle w:val="article1"/>
          <w:rFonts w:cs="Traditional Arabic" w:hint="default"/>
          <w:sz w:val="32"/>
          <w:szCs w:val="32"/>
          <w:rtl/>
        </w:rPr>
        <w:t xml:space="preserve"> نقطة عن سطح البحر في الأر</w:t>
      </w:r>
      <w:r w:rsidR="00991508">
        <w:rPr>
          <w:rStyle w:val="article1"/>
          <w:rFonts w:cs="Traditional Arabic" w:hint="default"/>
          <w:sz w:val="32"/>
          <w:szCs w:val="32"/>
          <w:rtl/>
        </w:rPr>
        <w:t>ض كلها، إنها أغوار البحر الميّت 392م</w:t>
      </w:r>
      <w:r w:rsidR="00991508" w:rsidRPr="00991508">
        <w:rPr>
          <w:rStyle w:val="article1"/>
          <w:rFonts w:cs="Traditional Arabic" w:hint="default"/>
          <w:sz w:val="32"/>
          <w:szCs w:val="32"/>
          <w:rtl/>
        </w:rPr>
        <w:t xml:space="preserve">، </w:t>
      </w:r>
      <w:r w:rsidR="009C52BC">
        <w:rPr>
          <w:rStyle w:val="article1"/>
          <w:rFonts w:cs="Traditional Arabic" w:hint="default"/>
          <w:sz w:val="32"/>
          <w:szCs w:val="32"/>
          <w:rtl/>
        </w:rPr>
        <w:t xml:space="preserve">كما يمكن أن يقال بأنها " </w:t>
      </w:r>
      <w:r w:rsidR="009C52BC" w:rsidRPr="009C52BC">
        <w:rPr>
          <w:rStyle w:val="article1"/>
          <w:rFonts w:cs="Traditional Arabic" w:hint="default"/>
          <w:b/>
          <w:bCs/>
          <w:sz w:val="32"/>
          <w:szCs w:val="32"/>
          <w:rtl/>
        </w:rPr>
        <w:t>أحقر</w:t>
      </w:r>
      <w:r w:rsidR="009C52BC">
        <w:rPr>
          <w:rStyle w:val="article1"/>
          <w:rFonts w:cs="Traditional Arabic" w:hint="default"/>
          <w:sz w:val="32"/>
          <w:szCs w:val="32"/>
          <w:rtl/>
        </w:rPr>
        <w:t xml:space="preserve">" الأراضي، لأن </w:t>
      </w:r>
      <w:r w:rsidR="009C52BC" w:rsidRPr="009C52BC">
        <w:rPr>
          <w:rStyle w:val="article1"/>
          <w:rFonts w:cs="Traditional Arabic" w:hint="default"/>
          <w:sz w:val="32"/>
          <w:szCs w:val="32"/>
          <w:rtl/>
        </w:rPr>
        <w:t>منطقة البحر الميت هي مساكن قوم لوط</w:t>
      </w:r>
      <w:r w:rsidR="009C52BC">
        <w:rPr>
          <w:rStyle w:val="article1"/>
          <w:rFonts w:cs="Traditional Arabic" w:hint="default"/>
          <w:sz w:val="32"/>
          <w:szCs w:val="32"/>
          <w:rtl/>
        </w:rPr>
        <w:t>؛</w:t>
      </w:r>
      <w:r w:rsidR="009C52BC" w:rsidRPr="009C52BC">
        <w:rPr>
          <w:rStyle w:val="article1"/>
          <w:rFonts w:cs="Traditional Arabic" w:hint="default"/>
          <w:sz w:val="32"/>
          <w:szCs w:val="32"/>
          <w:rtl/>
        </w:rPr>
        <w:t xml:space="preserve"> وهي أرض محقرة حتى عند اليهود</w:t>
      </w:r>
      <w:r w:rsidR="009C52BC">
        <w:rPr>
          <w:rStyle w:val="article1"/>
          <w:rFonts w:cs="Traditional Arabic" w:hint="default"/>
          <w:sz w:val="32"/>
          <w:szCs w:val="32"/>
          <w:rtl/>
        </w:rPr>
        <w:t>،</w:t>
      </w:r>
      <w:r w:rsidR="009C52BC" w:rsidRPr="009C52BC">
        <w:rPr>
          <w:rStyle w:val="article1"/>
          <w:rFonts w:cs="Traditional Arabic" w:hint="default"/>
          <w:sz w:val="32"/>
          <w:szCs w:val="32"/>
          <w:rtl/>
        </w:rPr>
        <w:t xml:space="preserve"> ولهذا رضوا بأن يتخلوا عنها لما يسمى بالسلطة الفلسطينية. </w:t>
      </w:r>
    </w:p>
    <w:p w:rsidR="00991508" w:rsidRDefault="0006559D" w:rsidP="00193CFB">
      <w:pPr>
        <w:bidi/>
        <w:spacing w:line="360" w:lineRule="auto"/>
        <w:jc w:val="both"/>
        <w:rPr>
          <w:rStyle w:val="article1"/>
          <w:rFonts w:cs="Traditional Arabic" w:hint="default"/>
          <w:sz w:val="32"/>
          <w:szCs w:val="32"/>
          <w:rtl/>
        </w:rPr>
      </w:pPr>
      <w:r>
        <w:rPr>
          <w:rStyle w:val="article1"/>
          <w:rFonts w:cs="Traditional Arabic" w:hint="default"/>
          <w:sz w:val="32"/>
          <w:szCs w:val="32"/>
          <w:rtl/>
        </w:rPr>
        <w:t xml:space="preserve">وكذلك كلمة ( </w:t>
      </w:r>
      <w:r w:rsidRPr="0004357A">
        <w:rPr>
          <w:rStyle w:val="article1"/>
          <w:rFonts w:cs="Traditional Arabic" w:hint="default"/>
          <w:b/>
          <w:bCs/>
          <w:sz w:val="32"/>
          <w:szCs w:val="32"/>
          <w:rtl/>
        </w:rPr>
        <w:t>الجلود</w:t>
      </w:r>
      <w:r>
        <w:rPr>
          <w:rStyle w:val="article1"/>
          <w:rFonts w:cs="Traditional Arabic" w:hint="default"/>
          <w:sz w:val="32"/>
          <w:szCs w:val="32"/>
          <w:rtl/>
        </w:rPr>
        <w:t>) في قوله تعالى</w:t>
      </w:r>
      <w:r w:rsidRPr="00991508">
        <w:rPr>
          <w:rStyle w:val="article1"/>
          <w:rFonts w:cs="Traditional Arabic" w:hint="default"/>
          <w:sz w:val="32"/>
          <w:szCs w:val="32"/>
          <w:rtl/>
        </w:rPr>
        <w:t xml:space="preserve">: </w:t>
      </w:r>
      <w:r w:rsidR="00991508" w:rsidRPr="00F13C5C">
        <w:rPr>
          <w:rStyle w:val="article1"/>
          <w:rFonts w:ascii="Tahoma" w:hAnsi="Tahoma" w:cs="Traditional Arabic" w:hint="default"/>
          <w:sz w:val="32"/>
          <w:szCs w:val="32"/>
          <w:rtl/>
        </w:rPr>
        <w:t>﴿</w:t>
      </w:r>
      <w:r w:rsidR="00991508" w:rsidRPr="00AE3F8F">
        <w:rPr>
          <w:rStyle w:val="article1"/>
          <w:rFonts w:cs="Traditional Arabic" w:hint="default"/>
          <w:sz w:val="32"/>
          <w:szCs w:val="32"/>
          <w:rtl/>
        </w:rPr>
        <w:t xml:space="preserve"> </w:t>
      </w:r>
      <w:r w:rsidR="00991508" w:rsidRPr="00991508">
        <w:rPr>
          <w:rStyle w:val="article1"/>
          <w:rFonts w:cs="Traditional Arabic" w:hint="default"/>
          <w:b/>
          <w:bCs/>
          <w:sz w:val="32"/>
          <w:szCs w:val="32"/>
          <w:rtl/>
        </w:rPr>
        <w:t>إِنَّ الَّذِينَ كَفَرُواْ بِآيَاتِنَا سَوْفَ نُصْلِيهِمْ نَارًا كُلَّمَا نَضِجَتْ جُلُودُهُم بَدَّلْنَاهُمْ جُلُودًا غَيْرَهَا لِيَذُوقُواْ الْعَذَابَ إِنَّ اللَّهَ كَانَ عَزِيزًا حَكِيمًا</w:t>
      </w:r>
      <w:r w:rsidR="00991508" w:rsidRPr="00F13C5C">
        <w:rPr>
          <w:rStyle w:val="article1"/>
          <w:rFonts w:ascii="Tahoma" w:hAnsi="Tahoma" w:cs="Traditional Arabic" w:hint="default"/>
          <w:sz w:val="32"/>
          <w:szCs w:val="32"/>
          <w:rtl/>
        </w:rPr>
        <w:t>﴾</w:t>
      </w:r>
      <w:r w:rsidR="00991508" w:rsidRPr="00F13C5C">
        <w:rPr>
          <w:rStyle w:val="FootnoteReference"/>
          <w:rFonts w:ascii="Times New Roman" w:eastAsia="Times New Roman" w:hAnsi="Times New Roman" w:cs="Traditional Arabic"/>
          <w:sz w:val="32"/>
          <w:szCs w:val="32"/>
          <w:rtl/>
        </w:rPr>
        <w:footnoteReference w:id="45"/>
      </w:r>
      <w:r w:rsidR="00991508" w:rsidRPr="00AE3F8F">
        <w:rPr>
          <w:rStyle w:val="article1"/>
          <w:rFonts w:cs="Traditional Arabic" w:hint="default"/>
          <w:sz w:val="32"/>
          <w:szCs w:val="32"/>
          <w:rtl/>
        </w:rPr>
        <w:t xml:space="preserve">، </w:t>
      </w:r>
      <w:r w:rsidR="00991508">
        <w:rPr>
          <w:rStyle w:val="article1"/>
          <w:rFonts w:cs="Traditional Arabic" w:hint="default"/>
          <w:sz w:val="32"/>
          <w:szCs w:val="32"/>
          <w:rtl/>
        </w:rPr>
        <w:t>ف</w:t>
      </w:r>
      <w:r w:rsidR="00991508" w:rsidRPr="00AE3F8F">
        <w:rPr>
          <w:rStyle w:val="article1"/>
          <w:rFonts w:cs="Traditional Arabic" w:hint="default"/>
          <w:sz w:val="32"/>
          <w:szCs w:val="32"/>
          <w:rtl/>
        </w:rPr>
        <w:t xml:space="preserve">لم يقل </w:t>
      </w:r>
      <w:r w:rsidR="00991508">
        <w:rPr>
          <w:rStyle w:val="article1"/>
          <w:rFonts w:cs="Traditional Arabic" w:hint="default"/>
          <w:sz w:val="32"/>
          <w:szCs w:val="32"/>
          <w:rtl/>
        </w:rPr>
        <w:t>الباري جلّ جلاله</w:t>
      </w:r>
      <w:r w:rsidR="00991508" w:rsidRPr="00AE3F8F">
        <w:rPr>
          <w:rStyle w:val="article1"/>
          <w:rFonts w:cs="Traditional Arabic" w:hint="default"/>
          <w:sz w:val="32"/>
          <w:szCs w:val="32"/>
          <w:rtl/>
        </w:rPr>
        <w:t>: بدلنا</w:t>
      </w:r>
      <w:r w:rsidR="00991508">
        <w:rPr>
          <w:rStyle w:val="article1"/>
          <w:rFonts w:cs="Traditional Arabic" w:hint="default"/>
          <w:sz w:val="32"/>
          <w:szCs w:val="32"/>
          <w:rtl/>
        </w:rPr>
        <w:t>هم عظاماً غيرها</w:t>
      </w:r>
      <w:r w:rsidR="00193CFB">
        <w:rPr>
          <w:rStyle w:val="article1"/>
          <w:rFonts w:cs="Traditional Arabic" w:hint="default"/>
          <w:sz w:val="32"/>
          <w:szCs w:val="32"/>
          <w:rtl/>
        </w:rPr>
        <w:t>؛</w:t>
      </w:r>
      <w:r w:rsidR="00991508">
        <w:rPr>
          <w:rStyle w:val="article1"/>
          <w:rFonts w:cs="Traditional Arabic" w:hint="default"/>
          <w:sz w:val="32"/>
          <w:szCs w:val="32"/>
          <w:rtl/>
        </w:rPr>
        <w:t xml:space="preserve"> أو لحوماً غيرها</w:t>
      </w:r>
      <w:r w:rsidR="00991508" w:rsidRPr="00AE3F8F">
        <w:rPr>
          <w:rStyle w:val="article1"/>
          <w:rFonts w:cs="Traditional Arabic" w:hint="default"/>
          <w:sz w:val="32"/>
          <w:szCs w:val="32"/>
          <w:rtl/>
        </w:rPr>
        <w:t>، لأن ال</w:t>
      </w:r>
      <w:r w:rsidR="00991508">
        <w:rPr>
          <w:rStyle w:val="article1"/>
          <w:rFonts w:cs="Traditional Arabic" w:hint="default"/>
          <w:sz w:val="32"/>
          <w:szCs w:val="32"/>
          <w:rtl/>
        </w:rPr>
        <w:t>جلد مركز الإحساس في جسم الإنسان</w:t>
      </w:r>
      <w:r w:rsidR="00991508" w:rsidRPr="00AE3F8F">
        <w:rPr>
          <w:rStyle w:val="article1"/>
          <w:rFonts w:cs="Traditional Arabic" w:hint="default"/>
          <w:sz w:val="32"/>
          <w:szCs w:val="32"/>
          <w:rtl/>
        </w:rPr>
        <w:t>، فمن كشط جلده</w:t>
      </w:r>
      <w:r w:rsidR="00991508">
        <w:rPr>
          <w:rStyle w:val="article1"/>
          <w:rFonts w:cs="Traditional Arabic" w:hint="default"/>
          <w:sz w:val="32"/>
          <w:szCs w:val="32"/>
          <w:rtl/>
        </w:rPr>
        <w:t xml:space="preserve"> لا يحس بالألم والعذاب والحرارة</w:t>
      </w:r>
      <w:r w:rsidR="00991508" w:rsidRPr="00AE3F8F">
        <w:rPr>
          <w:rStyle w:val="article1"/>
          <w:rFonts w:cs="Traditional Arabic" w:hint="default"/>
          <w:sz w:val="32"/>
          <w:szCs w:val="32"/>
          <w:rtl/>
        </w:rPr>
        <w:t>، لذلك قال الله تعال</w:t>
      </w:r>
      <w:r w:rsidR="00991508">
        <w:rPr>
          <w:rStyle w:val="article1"/>
          <w:rFonts w:cs="Traditional Arabic" w:hint="default"/>
          <w:sz w:val="32"/>
          <w:szCs w:val="32"/>
          <w:rtl/>
        </w:rPr>
        <w:t>ى</w:t>
      </w:r>
      <w:r w:rsidR="00991508" w:rsidRPr="00AE3F8F">
        <w:rPr>
          <w:rStyle w:val="article1"/>
          <w:rFonts w:cs="Traditional Arabic" w:hint="default"/>
          <w:sz w:val="32"/>
          <w:szCs w:val="32"/>
          <w:rtl/>
        </w:rPr>
        <w:t xml:space="preserve">: </w:t>
      </w:r>
      <w:r w:rsidR="00991508" w:rsidRPr="00F13C5C">
        <w:rPr>
          <w:rStyle w:val="article1"/>
          <w:rFonts w:ascii="Tahoma" w:hAnsi="Tahoma" w:cs="Traditional Arabic" w:hint="default"/>
          <w:sz w:val="32"/>
          <w:szCs w:val="32"/>
          <w:rtl/>
        </w:rPr>
        <w:t>﴿</w:t>
      </w:r>
      <w:r w:rsidR="00991508" w:rsidRPr="00991508">
        <w:rPr>
          <w:rStyle w:val="article1"/>
          <w:rFonts w:cs="Traditional Arabic" w:hint="default"/>
          <w:b/>
          <w:bCs/>
          <w:sz w:val="32"/>
          <w:szCs w:val="32"/>
          <w:rtl/>
        </w:rPr>
        <w:t xml:space="preserve"> لِيَذُوقُواْ الْعَذَابَ</w:t>
      </w:r>
      <w:r w:rsidR="00991508" w:rsidRPr="00F13C5C">
        <w:rPr>
          <w:rStyle w:val="article1"/>
          <w:rFonts w:ascii="Tahoma" w:hAnsi="Tahoma" w:cs="Traditional Arabic" w:hint="default"/>
          <w:sz w:val="32"/>
          <w:szCs w:val="32"/>
          <w:rtl/>
        </w:rPr>
        <w:t>﴾</w:t>
      </w:r>
      <w:r w:rsidR="00991508" w:rsidRPr="00AE3F8F">
        <w:rPr>
          <w:rStyle w:val="article1"/>
          <w:rFonts w:cs="Traditional Arabic" w:hint="default"/>
          <w:sz w:val="32"/>
          <w:szCs w:val="32"/>
          <w:rtl/>
        </w:rPr>
        <w:t>.</w:t>
      </w:r>
    </w:p>
    <w:p w:rsidR="006E4796" w:rsidRDefault="00E25AB1" w:rsidP="006E4796">
      <w:pPr>
        <w:bidi/>
        <w:spacing w:line="360" w:lineRule="auto"/>
        <w:jc w:val="both"/>
        <w:rPr>
          <w:rStyle w:val="article1"/>
          <w:rFonts w:cs="Traditional Arabic" w:hint="default"/>
          <w:sz w:val="32"/>
          <w:szCs w:val="32"/>
          <w:rtl/>
        </w:rPr>
      </w:pPr>
      <w:r>
        <w:rPr>
          <w:rStyle w:val="article1"/>
          <w:rFonts w:cs="Traditional Arabic" w:hint="default"/>
          <w:sz w:val="32"/>
          <w:szCs w:val="32"/>
          <w:rtl/>
        </w:rPr>
        <w:t xml:space="preserve">وقد </w:t>
      </w:r>
      <w:r w:rsidRPr="006E4796">
        <w:rPr>
          <w:rStyle w:val="article1"/>
          <w:rFonts w:cs="Traditional Arabic" w:hint="default"/>
          <w:sz w:val="32"/>
          <w:szCs w:val="32"/>
          <w:rtl/>
        </w:rPr>
        <w:t>قال</w:t>
      </w:r>
      <w:r w:rsidR="006E4796" w:rsidRPr="006E4796">
        <w:rPr>
          <w:rStyle w:val="article1"/>
          <w:rFonts w:cs="Traditional Arabic" w:hint="default"/>
          <w:sz w:val="32"/>
          <w:szCs w:val="32"/>
          <w:rtl/>
        </w:rPr>
        <w:t xml:space="preserve"> الزمخشري في تفسيره عند </w:t>
      </w:r>
      <w:r w:rsidRPr="006E4796">
        <w:rPr>
          <w:rStyle w:val="article1"/>
          <w:rFonts w:cs="Traditional Arabic" w:hint="default"/>
          <w:sz w:val="32"/>
          <w:szCs w:val="32"/>
          <w:rtl/>
        </w:rPr>
        <w:t>قوله تعالى: ﴿</w:t>
      </w:r>
      <w:r w:rsidRPr="006E4796">
        <w:rPr>
          <w:rStyle w:val="article1"/>
          <w:rFonts w:cs="Traditional Arabic" w:hint="default"/>
          <w:b/>
          <w:bCs/>
          <w:sz w:val="32"/>
          <w:szCs w:val="32"/>
          <w:rtl/>
        </w:rPr>
        <w:t>سَرَابِيلُهُمْ مِنْ قَطِرَانٍ وَتَغْشَى وُجُوهَهُمُ النَّارُ</w:t>
      </w:r>
      <w:r w:rsidRPr="006E4796">
        <w:rPr>
          <w:rStyle w:val="article1"/>
          <w:rFonts w:cs="Traditional Arabic" w:hint="default"/>
          <w:sz w:val="32"/>
          <w:szCs w:val="32"/>
          <w:rtl/>
        </w:rPr>
        <w:t>﴾</w:t>
      </w:r>
      <w:r w:rsidR="006E4796" w:rsidRPr="00F13C5C">
        <w:rPr>
          <w:rStyle w:val="FootnoteReference"/>
          <w:rFonts w:ascii="Times New Roman" w:eastAsia="Times New Roman" w:hAnsi="Times New Roman" w:cs="Traditional Arabic"/>
          <w:sz w:val="32"/>
          <w:szCs w:val="32"/>
          <w:rtl/>
        </w:rPr>
        <w:footnoteReference w:id="46"/>
      </w:r>
      <w:r w:rsidRPr="006E4796">
        <w:rPr>
          <w:rStyle w:val="article1"/>
          <w:rFonts w:cs="Traditional Arabic" w:hint="default"/>
          <w:sz w:val="32"/>
          <w:szCs w:val="32"/>
          <w:rtl/>
        </w:rPr>
        <w:t>:</w:t>
      </w:r>
    </w:p>
    <w:p w:rsidR="00991508" w:rsidRDefault="00E25AB1" w:rsidP="00F74E1C">
      <w:pPr>
        <w:bidi/>
        <w:spacing w:line="360" w:lineRule="auto"/>
        <w:jc w:val="both"/>
        <w:rPr>
          <w:rStyle w:val="article1"/>
          <w:rFonts w:cs="Traditional Arabic" w:hint="default"/>
          <w:sz w:val="32"/>
          <w:szCs w:val="32"/>
          <w:rtl/>
        </w:rPr>
      </w:pPr>
      <w:r w:rsidRPr="006E4796">
        <w:rPr>
          <w:rStyle w:val="article1"/>
          <w:rFonts w:cs="Traditional Arabic" w:hint="default"/>
          <w:sz w:val="32"/>
          <w:szCs w:val="32"/>
          <w:rtl/>
        </w:rPr>
        <w:t>"القطران: فيه ثلاثة لغات: ق</w:t>
      </w:r>
      <w:r w:rsidR="006E4796">
        <w:rPr>
          <w:rStyle w:val="article1"/>
          <w:rFonts w:cs="Traditional Arabic" w:hint="default"/>
          <w:sz w:val="32"/>
          <w:szCs w:val="32"/>
          <w:rtl/>
        </w:rPr>
        <w:t>َ</w:t>
      </w:r>
      <w:r w:rsidRPr="006E4796">
        <w:rPr>
          <w:rStyle w:val="article1"/>
          <w:rFonts w:cs="Traditional Arabic" w:hint="default"/>
          <w:sz w:val="32"/>
          <w:szCs w:val="32"/>
          <w:rtl/>
        </w:rPr>
        <w:t>ط</w:t>
      </w:r>
      <w:r w:rsidR="00025CCE">
        <w:rPr>
          <w:rStyle w:val="article1"/>
          <w:rFonts w:cs="Traditional Arabic" w:hint="default"/>
          <w:sz w:val="32"/>
          <w:szCs w:val="32"/>
          <w:rtl/>
        </w:rPr>
        <w:t>ِ</w:t>
      </w:r>
      <w:r w:rsidRPr="006E4796">
        <w:rPr>
          <w:rStyle w:val="article1"/>
          <w:rFonts w:cs="Traditional Arabic" w:hint="default"/>
          <w:sz w:val="32"/>
          <w:szCs w:val="32"/>
          <w:rtl/>
        </w:rPr>
        <w:t>ران، وق</w:t>
      </w:r>
      <w:r w:rsidR="006E4796">
        <w:rPr>
          <w:rStyle w:val="article1"/>
          <w:rFonts w:cs="Traditional Arabic" w:hint="default"/>
          <w:sz w:val="32"/>
          <w:szCs w:val="32"/>
          <w:rtl/>
        </w:rPr>
        <w:t>ِ</w:t>
      </w:r>
      <w:r w:rsidRPr="006E4796">
        <w:rPr>
          <w:rStyle w:val="article1"/>
          <w:rFonts w:cs="Traditional Arabic" w:hint="default"/>
          <w:sz w:val="32"/>
          <w:szCs w:val="32"/>
          <w:rtl/>
        </w:rPr>
        <w:t>ط</w:t>
      </w:r>
      <w:r w:rsidR="00025CCE">
        <w:rPr>
          <w:rStyle w:val="article1"/>
          <w:rFonts w:cs="Traditional Arabic" w:hint="default"/>
          <w:sz w:val="32"/>
          <w:szCs w:val="32"/>
          <w:rtl/>
        </w:rPr>
        <w:t>ْ</w:t>
      </w:r>
      <w:r w:rsidRPr="006E4796">
        <w:rPr>
          <w:rStyle w:val="article1"/>
          <w:rFonts w:cs="Traditional Arabic" w:hint="default"/>
          <w:sz w:val="32"/>
          <w:szCs w:val="32"/>
          <w:rtl/>
        </w:rPr>
        <w:t>ران، وق</w:t>
      </w:r>
      <w:r w:rsidR="006E4796">
        <w:rPr>
          <w:rStyle w:val="article1"/>
          <w:rFonts w:cs="Traditional Arabic" w:hint="default"/>
          <w:sz w:val="32"/>
          <w:szCs w:val="32"/>
          <w:rtl/>
        </w:rPr>
        <w:t>َ</w:t>
      </w:r>
      <w:r w:rsidRPr="006E4796">
        <w:rPr>
          <w:rStyle w:val="article1"/>
          <w:rFonts w:cs="Traditional Arabic" w:hint="default"/>
          <w:sz w:val="32"/>
          <w:szCs w:val="32"/>
          <w:rtl/>
        </w:rPr>
        <w:t>ط</w:t>
      </w:r>
      <w:r w:rsidR="006E4796">
        <w:rPr>
          <w:rStyle w:val="article1"/>
          <w:rFonts w:cs="Traditional Arabic" w:hint="default"/>
          <w:sz w:val="32"/>
          <w:szCs w:val="32"/>
          <w:rtl/>
        </w:rPr>
        <w:t>ْ</w:t>
      </w:r>
      <w:r w:rsidRPr="006E4796">
        <w:rPr>
          <w:rStyle w:val="article1"/>
          <w:rFonts w:cs="Traditional Arabic" w:hint="default"/>
          <w:sz w:val="32"/>
          <w:szCs w:val="32"/>
          <w:rtl/>
        </w:rPr>
        <w:t xml:space="preserve">ران: بفتح القاف وكسرها مع سكون الطاء، وهو ما يتحلب من شجر يسمى الأبهل فيطبخ، فتهنأ به الإبل الجربى، فيحرق الجرب بحرّه وحدّته، والجلد، وقد تبلغ حرارته الجوف، ومن شأنه أن يسرع فيه اشتعال النار، وقد يستسرج به، وهو أسود اللون منتن الريح، فتطلى به جلود أهل النار </w:t>
      </w:r>
      <w:r w:rsidRPr="006E4796">
        <w:rPr>
          <w:rStyle w:val="article1"/>
          <w:rFonts w:cs="Traditional Arabic" w:hint="default"/>
          <w:sz w:val="32"/>
          <w:szCs w:val="32"/>
          <w:rtl/>
        </w:rPr>
        <w:lastRenderedPageBreak/>
        <w:t>حتى يعود طلاؤه لهم كالسرابيل وهي القمص؛ لتجتمع ع</w:t>
      </w:r>
      <w:r w:rsidR="006E4796">
        <w:rPr>
          <w:rStyle w:val="article1"/>
          <w:rFonts w:cs="Traditional Arabic" w:hint="default"/>
          <w:sz w:val="32"/>
          <w:szCs w:val="32"/>
          <w:rtl/>
        </w:rPr>
        <w:t>ليهم الأربع: لذع القطران</w:t>
      </w:r>
      <w:r w:rsidRPr="006E4796">
        <w:rPr>
          <w:rStyle w:val="article1"/>
          <w:rFonts w:cs="Traditional Arabic" w:hint="default"/>
          <w:sz w:val="32"/>
          <w:szCs w:val="32"/>
          <w:rtl/>
        </w:rPr>
        <w:t xml:space="preserve"> وحرقته، وإسراع النار في جلودهم، واللون الوحش، ونتن الريح</w:t>
      </w:r>
      <w:r w:rsidR="006E4796">
        <w:rPr>
          <w:rStyle w:val="article1"/>
          <w:rFonts w:cs="Traditional Arabic" w:hint="default"/>
          <w:sz w:val="32"/>
          <w:szCs w:val="32"/>
          <w:rtl/>
        </w:rPr>
        <w:t>"</w:t>
      </w:r>
      <w:r w:rsidR="00F74E1C" w:rsidRPr="00F13C5C">
        <w:rPr>
          <w:rStyle w:val="FootnoteReference"/>
          <w:rFonts w:ascii="Times New Roman" w:eastAsia="Times New Roman" w:hAnsi="Times New Roman" w:cs="Traditional Arabic"/>
          <w:sz w:val="32"/>
          <w:szCs w:val="32"/>
          <w:rtl/>
        </w:rPr>
        <w:footnoteReference w:id="47"/>
      </w:r>
      <w:r w:rsidRPr="006E4796">
        <w:rPr>
          <w:rStyle w:val="article1"/>
          <w:rFonts w:cs="Traditional Arabic" w:hint="default"/>
          <w:sz w:val="32"/>
          <w:szCs w:val="32"/>
          <w:rtl/>
        </w:rPr>
        <w:t>.</w:t>
      </w:r>
    </w:p>
    <w:p w:rsidR="001613FD" w:rsidRDefault="0004357A" w:rsidP="00EF0C26">
      <w:pPr>
        <w:bidi/>
        <w:spacing w:line="360" w:lineRule="auto"/>
        <w:jc w:val="both"/>
        <w:rPr>
          <w:rStyle w:val="article1"/>
          <w:rFonts w:ascii="Tahoma" w:hAnsi="Tahoma" w:cs="Traditional Arabic" w:hint="default"/>
          <w:sz w:val="32"/>
          <w:szCs w:val="32"/>
          <w:rtl/>
        </w:rPr>
      </w:pPr>
      <w:r>
        <w:rPr>
          <w:rStyle w:val="article1"/>
          <w:rFonts w:cs="Traditional Arabic" w:hint="default"/>
          <w:sz w:val="32"/>
          <w:szCs w:val="32"/>
          <w:rtl/>
        </w:rPr>
        <w:t>ف</w:t>
      </w:r>
      <w:r w:rsidR="00AE3F8F" w:rsidRPr="00AE3F8F">
        <w:rPr>
          <w:rStyle w:val="article1"/>
          <w:rFonts w:cs="Traditional Arabic" w:hint="default"/>
          <w:sz w:val="32"/>
          <w:szCs w:val="32"/>
          <w:rtl/>
        </w:rPr>
        <w:t>كل لفظة</w:t>
      </w:r>
      <w:r>
        <w:rPr>
          <w:rStyle w:val="article1"/>
          <w:rFonts w:cs="Traditional Arabic" w:hint="default"/>
          <w:sz w:val="32"/>
          <w:szCs w:val="32"/>
          <w:rtl/>
        </w:rPr>
        <w:t xml:space="preserve"> من ألفاظ القرآن</w:t>
      </w:r>
      <w:r w:rsidR="00AE3F8F" w:rsidRPr="00AE3F8F">
        <w:rPr>
          <w:rStyle w:val="article1"/>
          <w:rFonts w:cs="Traditional Arabic" w:hint="default"/>
          <w:sz w:val="32"/>
          <w:szCs w:val="32"/>
          <w:rtl/>
        </w:rPr>
        <w:t xml:space="preserve"> تم اختيارها بميزان دقيق</w:t>
      </w:r>
      <w:r>
        <w:rPr>
          <w:rStyle w:val="article1"/>
          <w:rFonts w:cs="Traditional Arabic" w:hint="default"/>
          <w:sz w:val="32"/>
          <w:szCs w:val="32"/>
          <w:rtl/>
        </w:rPr>
        <w:t>، أدق من ميزان الذهب والفضة</w:t>
      </w:r>
      <w:r w:rsidR="00DA24B9">
        <w:rPr>
          <w:rStyle w:val="article1"/>
          <w:rFonts w:cs="Traditional Arabic" w:hint="default"/>
          <w:sz w:val="32"/>
          <w:szCs w:val="32"/>
          <w:rtl/>
        </w:rPr>
        <w:t xml:space="preserve">، ومن لا يعرف اللغة العربية وألفاظها وأساليبها لا يستطيع </w:t>
      </w:r>
      <w:r w:rsidR="001613FD">
        <w:rPr>
          <w:rStyle w:val="article1"/>
          <w:rFonts w:cs="Traditional Arabic" w:hint="default"/>
          <w:sz w:val="32"/>
          <w:szCs w:val="32"/>
          <w:rtl/>
        </w:rPr>
        <w:t xml:space="preserve">أن يفهم – مثلاً – قوله تعالى:  </w:t>
      </w:r>
      <w:r w:rsidR="001613FD" w:rsidRPr="00F13C5C">
        <w:rPr>
          <w:rStyle w:val="article1"/>
          <w:rFonts w:ascii="Tahoma" w:hAnsi="Tahoma" w:cs="Traditional Arabic" w:hint="default"/>
          <w:sz w:val="32"/>
          <w:szCs w:val="32"/>
          <w:rtl/>
        </w:rPr>
        <w:t>﴿</w:t>
      </w:r>
      <w:r w:rsidR="001613FD" w:rsidRPr="00991508">
        <w:rPr>
          <w:rStyle w:val="article1"/>
          <w:rFonts w:cs="Traditional Arabic" w:hint="default"/>
          <w:b/>
          <w:bCs/>
          <w:sz w:val="32"/>
          <w:szCs w:val="32"/>
          <w:rtl/>
        </w:rPr>
        <w:t xml:space="preserve"> </w:t>
      </w:r>
      <w:r w:rsidR="001613FD" w:rsidRPr="001613FD">
        <w:rPr>
          <w:rStyle w:val="article1"/>
          <w:rFonts w:cs="Traditional Arabic" w:hint="default"/>
          <w:b/>
          <w:bCs/>
          <w:sz w:val="32"/>
          <w:szCs w:val="32"/>
          <w:rtl/>
        </w:rPr>
        <w:t>وَاسْأَلِ الْقَرْيَةَ</w:t>
      </w:r>
      <w:r w:rsidR="001613FD" w:rsidRPr="00F13C5C">
        <w:rPr>
          <w:rStyle w:val="article1"/>
          <w:rFonts w:ascii="Tahoma" w:hAnsi="Tahoma" w:cs="Traditional Arabic" w:hint="default"/>
          <w:sz w:val="32"/>
          <w:szCs w:val="32"/>
          <w:rtl/>
        </w:rPr>
        <w:t>﴾</w:t>
      </w:r>
      <w:r w:rsidR="001613FD" w:rsidRPr="00F13C5C">
        <w:rPr>
          <w:rStyle w:val="FootnoteReference"/>
          <w:rFonts w:ascii="Times New Roman" w:eastAsia="Times New Roman" w:hAnsi="Times New Roman" w:cs="Traditional Arabic"/>
          <w:sz w:val="32"/>
          <w:szCs w:val="32"/>
          <w:rtl/>
        </w:rPr>
        <w:footnoteReference w:id="48"/>
      </w:r>
      <w:r w:rsidR="001613FD">
        <w:rPr>
          <w:rStyle w:val="article1"/>
          <w:rFonts w:cs="Traditional Arabic" w:hint="default"/>
          <w:sz w:val="32"/>
          <w:szCs w:val="32"/>
          <w:rtl/>
        </w:rPr>
        <w:t xml:space="preserve"> </w:t>
      </w:r>
      <w:r w:rsidR="00EF0C26">
        <w:rPr>
          <w:rStyle w:val="article1"/>
          <w:rFonts w:cs="Traditional Arabic" w:hint="default"/>
          <w:sz w:val="32"/>
          <w:szCs w:val="32"/>
          <w:rtl/>
        </w:rPr>
        <w:t xml:space="preserve">، ولا يمكنه أيضاً أن يفرق بين قوله تعالى: </w:t>
      </w:r>
      <w:r w:rsidR="00EF0C26" w:rsidRPr="00F13C5C">
        <w:rPr>
          <w:rStyle w:val="article1"/>
          <w:rFonts w:ascii="Tahoma" w:hAnsi="Tahoma" w:cs="Traditional Arabic" w:hint="default"/>
          <w:sz w:val="32"/>
          <w:szCs w:val="32"/>
          <w:rtl/>
        </w:rPr>
        <w:t>﴿</w:t>
      </w:r>
      <w:r w:rsidR="00EF0C26" w:rsidRPr="00991508">
        <w:rPr>
          <w:rStyle w:val="article1"/>
          <w:rFonts w:cs="Traditional Arabic" w:hint="default"/>
          <w:b/>
          <w:bCs/>
          <w:sz w:val="32"/>
          <w:szCs w:val="32"/>
          <w:rtl/>
        </w:rPr>
        <w:t xml:space="preserve"> </w:t>
      </w:r>
      <w:r w:rsidR="00EF0C26" w:rsidRPr="00EF0C26">
        <w:rPr>
          <w:rStyle w:val="article1"/>
          <w:rFonts w:cs="Traditional Arabic" w:hint="default"/>
          <w:b/>
          <w:bCs/>
          <w:sz w:val="32"/>
          <w:szCs w:val="32"/>
          <w:rtl/>
        </w:rPr>
        <w:t>إِيَّاكَ نَعْبُدُ</w:t>
      </w:r>
      <w:r w:rsidR="00EF0C26">
        <w:rPr>
          <w:rStyle w:val="st1"/>
          <w:rFonts w:ascii="Arial" w:hAnsi="Arial" w:cs="Arial"/>
          <w:color w:val="222222"/>
          <w:sz w:val="27"/>
          <w:szCs w:val="27"/>
          <w:rtl/>
        </w:rPr>
        <w:t xml:space="preserve"> </w:t>
      </w:r>
      <w:r w:rsidR="00EF0C26" w:rsidRPr="00F13C5C">
        <w:rPr>
          <w:rStyle w:val="article1"/>
          <w:rFonts w:ascii="Tahoma" w:hAnsi="Tahoma" w:cs="Traditional Arabic" w:hint="default"/>
          <w:sz w:val="32"/>
          <w:szCs w:val="32"/>
          <w:rtl/>
        </w:rPr>
        <w:t>﴾</w:t>
      </w:r>
      <w:r w:rsidR="00EF0C26" w:rsidRPr="00F13C5C">
        <w:rPr>
          <w:rStyle w:val="FootnoteReference"/>
          <w:rFonts w:ascii="Times New Roman" w:eastAsia="Times New Roman" w:hAnsi="Times New Roman" w:cs="Traditional Arabic"/>
          <w:sz w:val="32"/>
          <w:szCs w:val="32"/>
          <w:rtl/>
        </w:rPr>
        <w:footnoteReference w:id="49"/>
      </w:r>
      <w:r w:rsidR="00F826F7">
        <w:rPr>
          <w:rStyle w:val="article1"/>
          <w:rFonts w:ascii="Tahoma" w:hAnsi="Tahoma" w:cs="Traditional Arabic" w:hint="default"/>
          <w:sz w:val="32"/>
          <w:szCs w:val="32"/>
          <w:rtl/>
        </w:rPr>
        <w:t xml:space="preserve"> و(نعبدك) أو (نعبد إياك) ونحو ذلك من الأساليب العربية.</w:t>
      </w:r>
    </w:p>
    <w:p w:rsidR="00CC0AA8" w:rsidRDefault="00F52485" w:rsidP="00F52485">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 xml:space="preserve">إن </w:t>
      </w:r>
      <w:r w:rsidR="00AA20F2">
        <w:rPr>
          <w:rStyle w:val="article1"/>
          <w:rFonts w:ascii="Tahoma" w:hAnsi="Tahoma" w:cs="Traditional Arabic" w:hint="default"/>
          <w:sz w:val="32"/>
          <w:szCs w:val="32"/>
          <w:rtl/>
        </w:rPr>
        <w:t xml:space="preserve">" </w:t>
      </w:r>
      <w:r>
        <w:rPr>
          <w:rStyle w:val="article1"/>
          <w:rFonts w:ascii="Tahoma" w:hAnsi="Tahoma" w:cs="Traditional Arabic" w:hint="default"/>
          <w:sz w:val="32"/>
          <w:szCs w:val="32"/>
          <w:rtl/>
        </w:rPr>
        <w:t>عدم فهم دلالة الكلمة يؤدي إلى خطأ كبير في تأويل القرآن، ولذا لما لم يدْرِ عمرو بن عبيد المعتزلي ما هو (الوعد) عند العرب؛ ظن أن إخلاف الوعد أو الوعيد واحد</w:t>
      </w:r>
      <w:r w:rsidR="006C1773">
        <w:rPr>
          <w:rStyle w:val="article1"/>
          <w:rFonts w:ascii="Tahoma" w:hAnsi="Tahoma" w:cs="Traditional Arabic" w:hint="default"/>
          <w:sz w:val="32"/>
          <w:szCs w:val="32"/>
          <w:rtl/>
        </w:rPr>
        <w:t>:</w:t>
      </w:r>
      <w:r>
        <w:rPr>
          <w:rStyle w:val="article1"/>
          <w:rFonts w:ascii="Tahoma" w:hAnsi="Tahoma" w:cs="Traditional Arabic" w:hint="default"/>
          <w:sz w:val="32"/>
          <w:szCs w:val="32"/>
          <w:rtl/>
        </w:rPr>
        <w:t xml:space="preserve"> </w:t>
      </w:r>
      <w:r>
        <w:rPr>
          <w:rStyle w:val="article1"/>
          <w:rFonts w:ascii="QCF_P005" w:hAnsi="QCF_P005" w:cs="QCF_P005" w:hint="default"/>
          <w:sz w:val="32"/>
          <w:szCs w:val="32"/>
          <w:rtl/>
        </w:rPr>
        <w:t>ﱹ</w:t>
      </w:r>
      <w:r w:rsidRPr="00F52485">
        <w:rPr>
          <w:rStyle w:val="article1"/>
          <w:rFonts w:ascii="Tahoma" w:hAnsi="Tahoma" w:cs="Traditional Arabic" w:hint="default"/>
          <w:sz w:val="32"/>
          <w:szCs w:val="32"/>
          <w:rtl/>
        </w:rPr>
        <w:t>وَعْدَ اللَّهِ لَا يُخْلِفُ اللَّهُ وَعْدَهُ</w:t>
      </w:r>
      <w:r>
        <w:rPr>
          <w:rStyle w:val="article1"/>
          <w:rFonts w:ascii="QCF_P005" w:hAnsi="QCF_P005" w:cs="QCF_P005" w:hint="default"/>
          <w:sz w:val="32"/>
          <w:szCs w:val="32"/>
          <w:rtl/>
        </w:rPr>
        <w:t>ﱸ</w:t>
      </w:r>
      <w:r w:rsidR="006E5CA6" w:rsidRPr="00F13C5C">
        <w:rPr>
          <w:rStyle w:val="FootnoteReference"/>
          <w:rFonts w:ascii="Times New Roman" w:eastAsia="Times New Roman" w:hAnsi="Times New Roman" w:cs="Traditional Arabic"/>
          <w:sz w:val="32"/>
          <w:szCs w:val="32"/>
          <w:rtl/>
        </w:rPr>
        <w:footnoteReference w:id="50"/>
      </w:r>
      <w:r>
        <w:rPr>
          <w:rStyle w:val="article1"/>
          <w:rFonts w:ascii="Tahoma" w:hAnsi="Tahoma" w:cs="Traditional Arabic" w:hint="default"/>
          <w:sz w:val="32"/>
          <w:szCs w:val="32"/>
          <w:rtl/>
        </w:rPr>
        <w:t xml:space="preserve"> فزعم أنه لا يجوز لله عز وجل أن يخلف وعيده فإذا توعَّد الله أحداً كما في قوله تعالى: </w:t>
      </w:r>
      <w:r>
        <w:rPr>
          <w:rStyle w:val="article1"/>
          <w:rFonts w:ascii="QCF_P005" w:hAnsi="QCF_P005" w:cs="QCF_P005" w:hint="default"/>
          <w:sz w:val="32"/>
          <w:szCs w:val="32"/>
          <w:rtl/>
        </w:rPr>
        <w:t>ﱹ</w:t>
      </w:r>
      <w:r w:rsidRPr="00F52485">
        <w:rPr>
          <w:rStyle w:val="article1"/>
          <w:rFonts w:ascii="Tahoma" w:hAnsi="Tahoma" w:cs="Traditional Arabic" w:hint="default"/>
          <w:sz w:val="32"/>
          <w:szCs w:val="32"/>
          <w:rtl/>
        </w:rPr>
        <w:t>وَيْلٌ لِكُلِّ هُمَزَةٍ لُمَزَةٍ</w:t>
      </w:r>
      <w:r>
        <w:rPr>
          <w:rStyle w:val="article1"/>
          <w:rFonts w:ascii="QCF_P005" w:hAnsi="QCF_P005" w:cs="QCF_P005" w:hint="default"/>
          <w:sz w:val="32"/>
          <w:szCs w:val="32"/>
          <w:rtl/>
        </w:rPr>
        <w:t>ﱸ</w:t>
      </w:r>
      <w:r w:rsidR="001E12A9" w:rsidRPr="00F13C5C">
        <w:rPr>
          <w:rStyle w:val="FootnoteReference"/>
          <w:rFonts w:ascii="Times New Roman" w:eastAsia="Times New Roman" w:hAnsi="Times New Roman" w:cs="Traditional Arabic"/>
          <w:sz w:val="32"/>
          <w:szCs w:val="32"/>
          <w:rtl/>
        </w:rPr>
        <w:footnoteReference w:id="51"/>
      </w:r>
      <w:r>
        <w:rPr>
          <w:rStyle w:val="article1"/>
          <w:rFonts w:ascii="Tahoma" w:hAnsi="Tahoma" w:cs="Traditional Arabic" w:hint="default"/>
          <w:sz w:val="32"/>
          <w:szCs w:val="32"/>
          <w:rtl/>
        </w:rPr>
        <w:t xml:space="preserve"> أو قوله: </w:t>
      </w:r>
      <w:r>
        <w:rPr>
          <w:rStyle w:val="article1"/>
          <w:rFonts w:ascii="QCF_P005" w:hAnsi="QCF_P005" w:cs="QCF_P005" w:hint="default"/>
          <w:sz w:val="32"/>
          <w:szCs w:val="32"/>
          <w:rtl/>
        </w:rPr>
        <w:t>ﱹ</w:t>
      </w:r>
      <w:r w:rsidRPr="00F52485">
        <w:rPr>
          <w:rStyle w:val="article1"/>
          <w:rFonts w:ascii="Tahoma" w:hAnsi="Tahoma" w:cs="Traditional Arabic" w:hint="default"/>
          <w:sz w:val="32"/>
          <w:szCs w:val="32"/>
          <w:rtl/>
        </w:rPr>
        <w:t>الَّذِينَ يَرْمُونَ الْمُحْصَنَاتِ الْغَافِلَاتِ الْمُؤْمِنَاتِ لُعِنُوا فِي الدُّنْيَا وَالْآخِرَةِ وَلَهُمْ عَذَابٌ عَظِيمٌ</w:t>
      </w:r>
      <w:r>
        <w:rPr>
          <w:rStyle w:val="article1"/>
          <w:rFonts w:ascii="QCF_P005" w:hAnsi="QCF_P005" w:cs="QCF_P005" w:hint="default"/>
          <w:sz w:val="32"/>
          <w:szCs w:val="32"/>
          <w:rtl/>
        </w:rPr>
        <w:t>ﱸ</w:t>
      </w:r>
      <w:r w:rsidR="00393989" w:rsidRPr="00F13C5C">
        <w:rPr>
          <w:rStyle w:val="FootnoteReference"/>
          <w:rFonts w:ascii="Times New Roman" w:eastAsia="Times New Roman" w:hAnsi="Times New Roman" w:cs="Traditional Arabic"/>
          <w:sz w:val="32"/>
          <w:szCs w:val="32"/>
          <w:rtl/>
        </w:rPr>
        <w:footnoteReference w:id="52"/>
      </w:r>
      <w:r>
        <w:rPr>
          <w:rStyle w:val="article1"/>
          <w:rFonts w:ascii="Tahoma" w:hAnsi="Tahoma" w:cs="Traditional Arabic" w:hint="default"/>
          <w:sz w:val="32"/>
          <w:szCs w:val="32"/>
          <w:rtl/>
        </w:rPr>
        <w:t xml:space="preserve"> فلا بدَّ أن يعذبهم ولا يعفو عنهم وإلا كان ذلك كذباً وإخلافاً للوعد</w:t>
      </w:r>
      <w:r w:rsidR="00CC0AA8">
        <w:rPr>
          <w:rStyle w:val="article1"/>
          <w:rFonts w:ascii="Tahoma" w:hAnsi="Tahoma" w:cs="Traditional Arabic" w:hint="default"/>
          <w:sz w:val="32"/>
          <w:szCs w:val="32"/>
          <w:rtl/>
        </w:rPr>
        <w:t>.</w:t>
      </w:r>
    </w:p>
    <w:p w:rsidR="00F52485" w:rsidRDefault="00CC0AA8" w:rsidP="00CC0AA8">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lastRenderedPageBreak/>
        <w:t xml:space="preserve">كذا قال، وهذا غلط في فهم الفرق بين (الوعد) و(الوعيد) في اللغة التي نزل بها القرآن، فالله لا يخلف وعده </w:t>
      </w:r>
      <w:r w:rsidR="00AA20F2">
        <w:rPr>
          <w:rStyle w:val="article1"/>
          <w:rFonts w:ascii="Tahoma" w:hAnsi="Tahoma" w:cs="Traditional Arabic" w:hint="default"/>
          <w:sz w:val="32"/>
          <w:szCs w:val="32"/>
          <w:rtl/>
        </w:rPr>
        <w:t>وهو: أن يعده بالخير، أما الوعيد وهو: الإيعاد بالعقوبة فإخلافه ممدوح ويسمونه عفواً وصفحاً لا خ</w:t>
      </w:r>
      <w:r w:rsidR="006C1773">
        <w:rPr>
          <w:rStyle w:val="article1"/>
          <w:rFonts w:ascii="Tahoma" w:hAnsi="Tahoma" w:cs="Traditional Arabic" w:hint="default"/>
          <w:sz w:val="32"/>
          <w:szCs w:val="32"/>
          <w:rtl/>
        </w:rPr>
        <w:t>ُ</w:t>
      </w:r>
      <w:r w:rsidR="00AA20F2">
        <w:rPr>
          <w:rStyle w:val="article1"/>
          <w:rFonts w:ascii="Tahoma" w:hAnsi="Tahoma" w:cs="Traditional Arabic" w:hint="default"/>
          <w:sz w:val="32"/>
          <w:szCs w:val="32"/>
          <w:rtl/>
        </w:rPr>
        <w:t>ل</w:t>
      </w:r>
      <w:r w:rsidR="006C1773">
        <w:rPr>
          <w:rStyle w:val="article1"/>
          <w:rFonts w:ascii="Tahoma" w:hAnsi="Tahoma" w:cs="Traditional Arabic" w:hint="default"/>
          <w:sz w:val="32"/>
          <w:szCs w:val="32"/>
          <w:rtl/>
        </w:rPr>
        <w:t>ْ</w:t>
      </w:r>
      <w:r w:rsidR="00AA20F2">
        <w:rPr>
          <w:rStyle w:val="article1"/>
          <w:rFonts w:ascii="Tahoma" w:hAnsi="Tahoma" w:cs="Traditional Arabic" w:hint="default"/>
          <w:sz w:val="32"/>
          <w:szCs w:val="32"/>
          <w:rtl/>
        </w:rPr>
        <w:t>فاً وكذباً</w:t>
      </w:r>
      <w:r w:rsidR="00F52485">
        <w:rPr>
          <w:rStyle w:val="article1"/>
          <w:rFonts w:ascii="Tahoma" w:hAnsi="Tahoma" w:cs="Traditional Arabic" w:hint="default"/>
          <w:sz w:val="32"/>
          <w:szCs w:val="32"/>
          <w:rtl/>
        </w:rPr>
        <w:t>"</w:t>
      </w:r>
      <w:r w:rsidR="00AA20F2">
        <w:rPr>
          <w:rStyle w:val="article1"/>
          <w:rFonts w:ascii="Tahoma" w:hAnsi="Tahoma" w:cs="Traditional Arabic" w:hint="default"/>
          <w:sz w:val="32"/>
          <w:szCs w:val="32"/>
          <w:rtl/>
        </w:rPr>
        <w:t xml:space="preserve"> </w:t>
      </w:r>
      <w:r w:rsidR="00AA20F2" w:rsidRPr="00F13C5C">
        <w:rPr>
          <w:rStyle w:val="FootnoteReference"/>
          <w:rFonts w:ascii="Times New Roman" w:eastAsia="Times New Roman" w:hAnsi="Times New Roman" w:cs="Traditional Arabic"/>
          <w:sz w:val="32"/>
          <w:szCs w:val="32"/>
          <w:rtl/>
        </w:rPr>
        <w:footnoteReference w:id="53"/>
      </w:r>
      <w:r w:rsidR="00F52485">
        <w:rPr>
          <w:rStyle w:val="article1"/>
          <w:rFonts w:ascii="Tahoma" w:hAnsi="Tahoma" w:cs="Traditional Arabic" w:hint="default"/>
          <w:sz w:val="32"/>
          <w:szCs w:val="32"/>
          <w:rtl/>
        </w:rPr>
        <w:t>.</w:t>
      </w:r>
    </w:p>
    <w:p w:rsidR="00B4792B" w:rsidRDefault="00B4792B" w:rsidP="00B4792B">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 xml:space="preserve">وهناك من الناس من يفهم من الآية معنى سريعاً صحيحاً، ولكن بالتأمل يحصل على معنى زائد آخر، كما في قوله تعالى: </w:t>
      </w:r>
      <w:r w:rsidR="009838DA">
        <w:rPr>
          <w:rStyle w:val="article1"/>
          <w:rFonts w:ascii="QCF_P005" w:hAnsi="QCF_P005" w:cs="QCF_P005" w:hint="default"/>
          <w:sz w:val="32"/>
          <w:szCs w:val="32"/>
          <w:rtl/>
        </w:rPr>
        <w:t>ﱹ</w:t>
      </w:r>
      <w:r w:rsidR="009838DA" w:rsidRPr="009838DA">
        <w:rPr>
          <w:rStyle w:val="article1"/>
          <w:rFonts w:ascii="Tahoma" w:hAnsi="Tahoma" w:cs="Traditional Arabic" w:hint="default"/>
          <w:sz w:val="32"/>
          <w:szCs w:val="32"/>
          <w:rtl/>
        </w:rPr>
        <w:t>وَاذْكُرْ فِي الْكِتَابِ مَرْيَمَ إِذِ انْتَبَذَتْ مِنْ أَهْلِهَا مَكَانًا شَرْقِيًّا</w:t>
      </w:r>
      <w:r w:rsidR="009838DA">
        <w:rPr>
          <w:rStyle w:val="article1"/>
          <w:rFonts w:ascii="QCF_P005" w:hAnsi="QCF_P005" w:cs="QCF_P005" w:hint="default"/>
          <w:sz w:val="32"/>
          <w:szCs w:val="32"/>
          <w:rtl/>
        </w:rPr>
        <w:t>ﱸ</w:t>
      </w:r>
      <w:r w:rsidR="009838DA" w:rsidRPr="00F13C5C">
        <w:rPr>
          <w:rStyle w:val="FootnoteReference"/>
          <w:rFonts w:ascii="Times New Roman" w:eastAsia="Times New Roman" w:hAnsi="Times New Roman" w:cs="Traditional Arabic"/>
          <w:sz w:val="32"/>
          <w:szCs w:val="32"/>
          <w:rtl/>
        </w:rPr>
        <w:footnoteReference w:id="54"/>
      </w:r>
      <w:r w:rsidR="009838DA">
        <w:rPr>
          <w:rStyle w:val="article1"/>
          <w:rFonts w:ascii="Tahoma" w:hAnsi="Tahoma" w:cs="Traditional Arabic" w:hint="default"/>
          <w:sz w:val="32"/>
          <w:szCs w:val="32"/>
          <w:rtl/>
        </w:rPr>
        <w:t xml:space="preserve"> </w:t>
      </w:r>
      <w:r w:rsidR="006750A1">
        <w:rPr>
          <w:rStyle w:val="article1"/>
          <w:rFonts w:ascii="Tahoma" w:hAnsi="Tahoma" w:cs="Traditional Arabic" w:hint="default"/>
          <w:sz w:val="32"/>
          <w:szCs w:val="32"/>
          <w:rtl/>
        </w:rPr>
        <w:t xml:space="preserve">فالفهم السريع لكلمة ( </w:t>
      </w:r>
      <w:r w:rsidR="00E77868">
        <w:rPr>
          <w:rStyle w:val="article1"/>
          <w:rFonts w:ascii="Tahoma" w:hAnsi="Tahoma" w:cs="Traditional Arabic" w:hint="default"/>
          <w:sz w:val="32"/>
          <w:szCs w:val="32"/>
          <w:rtl/>
        </w:rPr>
        <w:t>انتبذت) هو ابتعدت وخرجت عن قومها لتتفرغ لعبادة ربها أو لحاجة لها، وهو فهم صحيح، لكن الآية تدل على ما هو أبلغ من هذا، فإننا إذا تأملنا الكلمة نجد أن لها معنى آخر بعيداً وزائداً يدل على أن خروج مريم لم يكن خروجاً عادياً، بل هو خروج شديد فيه طرح واعتزال، ونبذ لقومها، فكأن أهلها وقومها شيء منبوذ غير مرغوب فيهم بالنسبة لها.</w:t>
      </w:r>
    </w:p>
    <w:p w:rsidR="00613571" w:rsidRDefault="00613571" w:rsidP="00613571">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 xml:space="preserve">وكذلك قوله تعالى: </w:t>
      </w:r>
      <w:r>
        <w:rPr>
          <w:rStyle w:val="article1"/>
          <w:rFonts w:ascii="QCF_P005" w:hAnsi="QCF_P005" w:cs="QCF_P005" w:hint="default"/>
          <w:sz w:val="32"/>
          <w:szCs w:val="32"/>
          <w:rtl/>
        </w:rPr>
        <w:t>ﱹ</w:t>
      </w:r>
      <w:r w:rsidRPr="00613571">
        <w:rPr>
          <w:rStyle w:val="article1"/>
          <w:rFonts w:ascii="Tahoma" w:hAnsi="Tahoma" w:cs="Traditional Arabic" w:hint="default"/>
          <w:sz w:val="32"/>
          <w:szCs w:val="32"/>
          <w:rtl/>
        </w:rPr>
        <w:t xml:space="preserve">وَقَدْ بَلَغْتُ مِنَ الْكِبَرِ </w:t>
      </w:r>
      <w:r>
        <w:rPr>
          <w:rStyle w:val="article1"/>
          <w:rFonts w:ascii="Tahoma" w:hAnsi="Tahoma" w:cs="Traditional Arabic" w:hint="default"/>
          <w:sz w:val="32"/>
          <w:szCs w:val="32"/>
          <w:rtl/>
        </w:rPr>
        <w:t>عِتِيّ</w:t>
      </w:r>
      <w:r w:rsidRPr="00613571">
        <w:rPr>
          <w:rStyle w:val="article1"/>
          <w:rFonts w:ascii="Tahoma" w:hAnsi="Tahoma" w:cs="Traditional Arabic" w:hint="default"/>
          <w:sz w:val="32"/>
          <w:szCs w:val="32"/>
          <w:rtl/>
        </w:rPr>
        <w:t>ا</w:t>
      </w:r>
      <w:r>
        <w:rPr>
          <w:rStyle w:val="article1"/>
          <w:rFonts w:ascii="Tahoma" w:hAnsi="Tahoma" w:cs="Traditional Arabic" w:hint="default"/>
          <w:sz w:val="32"/>
          <w:szCs w:val="32"/>
          <w:rtl/>
        </w:rPr>
        <w:t>ً</w:t>
      </w:r>
      <w:r>
        <w:rPr>
          <w:rStyle w:val="article1"/>
          <w:rFonts w:ascii="QCF_P005" w:hAnsi="QCF_P005" w:cs="QCF_P005" w:hint="default"/>
          <w:sz w:val="32"/>
          <w:szCs w:val="32"/>
          <w:rtl/>
        </w:rPr>
        <w:t xml:space="preserve"> ﱸ</w:t>
      </w:r>
      <w:r w:rsidR="00015A14" w:rsidRPr="00F13C5C">
        <w:rPr>
          <w:rStyle w:val="FootnoteReference"/>
          <w:rFonts w:ascii="Times New Roman" w:eastAsia="Times New Roman" w:hAnsi="Times New Roman" w:cs="Traditional Arabic"/>
          <w:sz w:val="32"/>
          <w:szCs w:val="32"/>
          <w:rtl/>
        </w:rPr>
        <w:footnoteReference w:id="55"/>
      </w:r>
      <w:r>
        <w:rPr>
          <w:rStyle w:val="article1"/>
          <w:rFonts w:ascii="Tahoma" w:hAnsi="Tahoma" w:cs="Traditional Arabic" w:hint="default"/>
          <w:sz w:val="32"/>
          <w:szCs w:val="32"/>
          <w:rtl/>
        </w:rPr>
        <w:t xml:space="preserve">، </w:t>
      </w:r>
      <w:r w:rsidRPr="00613571">
        <w:rPr>
          <w:rStyle w:val="article1"/>
          <w:rFonts w:ascii="Tahoma" w:hAnsi="Tahoma" w:cs="Traditional Arabic" w:hint="default"/>
          <w:sz w:val="32"/>
          <w:szCs w:val="32"/>
          <w:rtl/>
        </w:rPr>
        <w:t>قال مجاهد: (</w:t>
      </w:r>
      <w:r>
        <w:rPr>
          <w:rStyle w:val="article1"/>
          <w:rFonts w:ascii="Tahoma" w:hAnsi="Tahoma" w:cs="Traditional Arabic" w:hint="default"/>
          <w:sz w:val="32"/>
          <w:szCs w:val="32"/>
          <w:rtl/>
        </w:rPr>
        <w:t>عِتِيّ</w:t>
      </w:r>
      <w:r w:rsidRPr="00613571">
        <w:rPr>
          <w:rStyle w:val="article1"/>
          <w:rFonts w:ascii="Tahoma" w:hAnsi="Tahoma" w:cs="Traditional Arabic" w:hint="default"/>
          <w:sz w:val="32"/>
          <w:szCs w:val="32"/>
          <w:rtl/>
        </w:rPr>
        <w:t>ا</w:t>
      </w:r>
      <w:r>
        <w:rPr>
          <w:rStyle w:val="article1"/>
          <w:rFonts w:ascii="Tahoma" w:hAnsi="Tahoma" w:cs="Traditional Arabic" w:hint="default"/>
          <w:sz w:val="32"/>
          <w:szCs w:val="32"/>
          <w:rtl/>
        </w:rPr>
        <w:t>ً) بمعنى</w:t>
      </w:r>
      <w:r w:rsidRPr="00613571">
        <w:rPr>
          <w:rStyle w:val="article1"/>
          <w:rFonts w:ascii="Tahoma" w:hAnsi="Tahoma" w:cs="Traditional Arabic" w:hint="default"/>
          <w:sz w:val="32"/>
          <w:szCs w:val="32"/>
          <w:rtl/>
        </w:rPr>
        <w:t>: نحول العظم</w:t>
      </w:r>
      <w:r>
        <w:rPr>
          <w:rStyle w:val="article1"/>
          <w:rFonts w:ascii="Tahoma" w:hAnsi="Tahoma" w:cs="Traditional Arabic" w:hint="default"/>
          <w:sz w:val="32"/>
          <w:szCs w:val="32"/>
          <w:rtl/>
        </w:rPr>
        <w:t>.</w:t>
      </w:r>
    </w:p>
    <w:p w:rsidR="002A14E9" w:rsidRDefault="002A14E9" w:rsidP="002A14E9">
      <w:pPr>
        <w:bidi/>
        <w:spacing w:line="360" w:lineRule="auto"/>
        <w:jc w:val="both"/>
        <w:rPr>
          <w:rStyle w:val="article1"/>
          <w:rFonts w:ascii="Tahoma" w:hAnsi="Tahoma" w:cs="Traditional Arabic" w:hint="default"/>
          <w:sz w:val="32"/>
          <w:szCs w:val="32"/>
          <w:rtl/>
        </w:rPr>
      </w:pPr>
      <w:r w:rsidRPr="002A14E9">
        <w:rPr>
          <w:rStyle w:val="article1"/>
          <w:rFonts w:ascii="Tahoma" w:hAnsi="Tahoma" w:cs="Traditional Arabic" w:hint="default"/>
          <w:sz w:val="32"/>
          <w:szCs w:val="32"/>
          <w:rtl/>
        </w:rPr>
        <w:t>وقال ابن زيد</w:t>
      </w:r>
      <w:r>
        <w:rPr>
          <w:rStyle w:val="article1"/>
          <w:rFonts w:ascii="Tahoma" w:hAnsi="Tahoma" w:cs="Traditional Arabic" w:hint="default"/>
          <w:sz w:val="32"/>
          <w:szCs w:val="32"/>
          <w:rtl/>
        </w:rPr>
        <w:t>: العتي</w:t>
      </w:r>
      <w:r w:rsidRPr="002A14E9">
        <w:rPr>
          <w:rStyle w:val="article1"/>
          <w:rFonts w:ascii="Tahoma" w:hAnsi="Tahoma" w:cs="Traditional Arabic" w:hint="default"/>
          <w:sz w:val="32"/>
          <w:szCs w:val="32"/>
          <w:rtl/>
        </w:rPr>
        <w:t>: الذي قد عتا عن الولد فيما يرى نفسه لا يولد له</w:t>
      </w:r>
      <w:r>
        <w:rPr>
          <w:rStyle w:val="article1"/>
          <w:rFonts w:ascii="Tahoma" w:hAnsi="Tahoma" w:cs="Traditional Arabic" w:hint="default"/>
          <w:sz w:val="32"/>
          <w:szCs w:val="32"/>
          <w:rtl/>
        </w:rPr>
        <w:t>.</w:t>
      </w:r>
    </w:p>
    <w:p w:rsidR="00EC0669" w:rsidRDefault="002A14E9" w:rsidP="00EC0669">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قال اب</w:t>
      </w:r>
      <w:r w:rsidR="004E1C70">
        <w:rPr>
          <w:rStyle w:val="article1"/>
          <w:rFonts w:ascii="Tahoma" w:hAnsi="Tahoma" w:cs="Traditional Arabic" w:hint="default"/>
          <w:sz w:val="32"/>
          <w:szCs w:val="32"/>
          <w:rtl/>
        </w:rPr>
        <w:t>ن</w:t>
      </w:r>
      <w:r>
        <w:rPr>
          <w:rStyle w:val="article1"/>
          <w:rFonts w:ascii="Tahoma" w:hAnsi="Tahoma" w:cs="Traditional Arabic" w:hint="default"/>
          <w:sz w:val="32"/>
          <w:szCs w:val="32"/>
          <w:rtl/>
        </w:rPr>
        <w:t xml:space="preserve"> عاشور في التحرير والتنوير: </w:t>
      </w:r>
      <w:r w:rsidR="00EC0669">
        <w:rPr>
          <w:rStyle w:val="article1"/>
          <w:rFonts w:ascii="Tahoma" w:hAnsi="Tahoma" w:cs="Traditional Arabic" w:hint="default"/>
          <w:sz w:val="32"/>
          <w:szCs w:val="32"/>
          <w:rtl/>
        </w:rPr>
        <w:t xml:space="preserve">" </w:t>
      </w:r>
      <w:r w:rsidR="00EC0669" w:rsidRPr="00EC0669">
        <w:rPr>
          <w:rStyle w:val="article1"/>
          <w:rFonts w:ascii="Tahoma" w:hAnsi="Tahoma" w:cs="Traditional Arabic" w:hint="default"/>
          <w:sz w:val="32"/>
          <w:szCs w:val="32"/>
          <w:rtl/>
        </w:rPr>
        <w:t xml:space="preserve">والعُتيّ </w:t>
      </w:r>
      <w:r w:rsidR="00DA1577">
        <w:rPr>
          <w:rStyle w:val="article1"/>
          <w:rFonts w:ascii="Tahoma" w:hAnsi="Tahoma" w:cs="Traditional Arabic" w:hint="default"/>
          <w:sz w:val="32"/>
          <w:szCs w:val="32"/>
          <w:rtl/>
        </w:rPr>
        <w:t xml:space="preserve">- </w:t>
      </w:r>
      <w:r w:rsidR="00EC0669" w:rsidRPr="00EC0669">
        <w:rPr>
          <w:rStyle w:val="article1"/>
          <w:rFonts w:ascii="Tahoma" w:hAnsi="Tahoma" w:cs="Traditional Arabic" w:hint="default"/>
          <w:sz w:val="32"/>
          <w:szCs w:val="32"/>
          <w:rtl/>
        </w:rPr>
        <w:t>بضم العين</w:t>
      </w:r>
      <w:r w:rsidR="00DA1577">
        <w:rPr>
          <w:rStyle w:val="article1"/>
          <w:rFonts w:ascii="Tahoma" w:hAnsi="Tahoma" w:cs="Traditional Arabic" w:hint="default"/>
          <w:sz w:val="32"/>
          <w:szCs w:val="32"/>
          <w:rtl/>
        </w:rPr>
        <w:t>-</w:t>
      </w:r>
      <w:r w:rsidR="00EC0669" w:rsidRPr="00EC0669">
        <w:rPr>
          <w:rStyle w:val="article1"/>
          <w:rFonts w:ascii="Tahoma" w:hAnsi="Tahoma" w:cs="Traditional Arabic" w:hint="default"/>
          <w:sz w:val="32"/>
          <w:szCs w:val="32"/>
          <w:rtl/>
        </w:rPr>
        <w:t xml:space="preserve"> في قراءة الجمهور</w:t>
      </w:r>
      <w:r w:rsidR="00DA1577">
        <w:rPr>
          <w:rStyle w:val="article1"/>
          <w:rFonts w:ascii="Tahoma" w:hAnsi="Tahoma" w:cs="Traditional Arabic" w:hint="default"/>
          <w:sz w:val="32"/>
          <w:szCs w:val="32"/>
          <w:rtl/>
        </w:rPr>
        <w:t>:</w:t>
      </w:r>
      <w:r w:rsidR="00EC0669" w:rsidRPr="00EC0669">
        <w:rPr>
          <w:rStyle w:val="article1"/>
          <w:rFonts w:ascii="Tahoma" w:hAnsi="Tahoma" w:cs="Traditional Arabic" w:hint="default"/>
          <w:sz w:val="32"/>
          <w:szCs w:val="32"/>
          <w:rtl/>
        </w:rPr>
        <w:t xml:space="preserve"> مصدر عتا العود إذا يبس، وهو بوزن فعول أصله عُتُووٌ، والقياس فيه أن تصحح الواو لأنها إثر ضمّة ولكنّهم لما استثقلوا توالي ضمتين بعدهما واوان وهما بمنزلة - ضمتين - تخلصوا من ذلك الثقل بإبدال ضمّة العين كسرة</w:t>
      </w:r>
      <w:r w:rsidR="00DA1577">
        <w:rPr>
          <w:rStyle w:val="article1"/>
          <w:rFonts w:ascii="Tahoma" w:hAnsi="Tahoma" w:cs="Traditional Arabic" w:hint="default"/>
          <w:sz w:val="32"/>
          <w:szCs w:val="32"/>
          <w:rtl/>
        </w:rPr>
        <w:t>،</w:t>
      </w:r>
      <w:r w:rsidR="00EC0669" w:rsidRPr="00EC0669">
        <w:rPr>
          <w:rStyle w:val="article1"/>
          <w:rFonts w:ascii="Tahoma" w:hAnsi="Tahoma" w:cs="Traditional Arabic" w:hint="default"/>
          <w:sz w:val="32"/>
          <w:szCs w:val="32"/>
          <w:rtl/>
        </w:rPr>
        <w:t xml:space="preserve"> ثم قلبوا الواو الأولى ياء لوقوعها ساكنة إثْرَ كسرة</w:t>
      </w:r>
      <w:r w:rsidR="00EC0669">
        <w:rPr>
          <w:rStyle w:val="article1"/>
          <w:rFonts w:ascii="Tahoma" w:hAnsi="Tahoma" w:cs="Traditional Arabic" w:hint="default"/>
          <w:sz w:val="32"/>
          <w:szCs w:val="32"/>
          <w:rtl/>
        </w:rPr>
        <w:t>،</w:t>
      </w:r>
      <w:r w:rsidR="00EC0669" w:rsidRPr="00EC0669">
        <w:rPr>
          <w:rStyle w:val="article1"/>
          <w:rFonts w:ascii="Tahoma" w:hAnsi="Tahoma" w:cs="Traditional Arabic" w:hint="default"/>
          <w:sz w:val="32"/>
          <w:szCs w:val="32"/>
          <w:rtl/>
        </w:rPr>
        <w:t xml:space="preserve"> فلما قلبت ياءً اجتمعت تلك الياء مع الواو التي هي لام، وكأنهم ما كسروا التاء في عتي بمعنى اليبس إلاّ لدفع الالتباس بينه وبين العُتوّ الذي هو الطغيان فلا مو</w:t>
      </w:r>
      <w:r w:rsidR="00EC0669">
        <w:rPr>
          <w:rStyle w:val="article1"/>
          <w:rFonts w:ascii="Tahoma" w:hAnsi="Tahoma" w:cs="Traditional Arabic" w:hint="default"/>
          <w:sz w:val="32"/>
          <w:szCs w:val="32"/>
          <w:rtl/>
        </w:rPr>
        <w:t>جب لطلب تخفيف أحدهما دون الآخر.</w:t>
      </w:r>
    </w:p>
    <w:p w:rsidR="002A14E9" w:rsidRDefault="00EC0669" w:rsidP="00EC0669">
      <w:pPr>
        <w:bidi/>
        <w:spacing w:line="360" w:lineRule="auto"/>
        <w:jc w:val="both"/>
        <w:rPr>
          <w:rStyle w:val="article1"/>
          <w:rFonts w:ascii="Tahoma" w:hAnsi="Tahoma" w:cs="Traditional Arabic" w:hint="default"/>
          <w:sz w:val="32"/>
          <w:szCs w:val="32"/>
          <w:rtl/>
        </w:rPr>
      </w:pPr>
      <w:r w:rsidRPr="00EC0669">
        <w:rPr>
          <w:rStyle w:val="article1"/>
          <w:rFonts w:ascii="Tahoma" w:hAnsi="Tahoma" w:cs="Traditional Arabic" w:hint="default"/>
          <w:sz w:val="32"/>
          <w:szCs w:val="32"/>
          <w:rtl/>
        </w:rPr>
        <w:lastRenderedPageBreak/>
        <w:t>شب</w:t>
      </w:r>
      <w:r>
        <w:rPr>
          <w:rStyle w:val="article1"/>
          <w:rFonts w:ascii="Tahoma" w:hAnsi="Tahoma" w:cs="Traditional Arabic" w:hint="default"/>
          <w:sz w:val="32"/>
          <w:szCs w:val="32"/>
          <w:rtl/>
        </w:rPr>
        <w:t>َّ</w:t>
      </w:r>
      <w:r w:rsidRPr="00EC0669">
        <w:rPr>
          <w:rStyle w:val="article1"/>
          <w:rFonts w:ascii="Tahoma" w:hAnsi="Tahoma" w:cs="Traditional Arabic" w:hint="default"/>
          <w:sz w:val="32"/>
          <w:szCs w:val="32"/>
          <w:rtl/>
        </w:rPr>
        <w:t>ه عظام</w:t>
      </w:r>
      <w:r>
        <w:rPr>
          <w:rStyle w:val="article1"/>
          <w:rFonts w:ascii="Tahoma" w:hAnsi="Tahoma" w:cs="Traditional Arabic" w:hint="default"/>
          <w:sz w:val="32"/>
          <w:szCs w:val="32"/>
          <w:rtl/>
        </w:rPr>
        <w:t>َ</w:t>
      </w:r>
      <w:r w:rsidRPr="00EC0669">
        <w:rPr>
          <w:rStyle w:val="article1"/>
          <w:rFonts w:ascii="Tahoma" w:hAnsi="Tahoma" w:cs="Traditional Arabic" w:hint="default"/>
          <w:sz w:val="32"/>
          <w:szCs w:val="32"/>
          <w:rtl/>
        </w:rPr>
        <w:t>ه بالأعواد اليابسة على طريقة المكنية، وإثباتُ وصف العُتي لها استعارة تخييلية</w:t>
      </w:r>
      <w:r>
        <w:rPr>
          <w:rStyle w:val="article1"/>
          <w:rFonts w:ascii="Tahoma" w:hAnsi="Tahoma" w:cs="Traditional Arabic" w:hint="default"/>
          <w:sz w:val="32"/>
          <w:szCs w:val="32"/>
          <w:rtl/>
        </w:rPr>
        <w:t>"</w:t>
      </w:r>
      <w:r w:rsidR="00DA1577" w:rsidRPr="00F13C5C">
        <w:rPr>
          <w:rStyle w:val="FootnoteReference"/>
          <w:rFonts w:ascii="Times New Roman" w:eastAsia="Times New Roman" w:hAnsi="Times New Roman" w:cs="Traditional Arabic"/>
          <w:sz w:val="32"/>
          <w:szCs w:val="32"/>
          <w:rtl/>
        </w:rPr>
        <w:footnoteReference w:id="56"/>
      </w:r>
      <w:r w:rsidRPr="00EC0669">
        <w:rPr>
          <w:rStyle w:val="article1"/>
          <w:rFonts w:ascii="Tahoma" w:hAnsi="Tahoma" w:cs="Traditional Arabic" w:hint="default"/>
          <w:sz w:val="32"/>
          <w:szCs w:val="32"/>
          <w:rtl/>
        </w:rPr>
        <w:t>.</w:t>
      </w:r>
    </w:p>
    <w:p w:rsidR="00EC0669" w:rsidRDefault="00EC0669" w:rsidP="00FB11FD">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 xml:space="preserve">أي وقع لنبي الله زكريا عليه السلام كِبَرٌ في السن مبالغ فيه، حتى انحلت منه عظامه، ويبست يبوساً شديداً، </w:t>
      </w:r>
      <w:r w:rsidR="00FB11FD">
        <w:rPr>
          <w:rStyle w:val="article1"/>
          <w:rFonts w:ascii="Tahoma" w:hAnsi="Tahoma" w:cs="Traditional Arabic" w:hint="default"/>
          <w:sz w:val="32"/>
          <w:szCs w:val="32"/>
          <w:rtl/>
        </w:rPr>
        <w:t>فهو</w:t>
      </w:r>
      <w:r>
        <w:rPr>
          <w:rStyle w:val="article1"/>
          <w:rFonts w:ascii="Tahoma" w:hAnsi="Tahoma" w:cs="Traditional Arabic" w:hint="default"/>
          <w:sz w:val="32"/>
          <w:szCs w:val="32"/>
          <w:rtl/>
        </w:rPr>
        <w:t xml:space="preserve"> </w:t>
      </w:r>
      <w:r w:rsidR="00FB11FD">
        <w:rPr>
          <w:rStyle w:val="article1"/>
          <w:rFonts w:ascii="Tahoma" w:hAnsi="Tahoma" w:cs="Traditional Arabic" w:hint="default"/>
          <w:sz w:val="32"/>
          <w:szCs w:val="32"/>
          <w:rtl/>
        </w:rPr>
        <w:t>ي</w:t>
      </w:r>
      <w:r>
        <w:rPr>
          <w:rStyle w:val="article1"/>
          <w:rFonts w:ascii="Tahoma" w:hAnsi="Tahoma" w:cs="Traditional Arabic" w:hint="default"/>
          <w:sz w:val="32"/>
          <w:szCs w:val="32"/>
          <w:rtl/>
        </w:rPr>
        <w:t xml:space="preserve">تضرع إلى ربه بضعفه الشديد، حتى يبس منه العظم، فأصبح بدنه بلا رطوبة ينتج منها ماء الولد، فكيف له مع ذلك بالولد؟! </w:t>
      </w:r>
    </w:p>
    <w:p w:rsidR="008758F0" w:rsidRPr="001A12E3" w:rsidRDefault="000A42D5" w:rsidP="001A12E3">
      <w:pPr>
        <w:bidi/>
        <w:spacing w:line="360" w:lineRule="auto"/>
        <w:jc w:val="both"/>
        <w:rPr>
          <w:rStyle w:val="article1"/>
          <w:rFonts w:ascii="QCF_P005" w:hAnsi="QCF_P005" w:cs="QCF_P005" w:hint="default"/>
          <w:sz w:val="32"/>
          <w:szCs w:val="32"/>
          <w:rtl/>
        </w:rPr>
      </w:pPr>
      <w:r>
        <w:rPr>
          <w:rStyle w:val="article1"/>
          <w:rFonts w:ascii="Tahoma" w:hAnsi="Tahoma" w:cs="Traditional Arabic" w:hint="default"/>
          <w:sz w:val="32"/>
          <w:szCs w:val="32"/>
          <w:rtl/>
        </w:rPr>
        <w:t xml:space="preserve">وهذا </w:t>
      </w:r>
      <w:r w:rsidR="001758CF">
        <w:rPr>
          <w:rStyle w:val="article1"/>
          <w:rFonts w:ascii="Tahoma" w:hAnsi="Tahoma" w:cs="Traditional Arabic" w:hint="default"/>
          <w:sz w:val="32"/>
          <w:szCs w:val="32"/>
          <w:rtl/>
        </w:rPr>
        <w:t xml:space="preserve">مثال آخر من قوله تعالى: </w:t>
      </w:r>
      <w:r w:rsidR="001758CF">
        <w:rPr>
          <w:rStyle w:val="article1"/>
          <w:rFonts w:ascii="QCF_P005" w:hAnsi="QCF_P005" w:cs="QCF_P005" w:hint="default"/>
          <w:sz w:val="32"/>
          <w:szCs w:val="32"/>
          <w:rtl/>
        </w:rPr>
        <w:t>ﱹ</w:t>
      </w:r>
      <w:r w:rsidR="001758CF" w:rsidRPr="001758CF">
        <w:rPr>
          <w:rStyle w:val="article1"/>
          <w:rFonts w:ascii="Tahoma" w:hAnsi="Tahoma" w:cs="Traditional Arabic" w:hint="default"/>
          <w:sz w:val="32"/>
          <w:szCs w:val="32"/>
          <w:rtl/>
        </w:rPr>
        <w:t xml:space="preserve">فَأَجَآءَهَا ٱلْمَخَاضُ إِلَىٰ جِذْعِ ٱلنَّخْلَةِ </w:t>
      </w:r>
      <w:r w:rsidR="001758CF">
        <w:rPr>
          <w:rStyle w:val="article1"/>
          <w:rFonts w:ascii="QCF_P005" w:hAnsi="QCF_P005" w:cs="QCF_P005" w:hint="default"/>
          <w:sz w:val="32"/>
          <w:szCs w:val="32"/>
          <w:rtl/>
        </w:rPr>
        <w:t>ﱸ</w:t>
      </w:r>
      <w:r w:rsidR="001758CF" w:rsidRPr="00F13C5C">
        <w:rPr>
          <w:rStyle w:val="FootnoteReference"/>
          <w:rFonts w:ascii="Times New Roman" w:eastAsia="Times New Roman" w:hAnsi="Times New Roman" w:cs="Traditional Arabic"/>
          <w:sz w:val="32"/>
          <w:szCs w:val="32"/>
          <w:rtl/>
        </w:rPr>
        <w:footnoteReference w:id="57"/>
      </w:r>
      <w:r w:rsidR="008758F0">
        <w:rPr>
          <w:rStyle w:val="article1"/>
          <w:rFonts w:ascii="QCF_P005" w:hAnsi="QCF_P005" w:cs="QCF_P005" w:hint="default"/>
          <w:sz w:val="32"/>
          <w:szCs w:val="32"/>
          <w:rtl/>
        </w:rPr>
        <w:t xml:space="preserve">    </w:t>
      </w:r>
      <w:r w:rsidR="008758F0">
        <w:rPr>
          <w:rStyle w:val="article1"/>
          <w:rFonts w:ascii="Tahoma" w:hAnsi="Tahoma" w:cs="Traditional Arabic" w:hint="default"/>
          <w:sz w:val="32"/>
          <w:szCs w:val="32"/>
          <w:rtl/>
        </w:rPr>
        <w:t>فحينما نتأمل كلمة (</w:t>
      </w:r>
      <w:r w:rsidR="008758F0" w:rsidRPr="001758CF">
        <w:rPr>
          <w:rStyle w:val="article1"/>
          <w:rFonts w:ascii="Tahoma" w:hAnsi="Tahoma" w:cs="Traditional Arabic" w:hint="default"/>
          <w:sz w:val="32"/>
          <w:szCs w:val="32"/>
          <w:rtl/>
        </w:rPr>
        <w:t>فَأَجَآءَهَا</w:t>
      </w:r>
      <w:r w:rsidR="008758F0">
        <w:rPr>
          <w:rStyle w:val="article1"/>
          <w:rFonts w:ascii="Tahoma" w:hAnsi="Tahoma" w:cs="Traditional Arabic" w:hint="default"/>
          <w:sz w:val="32"/>
          <w:szCs w:val="32"/>
          <w:rtl/>
        </w:rPr>
        <w:t>) فإن أصلها (جاء) ولو وردت هكذا كان المعنى أن المخاض جاءها، وهذا جزء من المعنى المقصود، فدخلت همزة التعدية لتضيف لها معنى جديداً آخر زائداً على المجيء، وهو أن المخاض ألجأها إلى جذع النخ</w:t>
      </w:r>
      <w:r w:rsidR="00083C16">
        <w:rPr>
          <w:rStyle w:val="article1"/>
          <w:rFonts w:ascii="Tahoma" w:hAnsi="Tahoma" w:cs="Traditional Arabic" w:hint="default"/>
          <w:sz w:val="32"/>
          <w:szCs w:val="32"/>
          <w:rtl/>
        </w:rPr>
        <w:t>لة،</w:t>
      </w:r>
      <w:r w:rsidR="00182A7D">
        <w:rPr>
          <w:rStyle w:val="article1"/>
          <w:rFonts w:ascii="Tahoma" w:hAnsi="Tahoma" w:cs="Traditional Arabic" w:hint="default"/>
          <w:sz w:val="32"/>
          <w:szCs w:val="32"/>
          <w:rtl/>
        </w:rPr>
        <w:t xml:space="preserve"> فلم يكن هذا المجيء على سبيل الاختيار؛ بل هو على سبيل الاضطرار،</w:t>
      </w:r>
      <w:r w:rsidR="00083C16">
        <w:rPr>
          <w:rStyle w:val="article1"/>
          <w:rFonts w:ascii="Tahoma" w:hAnsi="Tahoma" w:cs="Traditional Arabic" w:hint="default"/>
          <w:sz w:val="32"/>
          <w:szCs w:val="32"/>
          <w:rtl/>
        </w:rPr>
        <w:t xml:space="preserve"> ولهذا قال المفسرون: </w:t>
      </w:r>
      <w:r w:rsidR="00C41E1C">
        <w:rPr>
          <w:rStyle w:val="article1"/>
          <w:rFonts w:ascii="Tahoma" w:hAnsi="Tahoma" w:cs="Traditional Arabic" w:hint="default"/>
          <w:sz w:val="32"/>
          <w:szCs w:val="32"/>
          <w:rtl/>
        </w:rPr>
        <w:t>{أجَاءها</w:t>
      </w:r>
      <w:r w:rsidR="00083C16" w:rsidRPr="00083C16">
        <w:rPr>
          <w:rStyle w:val="article1"/>
          <w:rFonts w:ascii="Tahoma" w:hAnsi="Tahoma" w:cs="Traditional Arabic" w:hint="default"/>
          <w:sz w:val="32"/>
          <w:szCs w:val="32"/>
          <w:rtl/>
        </w:rPr>
        <w:t>} معناه</w:t>
      </w:r>
      <w:r w:rsidR="00083C16">
        <w:rPr>
          <w:rStyle w:val="article1"/>
          <w:rFonts w:ascii="Tahoma" w:hAnsi="Tahoma" w:cs="Traditional Arabic" w:hint="default"/>
          <w:sz w:val="32"/>
          <w:szCs w:val="32"/>
          <w:rtl/>
        </w:rPr>
        <w:t>:</w:t>
      </w:r>
      <w:r w:rsidR="00083C16" w:rsidRPr="00083C16">
        <w:rPr>
          <w:rStyle w:val="article1"/>
          <w:rFonts w:ascii="Tahoma" w:hAnsi="Tahoma" w:cs="Traditional Arabic" w:hint="default"/>
          <w:sz w:val="32"/>
          <w:szCs w:val="32"/>
          <w:rtl/>
        </w:rPr>
        <w:t xml:space="preserve"> ألْجأها</w:t>
      </w:r>
      <w:r w:rsidR="00083C16">
        <w:rPr>
          <w:rStyle w:val="article1"/>
          <w:rFonts w:ascii="Tahoma" w:hAnsi="Tahoma" w:cs="Traditional Arabic" w:hint="default"/>
          <w:sz w:val="32"/>
          <w:szCs w:val="32"/>
          <w:rtl/>
        </w:rPr>
        <w:t>، وهذا من عظيم إدراكهم لمعاني القرآن الكريم.</w:t>
      </w:r>
    </w:p>
    <w:p w:rsidR="00527DD1" w:rsidRDefault="00240AD9" w:rsidP="002A14E9">
      <w:pPr>
        <w:bidi/>
        <w:spacing w:line="360" w:lineRule="auto"/>
        <w:jc w:val="both"/>
        <w:rPr>
          <w:rStyle w:val="article1"/>
          <w:rFonts w:cs="Traditional Arabic" w:hint="default"/>
          <w:sz w:val="32"/>
          <w:szCs w:val="32"/>
          <w:rtl/>
        </w:rPr>
      </w:pPr>
      <w:r>
        <w:rPr>
          <w:rStyle w:val="article1"/>
          <w:rFonts w:cs="Traditional Arabic" w:hint="default"/>
          <w:sz w:val="32"/>
          <w:szCs w:val="32"/>
          <w:rtl/>
        </w:rPr>
        <w:t xml:space="preserve">لذلك </w:t>
      </w:r>
      <w:r w:rsidR="00527DD1">
        <w:rPr>
          <w:rStyle w:val="article1"/>
          <w:rFonts w:cs="Traditional Arabic" w:hint="default"/>
          <w:sz w:val="32"/>
          <w:szCs w:val="32"/>
          <w:rtl/>
        </w:rPr>
        <w:t>يقول الزجاج</w:t>
      </w:r>
      <w:r w:rsidR="00527DD1" w:rsidRPr="007E52A9">
        <w:rPr>
          <w:rStyle w:val="article1"/>
          <w:rFonts w:cs="Traditional Arabic" w:hint="default"/>
          <w:sz w:val="32"/>
          <w:szCs w:val="32"/>
          <w:rtl/>
        </w:rPr>
        <w:t>: "وإنما نذكر مع الإعراب المعنى والتفسير، لأن كتاب اللَّه ينبغي أن يتبين</w:t>
      </w:r>
      <w:r w:rsidR="00527DD1">
        <w:rPr>
          <w:rStyle w:val="article1"/>
          <w:rFonts w:cs="Traditional Arabic" w:hint="default"/>
          <w:sz w:val="32"/>
          <w:szCs w:val="32"/>
          <w:rtl/>
        </w:rPr>
        <w:t xml:space="preserve">، ألا ترى أن اللَّه يقول: </w:t>
      </w:r>
      <w:r w:rsidR="00527DD1" w:rsidRPr="00F13C5C">
        <w:rPr>
          <w:rStyle w:val="article1"/>
          <w:rFonts w:ascii="Tahoma" w:hAnsi="Tahoma" w:cs="Traditional Arabic" w:hint="default"/>
          <w:sz w:val="32"/>
          <w:szCs w:val="32"/>
          <w:rtl/>
        </w:rPr>
        <w:t>﴿</w:t>
      </w:r>
      <w:r w:rsidR="00527DD1" w:rsidRPr="00991508">
        <w:rPr>
          <w:rStyle w:val="article1"/>
          <w:rFonts w:cs="Traditional Arabic" w:hint="default"/>
          <w:b/>
          <w:bCs/>
          <w:sz w:val="32"/>
          <w:szCs w:val="32"/>
          <w:rtl/>
        </w:rPr>
        <w:t xml:space="preserve"> </w:t>
      </w:r>
      <w:r w:rsidR="00527DD1" w:rsidRPr="0004357A">
        <w:rPr>
          <w:rStyle w:val="article1"/>
          <w:rFonts w:cs="Traditional Arabic" w:hint="default"/>
          <w:b/>
          <w:bCs/>
          <w:sz w:val="32"/>
          <w:szCs w:val="32"/>
          <w:rtl/>
        </w:rPr>
        <w:t>أَفَلا يَتَدَبَّرُونَ الْقُرْآنَ</w:t>
      </w:r>
      <w:r w:rsidR="00527DD1" w:rsidRPr="00F13C5C">
        <w:rPr>
          <w:rStyle w:val="article1"/>
          <w:rFonts w:ascii="Tahoma" w:hAnsi="Tahoma" w:cs="Traditional Arabic" w:hint="default"/>
          <w:sz w:val="32"/>
          <w:szCs w:val="32"/>
          <w:rtl/>
        </w:rPr>
        <w:t>﴾</w:t>
      </w:r>
      <w:r w:rsidR="00527DD1" w:rsidRPr="007E52A9">
        <w:rPr>
          <w:rStyle w:val="article1"/>
          <w:rFonts w:cs="Traditional Arabic" w:hint="default"/>
          <w:sz w:val="32"/>
          <w:szCs w:val="32"/>
          <w:rtl/>
        </w:rPr>
        <w:t>؟ فحُضِضْنَا على التدبر والنظر، ولكن لا ينبغي لأحد أن يتكلم إلا على مذهب اللغة، أو ما يوافق نقلة أهل العلم"</w:t>
      </w:r>
      <w:r w:rsidR="00527DD1" w:rsidRPr="00F13C5C">
        <w:rPr>
          <w:rStyle w:val="FootnoteReference"/>
          <w:rFonts w:ascii="Times New Roman" w:eastAsia="Times New Roman" w:hAnsi="Times New Roman" w:cs="Traditional Arabic"/>
          <w:sz w:val="32"/>
          <w:szCs w:val="32"/>
          <w:rtl/>
        </w:rPr>
        <w:footnoteReference w:id="58"/>
      </w:r>
      <w:r w:rsidR="00527DD1" w:rsidRPr="007E52A9">
        <w:rPr>
          <w:rStyle w:val="article1"/>
          <w:rFonts w:cs="Traditional Arabic" w:hint="default"/>
          <w:sz w:val="32"/>
          <w:szCs w:val="32"/>
          <w:rtl/>
        </w:rPr>
        <w:t>.</w:t>
      </w:r>
    </w:p>
    <w:p w:rsidR="00240AD9" w:rsidRDefault="00240AD9" w:rsidP="00240AD9">
      <w:pPr>
        <w:bidi/>
        <w:spacing w:line="360" w:lineRule="auto"/>
        <w:jc w:val="both"/>
        <w:rPr>
          <w:rStyle w:val="article1"/>
          <w:rFonts w:cs="Traditional Arabic" w:hint="default"/>
          <w:sz w:val="32"/>
          <w:szCs w:val="32"/>
          <w:rtl/>
        </w:rPr>
      </w:pPr>
      <w:r>
        <w:rPr>
          <w:rStyle w:val="article1"/>
          <w:rFonts w:cs="Traditional Arabic" w:hint="default"/>
          <w:sz w:val="32"/>
          <w:szCs w:val="32"/>
          <w:rtl/>
        </w:rPr>
        <w:t>ويقول العز بن عبدالسلام</w:t>
      </w:r>
      <w:r w:rsidRPr="007E52A9">
        <w:rPr>
          <w:rStyle w:val="article1"/>
          <w:rFonts w:cs="Traditional Arabic" w:hint="default"/>
          <w:sz w:val="32"/>
          <w:szCs w:val="32"/>
          <w:rtl/>
        </w:rPr>
        <w:t>: "لا يتأتى تدبر القرآن وفهم معانيه إلا بمعرفة</w:t>
      </w:r>
      <w:r>
        <w:rPr>
          <w:rStyle w:val="article1"/>
          <w:rFonts w:cs="Traditional Arabic" w:hint="default"/>
          <w:sz w:val="32"/>
          <w:szCs w:val="32"/>
          <w:rtl/>
        </w:rPr>
        <w:t xml:space="preserve"> ذلك</w:t>
      </w:r>
      <w:r w:rsidRPr="007E52A9">
        <w:rPr>
          <w:rStyle w:val="article1"/>
          <w:rFonts w:cs="Traditional Arabic" w:hint="default"/>
          <w:sz w:val="32"/>
          <w:szCs w:val="32"/>
          <w:rtl/>
        </w:rPr>
        <w:t>"</w:t>
      </w:r>
      <w:r>
        <w:rPr>
          <w:rStyle w:val="article1"/>
          <w:rFonts w:cs="Traditional Arabic" w:hint="default"/>
          <w:sz w:val="32"/>
          <w:szCs w:val="32"/>
          <w:rtl/>
        </w:rPr>
        <w:t xml:space="preserve"> </w:t>
      </w:r>
      <w:r w:rsidRPr="00F13C5C">
        <w:rPr>
          <w:rStyle w:val="FootnoteReference"/>
          <w:rFonts w:ascii="Times New Roman" w:eastAsia="Times New Roman" w:hAnsi="Times New Roman" w:cs="Traditional Arabic"/>
          <w:sz w:val="32"/>
          <w:szCs w:val="32"/>
          <w:rtl/>
        </w:rPr>
        <w:footnoteReference w:id="59"/>
      </w:r>
      <w:r>
        <w:rPr>
          <w:rStyle w:val="article1"/>
          <w:rFonts w:cs="Traditional Arabic" w:hint="default"/>
          <w:sz w:val="32"/>
          <w:szCs w:val="32"/>
          <w:rtl/>
        </w:rPr>
        <w:t xml:space="preserve"> أي: بمعرفة اللغة العربية</w:t>
      </w:r>
      <w:r w:rsidRPr="007E52A9">
        <w:rPr>
          <w:rStyle w:val="article1"/>
          <w:rFonts w:cs="Traditional Arabic" w:hint="default"/>
          <w:sz w:val="32"/>
          <w:szCs w:val="32"/>
          <w:rtl/>
        </w:rPr>
        <w:t>.</w:t>
      </w:r>
    </w:p>
    <w:p w:rsidR="00527DD1" w:rsidRDefault="00527DD1" w:rsidP="00527DD1">
      <w:pPr>
        <w:bidi/>
        <w:spacing w:line="360" w:lineRule="auto"/>
        <w:jc w:val="both"/>
        <w:rPr>
          <w:rStyle w:val="article1"/>
          <w:rFonts w:cs="Traditional Arabic" w:hint="default"/>
          <w:sz w:val="32"/>
          <w:szCs w:val="32"/>
          <w:rtl/>
        </w:rPr>
      </w:pPr>
      <w:r>
        <w:rPr>
          <w:rStyle w:val="article1"/>
          <w:rFonts w:cs="Traditional Arabic" w:hint="default"/>
          <w:sz w:val="32"/>
          <w:szCs w:val="32"/>
          <w:rtl/>
        </w:rPr>
        <w:lastRenderedPageBreak/>
        <w:t>ويقول شيخ الإسلام ابن تيمية</w:t>
      </w:r>
      <w:r w:rsidRPr="007E52A9">
        <w:rPr>
          <w:rStyle w:val="article1"/>
          <w:rFonts w:cs="Traditional Arabic" w:hint="default"/>
          <w:sz w:val="32"/>
          <w:szCs w:val="32"/>
          <w:rtl/>
        </w:rPr>
        <w:t>: "فإن فهم الكتاب والسنة فرض، ولا يفهم إلا بفهم اللغة العربية، وما لا يتم الواجب إلا به فهو واجب"</w:t>
      </w:r>
      <w:r>
        <w:rPr>
          <w:rStyle w:val="FootnoteReference"/>
          <w:rFonts w:cs="Traditional Arabic"/>
          <w:color w:val="000000"/>
          <w:sz w:val="32"/>
          <w:szCs w:val="32"/>
          <w:rtl/>
        </w:rPr>
        <w:footnoteReference w:id="60"/>
      </w:r>
      <w:r w:rsidRPr="007E52A9">
        <w:rPr>
          <w:rStyle w:val="article1"/>
          <w:rFonts w:cs="Traditional Arabic" w:hint="default"/>
          <w:sz w:val="32"/>
          <w:szCs w:val="32"/>
          <w:rtl/>
        </w:rPr>
        <w:t xml:space="preserve"> .</w:t>
      </w:r>
    </w:p>
    <w:p w:rsidR="00527DD1" w:rsidRDefault="00527DD1" w:rsidP="00527DD1">
      <w:pPr>
        <w:bidi/>
        <w:spacing w:line="360" w:lineRule="auto"/>
        <w:jc w:val="both"/>
        <w:rPr>
          <w:rStyle w:val="article1"/>
          <w:rFonts w:cs="Traditional Arabic" w:hint="default"/>
          <w:sz w:val="32"/>
          <w:szCs w:val="32"/>
          <w:rtl/>
        </w:rPr>
      </w:pPr>
      <w:r w:rsidRPr="007E52A9">
        <w:rPr>
          <w:rStyle w:val="article1"/>
          <w:rFonts w:cs="Traditional Arabic" w:hint="default"/>
          <w:sz w:val="32"/>
          <w:szCs w:val="32"/>
          <w:rtl/>
        </w:rPr>
        <w:t xml:space="preserve">ويقول </w:t>
      </w:r>
      <w:r>
        <w:rPr>
          <w:rStyle w:val="article1"/>
          <w:rFonts w:cs="Traditional Arabic" w:hint="default"/>
          <w:sz w:val="32"/>
          <w:szCs w:val="32"/>
          <w:rtl/>
        </w:rPr>
        <w:t>أيضاً</w:t>
      </w:r>
      <w:r w:rsidRPr="007E52A9">
        <w:rPr>
          <w:rStyle w:val="article1"/>
          <w:rFonts w:cs="Traditional Arabic" w:hint="default"/>
          <w:sz w:val="32"/>
          <w:szCs w:val="32"/>
          <w:rtl/>
        </w:rPr>
        <w:t>: "والقرآن نزل بلغة العرب، فلا يجوز حمله على اصطلاح حادث ليس من لغتهم، لو كان معناه صحيحاً، فكيف إذا كان باطلاً في العقل</w:t>
      </w:r>
      <w:r>
        <w:rPr>
          <w:rStyle w:val="article1"/>
          <w:rFonts w:cs="Traditional Arabic" w:hint="default"/>
          <w:sz w:val="32"/>
          <w:szCs w:val="32"/>
          <w:rtl/>
        </w:rPr>
        <w:t>؟!</w:t>
      </w:r>
      <w:r w:rsidRPr="007E52A9">
        <w:rPr>
          <w:rStyle w:val="article1"/>
          <w:rFonts w:cs="Traditional Arabic" w:hint="default"/>
          <w:sz w:val="32"/>
          <w:szCs w:val="32"/>
          <w:rtl/>
        </w:rPr>
        <w:t>"</w:t>
      </w:r>
      <w:r>
        <w:rPr>
          <w:rStyle w:val="FootnoteReference"/>
          <w:rFonts w:cs="Traditional Arabic"/>
          <w:color w:val="000000"/>
          <w:sz w:val="32"/>
          <w:szCs w:val="32"/>
          <w:rtl/>
        </w:rPr>
        <w:footnoteReference w:id="61"/>
      </w:r>
      <w:r w:rsidRPr="007E52A9">
        <w:rPr>
          <w:rStyle w:val="article1"/>
          <w:rFonts w:cs="Traditional Arabic" w:hint="default"/>
          <w:sz w:val="32"/>
          <w:szCs w:val="32"/>
          <w:rtl/>
        </w:rPr>
        <w:t xml:space="preserve"> .</w:t>
      </w:r>
    </w:p>
    <w:p w:rsidR="00B04D4F" w:rsidRDefault="00527DD1" w:rsidP="00B04D4F">
      <w:pPr>
        <w:bidi/>
        <w:spacing w:line="360" w:lineRule="auto"/>
        <w:jc w:val="both"/>
        <w:rPr>
          <w:rStyle w:val="article1"/>
          <w:rFonts w:ascii="Tahoma" w:hAnsi="Tahoma" w:cs="Traditional Arabic" w:hint="default"/>
          <w:sz w:val="32"/>
          <w:szCs w:val="32"/>
          <w:rtl/>
        </w:rPr>
      </w:pPr>
      <w:r>
        <w:rPr>
          <w:rStyle w:val="article1"/>
          <w:rFonts w:ascii="Tahoma" w:hAnsi="Tahoma" w:cs="Traditional Arabic" w:hint="default"/>
          <w:sz w:val="32"/>
          <w:szCs w:val="32"/>
          <w:rtl/>
        </w:rPr>
        <w:t>إلا</w:t>
      </w:r>
      <w:r w:rsidR="00B04D4F">
        <w:rPr>
          <w:rStyle w:val="article1"/>
          <w:rFonts w:ascii="Tahoma" w:hAnsi="Tahoma" w:cs="Traditional Arabic" w:hint="default"/>
          <w:sz w:val="32"/>
          <w:szCs w:val="32"/>
          <w:rtl/>
        </w:rPr>
        <w:t xml:space="preserve"> أنه لا يُطلب من كل قارئ للقرآن الكريم أن يكون</w:t>
      </w:r>
      <w:r w:rsidR="00E0608E">
        <w:rPr>
          <w:rStyle w:val="article1"/>
          <w:rFonts w:ascii="Tahoma" w:hAnsi="Tahoma" w:cs="Traditional Arabic" w:hint="default"/>
          <w:sz w:val="32"/>
          <w:szCs w:val="32"/>
          <w:rtl/>
        </w:rPr>
        <w:t xml:space="preserve"> عالماً باللغة العربية</w:t>
      </w:r>
      <w:r w:rsidR="00B04D4F">
        <w:rPr>
          <w:rStyle w:val="article1"/>
          <w:rFonts w:ascii="Tahoma" w:hAnsi="Tahoma" w:cs="Traditional Arabic" w:hint="default"/>
          <w:sz w:val="32"/>
          <w:szCs w:val="32"/>
          <w:rtl/>
        </w:rPr>
        <w:t xml:space="preserve"> نحوياً كسيبويه والأخفش، بل المطلوب أن يحصل قارئ القرآن على الحد الذي ي</w:t>
      </w:r>
      <w:r w:rsidR="00E0608E">
        <w:rPr>
          <w:rStyle w:val="article1"/>
          <w:rFonts w:ascii="Tahoma" w:hAnsi="Tahoma" w:cs="Traditional Arabic" w:hint="default"/>
          <w:sz w:val="32"/>
          <w:szCs w:val="32"/>
          <w:rtl/>
        </w:rPr>
        <w:t>ُ</w:t>
      </w:r>
      <w:r w:rsidR="00B04D4F">
        <w:rPr>
          <w:rStyle w:val="article1"/>
          <w:rFonts w:ascii="Tahoma" w:hAnsi="Tahoma" w:cs="Traditional Arabic" w:hint="default"/>
          <w:sz w:val="32"/>
          <w:szCs w:val="32"/>
          <w:rtl/>
        </w:rPr>
        <w:t>مك</w:t>
      </w:r>
      <w:r w:rsidR="00E0608E">
        <w:rPr>
          <w:rStyle w:val="article1"/>
          <w:rFonts w:ascii="Tahoma" w:hAnsi="Tahoma" w:cs="Traditional Arabic" w:hint="default"/>
          <w:sz w:val="32"/>
          <w:szCs w:val="32"/>
          <w:rtl/>
        </w:rPr>
        <w:t>ِّ</w:t>
      </w:r>
      <w:r w:rsidR="00B04D4F">
        <w:rPr>
          <w:rStyle w:val="article1"/>
          <w:rFonts w:ascii="Tahoma" w:hAnsi="Tahoma" w:cs="Traditional Arabic" w:hint="default"/>
          <w:sz w:val="32"/>
          <w:szCs w:val="32"/>
          <w:rtl/>
        </w:rPr>
        <w:t>نه من فهم كتاب الله تعالى وتدبره.</w:t>
      </w:r>
    </w:p>
    <w:p w:rsidR="00B407C7" w:rsidRDefault="00B407C7" w:rsidP="008B04C7">
      <w:pPr>
        <w:bidi/>
        <w:spacing w:line="360" w:lineRule="auto"/>
        <w:jc w:val="both"/>
        <w:rPr>
          <w:rStyle w:val="article1"/>
          <w:rFonts w:cs="Traditional Arabic" w:hint="default"/>
          <w:sz w:val="32"/>
          <w:szCs w:val="32"/>
          <w:rtl/>
        </w:rPr>
      </w:pPr>
      <w:r>
        <w:rPr>
          <w:rStyle w:val="article1"/>
          <w:rFonts w:cs="Traditional Arabic" w:hint="default"/>
          <w:sz w:val="32"/>
          <w:szCs w:val="32"/>
          <w:rtl/>
        </w:rPr>
        <w:t xml:space="preserve">ومن الغريب أن نجد بعض الناس </w:t>
      </w:r>
      <w:r w:rsidRPr="00B407C7">
        <w:rPr>
          <w:rStyle w:val="article1"/>
          <w:rFonts w:cs="Traditional Arabic" w:hint="default"/>
          <w:sz w:val="32"/>
          <w:szCs w:val="32"/>
          <w:rtl/>
        </w:rPr>
        <w:t>يتوقف تفاعله مع عبادة التدبر عند حدِّ السماع لأهميته وفضائله؛ لأنه يشعر أن بينه وبين التدبر مسافاتٍ شاسعة حتى يكون أهلاً لممارسته، والتنعم</w:t>
      </w:r>
      <w:r w:rsidR="008B04C7">
        <w:rPr>
          <w:rStyle w:val="article1"/>
          <w:rFonts w:cs="Traditional Arabic" w:hint="default"/>
          <w:sz w:val="32"/>
          <w:szCs w:val="32"/>
          <w:rtl/>
        </w:rPr>
        <w:t>ِ بآثاره، ف</w:t>
      </w:r>
      <w:r w:rsidRPr="00B407C7">
        <w:rPr>
          <w:rStyle w:val="article1"/>
          <w:rFonts w:cs="Traditional Arabic" w:hint="default"/>
          <w:sz w:val="32"/>
          <w:szCs w:val="32"/>
          <w:rtl/>
        </w:rPr>
        <w:t>يظن أنه لا بد من أن يكون على علمٍ بتفسير أي</w:t>
      </w:r>
      <w:r w:rsidR="008B04C7">
        <w:rPr>
          <w:rStyle w:val="article1"/>
          <w:rFonts w:cs="Traditional Arabic" w:hint="default"/>
          <w:sz w:val="32"/>
          <w:szCs w:val="32"/>
          <w:rtl/>
        </w:rPr>
        <w:t>ّ</w:t>
      </w:r>
      <w:r w:rsidRPr="00B407C7">
        <w:rPr>
          <w:rStyle w:val="article1"/>
          <w:rFonts w:cs="Traditional Arabic" w:hint="default"/>
          <w:sz w:val="32"/>
          <w:szCs w:val="32"/>
          <w:rtl/>
        </w:rPr>
        <w:t xml:space="preserve"> آية يتدبر</w:t>
      </w:r>
      <w:r w:rsidR="008B04C7">
        <w:rPr>
          <w:rStyle w:val="article1"/>
          <w:rFonts w:cs="Traditional Arabic" w:hint="default"/>
          <w:sz w:val="32"/>
          <w:szCs w:val="32"/>
          <w:rtl/>
        </w:rPr>
        <w:t>ُ</w:t>
      </w:r>
      <w:r w:rsidRPr="00B407C7">
        <w:rPr>
          <w:rStyle w:val="article1"/>
          <w:rFonts w:cs="Traditional Arabic" w:hint="default"/>
          <w:sz w:val="32"/>
          <w:szCs w:val="32"/>
          <w:rtl/>
        </w:rPr>
        <w:t>ها</w:t>
      </w:r>
      <w:r w:rsidR="008B04C7">
        <w:rPr>
          <w:rStyle w:val="article1"/>
          <w:rFonts w:cs="Traditional Arabic" w:hint="default"/>
          <w:sz w:val="32"/>
          <w:szCs w:val="32"/>
          <w:rtl/>
        </w:rPr>
        <w:t>،</w:t>
      </w:r>
      <w:r w:rsidRPr="00B407C7">
        <w:rPr>
          <w:rStyle w:val="article1"/>
          <w:rFonts w:cs="Traditional Arabic" w:hint="default"/>
          <w:sz w:val="32"/>
          <w:szCs w:val="32"/>
          <w:rtl/>
        </w:rPr>
        <w:t xml:space="preserve"> بل ربما خُيِّل إليه أنه لا يجوز أن يتدبر حتى يكون بمنزلة العالِم المفسّ</w:t>
      </w:r>
      <w:r w:rsidR="008B04C7">
        <w:rPr>
          <w:rStyle w:val="article1"/>
          <w:rFonts w:cs="Traditional Arabic" w:hint="default"/>
          <w:sz w:val="32"/>
          <w:szCs w:val="32"/>
          <w:rtl/>
        </w:rPr>
        <w:t xml:space="preserve">ِر الذي يشار إليه بالبنان، </w:t>
      </w:r>
      <w:r>
        <w:rPr>
          <w:rStyle w:val="article1"/>
          <w:rFonts w:cs="Traditional Arabic" w:hint="default"/>
          <w:sz w:val="32"/>
          <w:szCs w:val="32"/>
          <w:rtl/>
        </w:rPr>
        <w:t>ف</w:t>
      </w:r>
      <w:r w:rsidRPr="00B407C7">
        <w:rPr>
          <w:rStyle w:val="article1"/>
          <w:rFonts w:cs="Traditional Arabic" w:hint="default"/>
          <w:sz w:val="32"/>
          <w:szCs w:val="32"/>
          <w:rtl/>
        </w:rPr>
        <w:t>كم حَرَمَ هذا الظنُّ فئاماً من الناس من لذة التدبر</w:t>
      </w:r>
      <w:r>
        <w:rPr>
          <w:rStyle w:val="article1"/>
          <w:rFonts w:cs="Traditional Arabic" w:hint="default"/>
          <w:sz w:val="32"/>
          <w:szCs w:val="32"/>
          <w:rtl/>
        </w:rPr>
        <w:t xml:space="preserve"> ومتعت</w:t>
      </w:r>
      <w:r w:rsidR="008A4665">
        <w:rPr>
          <w:rStyle w:val="article1"/>
          <w:rFonts w:cs="Traditional Arabic" w:hint="default"/>
          <w:sz w:val="32"/>
          <w:szCs w:val="32"/>
          <w:rtl/>
        </w:rPr>
        <w:t>ِ</w:t>
      </w:r>
      <w:r>
        <w:rPr>
          <w:rStyle w:val="article1"/>
          <w:rFonts w:cs="Traditional Arabic" w:hint="default"/>
          <w:sz w:val="32"/>
          <w:szCs w:val="32"/>
          <w:rtl/>
        </w:rPr>
        <w:t>ه</w:t>
      </w:r>
      <w:r w:rsidRPr="00B407C7">
        <w:rPr>
          <w:rStyle w:val="article1"/>
          <w:rFonts w:cs="Traditional Arabic" w:hint="default"/>
          <w:sz w:val="32"/>
          <w:szCs w:val="32"/>
          <w:rtl/>
        </w:rPr>
        <w:t>، وحلاوة</w:t>
      </w:r>
      <w:r w:rsidR="008A4665">
        <w:rPr>
          <w:rStyle w:val="article1"/>
          <w:rFonts w:cs="Traditional Arabic" w:hint="default"/>
          <w:sz w:val="32"/>
          <w:szCs w:val="32"/>
          <w:rtl/>
        </w:rPr>
        <w:t>ِ</w:t>
      </w:r>
      <w:r w:rsidRPr="00B407C7">
        <w:rPr>
          <w:rStyle w:val="article1"/>
          <w:rFonts w:cs="Traditional Arabic" w:hint="default"/>
          <w:sz w:val="32"/>
          <w:szCs w:val="32"/>
          <w:rtl/>
        </w:rPr>
        <w:t xml:space="preserve"> التأ</w:t>
      </w:r>
      <w:r>
        <w:rPr>
          <w:rStyle w:val="article1"/>
          <w:rFonts w:cs="Traditional Arabic" w:hint="default"/>
          <w:sz w:val="32"/>
          <w:szCs w:val="32"/>
          <w:rtl/>
        </w:rPr>
        <w:t>مل في الكتاب العزيز! وكم فات</w:t>
      </w:r>
      <w:r w:rsidRPr="00B407C7">
        <w:rPr>
          <w:rStyle w:val="article1"/>
          <w:rFonts w:cs="Traditional Arabic" w:hint="default"/>
          <w:sz w:val="32"/>
          <w:szCs w:val="32"/>
          <w:rtl/>
        </w:rPr>
        <w:t>هم بسببه خير عظيم!</w:t>
      </w:r>
    </w:p>
    <w:p w:rsidR="00B10823" w:rsidRDefault="00B407C7" w:rsidP="004651EF">
      <w:pPr>
        <w:bidi/>
        <w:spacing w:line="360" w:lineRule="auto"/>
        <w:jc w:val="both"/>
        <w:rPr>
          <w:rStyle w:val="article1"/>
          <w:rFonts w:cs="Traditional Arabic" w:hint="default"/>
          <w:sz w:val="32"/>
          <w:szCs w:val="32"/>
          <w:rtl/>
        </w:rPr>
      </w:pPr>
      <w:r w:rsidRPr="00B407C7">
        <w:rPr>
          <w:rStyle w:val="article1"/>
          <w:rFonts w:cs="Traditional Arabic" w:hint="default"/>
          <w:sz w:val="32"/>
          <w:szCs w:val="32"/>
          <w:rtl/>
        </w:rPr>
        <w:t xml:space="preserve">ولا شك أن الدافع الذي منعهم من الاقتراب من روضة التدبر </w:t>
      </w:r>
      <w:r>
        <w:rPr>
          <w:rStyle w:val="article1"/>
          <w:rFonts w:cs="Traditional Arabic" w:hint="default"/>
          <w:sz w:val="32"/>
          <w:szCs w:val="32"/>
          <w:rtl/>
        </w:rPr>
        <w:t xml:space="preserve">هذا </w:t>
      </w:r>
      <w:r w:rsidRPr="00B407C7">
        <w:rPr>
          <w:rStyle w:val="article1"/>
          <w:rFonts w:cs="Traditional Arabic" w:hint="default"/>
          <w:sz w:val="32"/>
          <w:szCs w:val="32"/>
          <w:rtl/>
        </w:rPr>
        <w:t>دافعٌ شريف، وهو الخوف من القول على الله بغير علمٍ، ولكن الشأن هنا</w:t>
      </w:r>
      <w:r>
        <w:rPr>
          <w:rStyle w:val="article1"/>
          <w:rFonts w:cs="Traditional Arabic" w:hint="default"/>
          <w:sz w:val="32"/>
          <w:szCs w:val="32"/>
          <w:rtl/>
        </w:rPr>
        <w:t xml:space="preserve"> ليس كذلك</w:t>
      </w:r>
      <w:r w:rsidR="004651EF">
        <w:rPr>
          <w:rStyle w:val="article1"/>
          <w:rFonts w:cs="Traditional Arabic" w:hint="default"/>
          <w:sz w:val="32"/>
          <w:szCs w:val="32"/>
          <w:rtl/>
        </w:rPr>
        <w:t xml:space="preserve">، فهناك فرق </w:t>
      </w:r>
      <w:r w:rsidR="004651EF" w:rsidRPr="004651EF">
        <w:rPr>
          <w:rStyle w:val="article1"/>
          <w:rFonts w:cs="Traditional Arabic" w:hint="default"/>
          <w:sz w:val="32"/>
          <w:szCs w:val="32"/>
          <w:rtl/>
        </w:rPr>
        <w:t>بين التدبر والتفسير من جهة المعنى</w:t>
      </w:r>
      <w:r w:rsidR="004651EF">
        <w:rPr>
          <w:rStyle w:val="article1"/>
          <w:rFonts w:cs="Traditional Arabic" w:hint="default"/>
          <w:sz w:val="32"/>
          <w:szCs w:val="32"/>
          <w:rtl/>
        </w:rPr>
        <w:t xml:space="preserve">، ذلك أن </w:t>
      </w:r>
      <w:r w:rsidR="004651EF" w:rsidRPr="004651EF">
        <w:rPr>
          <w:rStyle w:val="article1"/>
          <w:rFonts w:cs="Traditional Arabic" w:hint="default"/>
          <w:sz w:val="32"/>
          <w:szCs w:val="32"/>
          <w:rtl/>
        </w:rPr>
        <w:t>دائرة التدبر أوسع من التفسير من جهة أن التدبر هو إعمال النظر في مآلات الألفاظ والمعاني</w:t>
      </w:r>
      <w:r w:rsidR="00B10823">
        <w:rPr>
          <w:rStyle w:val="article1"/>
          <w:rFonts w:cs="Traditional Arabic" w:hint="default"/>
          <w:sz w:val="32"/>
          <w:szCs w:val="32"/>
          <w:rtl/>
        </w:rPr>
        <w:t>.</w:t>
      </w:r>
    </w:p>
    <w:p w:rsidR="00B10823" w:rsidRDefault="00B10823" w:rsidP="00A741E7">
      <w:pPr>
        <w:bidi/>
        <w:spacing w:line="360" w:lineRule="auto"/>
        <w:jc w:val="both"/>
        <w:rPr>
          <w:rStyle w:val="article1"/>
          <w:rFonts w:cs="Traditional Arabic" w:hint="default"/>
          <w:sz w:val="32"/>
          <w:szCs w:val="32"/>
          <w:rtl/>
        </w:rPr>
      </w:pPr>
      <w:r w:rsidRPr="00B10823">
        <w:rPr>
          <w:rStyle w:val="article1"/>
          <w:rFonts w:cs="Traditional Arabic" w:hint="default"/>
          <w:sz w:val="32"/>
          <w:szCs w:val="32"/>
          <w:rtl/>
        </w:rPr>
        <w:lastRenderedPageBreak/>
        <w:t>قال</w:t>
      </w:r>
      <w:r>
        <w:rPr>
          <w:rStyle w:val="article1"/>
          <w:rFonts w:cs="Traditional Arabic" w:hint="default"/>
          <w:sz w:val="32"/>
          <w:szCs w:val="32"/>
          <w:rtl/>
        </w:rPr>
        <w:t xml:space="preserve"> ابن هبيرة: "</w:t>
      </w:r>
      <w:r w:rsidRPr="00B10823">
        <w:rPr>
          <w:rStyle w:val="article1"/>
          <w:rFonts w:cs="Traditional Arabic" w:hint="default"/>
          <w:sz w:val="32"/>
          <w:szCs w:val="32"/>
          <w:rtl/>
        </w:rPr>
        <w:t>ومن مكايد الشيطان تنفيره عباد الله من تدبر القرآن</w:t>
      </w:r>
      <w:r>
        <w:rPr>
          <w:rStyle w:val="article1"/>
          <w:rFonts w:cs="Traditional Arabic" w:hint="default"/>
          <w:sz w:val="32"/>
          <w:szCs w:val="32"/>
          <w:rtl/>
        </w:rPr>
        <w:t>،</w:t>
      </w:r>
      <w:r w:rsidRPr="00B10823">
        <w:rPr>
          <w:rStyle w:val="article1"/>
          <w:rFonts w:cs="Traditional Arabic" w:hint="default"/>
          <w:sz w:val="32"/>
          <w:szCs w:val="32"/>
          <w:rtl/>
        </w:rPr>
        <w:t xml:space="preserve"> لعلمه أن الهدى واقع عند التدبر</w:t>
      </w:r>
      <w:r w:rsidR="00A741E7">
        <w:rPr>
          <w:rStyle w:val="article1"/>
          <w:rFonts w:cs="Traditional Arabic" w:hint="default"/>
          <w:sz w:val="32"/>
          <w:szCs w:val="32"/>
          <w:rtl/>
        </w:rPr>
        <w:t xml:space="preserve">، فيقول: </w:t>
      </w:r>
      <w:r w:rsidRPr="00B10823">
        <w:rPr>
          <w:rStyle w:val="article1"/>
          <w:rFonts w:cs="Traditional Arabic" w:hint="default"/>
          <w:sz w:val="32"/>
          <w:szCs w:val="32"/>
          <w:rtl/>
        </w:rPr>
        <w:t>هذه مخاطرة</w:t>
      </w:r>
      <w:r w:rsidR="00A741E7">
        <w:rPr>
          <w:rStyle w:val="article1"/>
          <w:rFonts w:cs="Traditional Arabic" w:hint="default"/>
          <w:sz w:val="32"/>
          <w:szCs w:val="32"/>
          <w:rtl/>
        </w:rPr>
        <w:t>،</w:t>
      </w:r>
      <w:r w:rsidRPr="00B10823">
        <w:rPr>
          <w:rStyle w:val="article1"/>
          <w:rFonts w:cs="Traditional Arabic" w:hint="default"/>
          <w:sz w:val="32"/>
          <w:szCs w:val="32"/>
          <w:rtl/>
        </w:rPr>
        <w:t xml:space="preserve"> حتى يقول الإنسان</w:t>
      </w:r>
      <w:r w:rsidR="00A741E7">
        <w:rPr>
          <w:rStyle w:val="article1"/>
          <w:rFonts w:cs="Traditional Arabic" w:hint="default"/>
          <w:sz w:val="32"/>
          <w:szCs w:val="32"/>
          <w:rtl/>
        </w:rPr>
        <w:t>:</w:t>
      </w:r>
      <w:r w:rsidRPr="00B10823">
        <w:rPr>
          <w:rStyle w:val="article1"/>
          <w:rFonts w:cs="Traditional Arabic" w:hint="default"/>
          <w:sz w:val="32"/>
          <w:szCs w:val="32"/>
          <w:rtl/>
        </w:rPr>
        <w:t xml:space="preserve"> أنا لا أتكلم في القرآن تورعا</w:t>
      </w:r>
      <w:r w:rsidR="00A741E7">
        <w:rPr>
          <w:rStyle w:val="article1"/>
          <w:rFonts w:cs="Traditional Arabic" w:hint="default"/>
          <w:sz w:val="32"/>
          <w:szCs w:val="32"/>
          <w:rtl/>
        </w:rPr>
        <w:t>ً</w:t>
      </w:r>
      <w:r w:rsidRPr="00B10823">
        <w:rPr>
          <w:rStyle w:val="article1"/>
          <w:rFonts w:cs="Traditional Arabic" w:hint="default"/>
          <w:sz w:val="32"/>
          <w:szCs w:val="32"/>
          <w:rtl/>
        </w:rPr>
        <w:t>"</w:t>
      </w:r>
      <w:r w:rsidRPr="00A741E7">
        <w:rPr>
          <w:rStyle w:val="article1"/>
          <w:rFonts w:cs="Traditional Arabic" w:hint="default"/>
          <w:sz w:val="32"/>
          <w:szCs w:val="32"/>
          <w:vertAlign w:val="superscript"/>
          <w:rtl/>
        </w:rPr>
        <w:footnoteReference w:id="62"/>
      </w:r>
      <w:r w:rsidR="00A741E7">
        <w:rPr>
          <w:rStyle w:val="article1"/>
          <w:rFonts w:cs="Traditional Arabic" w:hint="default"/>
          <w:sz w:val="32"/>
          <w:szCs w:val="32"/>
          <w:rtl/>
        </w:rPr>
        <w:t>.</w:t>
      </w:r>
    </w:p>
    <w:p w:rsidR="002B7A02" w:rsidRDefault="00995742" w:rsidP="006E1BCB">
      <w:pPr>
        <w:bidi/>
        <w:spacing w:line="360" w:lineRule="auto"/>
        <w:jc w:val="both"/>
        <w:rPr>
          <w:rStyle w:val="article1"/>
          <w:rFonts w:cs="Traditional Arabic" w:hint="default"/>
          <w:sz w:val="32"/>
          <w:szCs w:val="32"/>
          <w:rtl/>
        </w:rPr>
      </w:pPr>
      <w:r w:rsidRPr="00995742">
        <w:rPr>
          <w:rStyle w:val="article1"/>
          <w:rFonts w:cs="Traditional Arabic" w:hint="default"/>
          <w:sz w:val="32"/>
          <w:szCs w:val="32"/>
          <w:rtl/>
        </w:rPr>
        <w:t xml:space="preserve">إن فهم الوعد والوعيد والترغيب والترهيب والعلم بالله واليوم الآخر لا يشترط له فهم المصطلحات العلمية الدقيقة </w:t>
      </w:r>
      <w:r>
        <w:rPr>
          <w:rStyle w:val="article1"/>
          <w:rFonts w:cs="Traditional Arabic" w:hint="default"/>
          <w:sz w:val="32"/>
          <w:szCs w:val="32"/>
          <w:rtl/>
        </w:rPr>
        <w:t>من نحوية وبلاغية وأصولية وفقهية</w:t>
      </w:r>
      <w:r w:rsidRPr="00995742">
        <w:rPr>
          <w:rStyle w:val="article1"/>
          <w:rFonts w:cs="Traditional Arabic" w:hint="default"/>
          <w:sz w:val="32"/>
          <w:szCs w:val="32"/>
          <w:rtl/>
        </w:rPr>
        <w:t xml:space="preserve">، </w:t>
      </w:r>
      <w:r w:rsidR="002B7A02" w:rsidRPr="002B7A02">
        <w:rPr>
          <w:rStyle w:val="article1"/>
          <w:rFonts w:cs="Traditional Arabic" w:hint="default"/>
          <w:sz w:val="32"/>
          <w:szCs w:val="32"/>
          <w:rtl/>
        </w:rPr>
        <w:t>فمعظم القرآن بي</w:t>
      </w:r>
      <w:r w:rsidR="002B7A02">
        <w:rPr>
          <w:rStyle w:val="article1"/>
          <w:rFonts w:cs="Traditional Arabic" w:hint="default"/>
          <w:sz w:val="32"/>
          <w:szCs w:val="32"/>
          <w:rtl/>
        </w:rPr>
        <w:t>ِّ</w:t>
      </w:r>
      <w:r w:rsidR="002B7A02" w:rsidRPr="002B7A02">
        <w:rPr>
          <w:rStyle w:val="article1"/>
          <w:rFonts w:cs="Traditional Arabic" w:hint="default"/>
          <w:sz w:val="32"/>
          <w:szCs w:val="32"/>
          <w:rtl/>
        </w:rPr>
        <w:t>ن</w:t>
      </w:r>
      <w:r w:rsidR="002B7A02">
        <w:rPr>
          <w:rStyle w:val="article1"/>
          <w:rFonts w:cs="Traditional Arabic" w:hint="default"/>
          <w:sz w:val="32"/>
          <w:szCs w:val="32"/>
          <w:rtl/>
        </w:rPr>
        <w:t>ٌ</w:t>
      </w:r>
      <w:r w:rsidR="002B7A02" w:rsidRPr="002B7A02">
        <w:rPr>
          <w:rStyle w:val="article1"/>
          <w:rFonts w:cs="Traditional Arabic" w:hint="default"/>
          <w:sz w:val="32"/>
          <w:szCs w:val="32"/>
          <w:rtl/>
        </w:rPr>
        <w:t xml:space="preserve"> واضح</w:t>
      </w:r>
      <w:r w:rsidR="002B7A02">
        <w:rPr>
          <w:rStyle w:val="article1"/>
          <w:rFonts w:cs="Traditional Arabic" w:hint="default"/>
          <w:sz w:val="32"/>
          <w:szCs w:val="32"/>
          <w:rtl/>
        </w:rPr>
        <w:t xml:space="preserve"> ظاهر يدرك معناه الصغير والكبير</w:t>
      </w:r>
      <w:r w:rsidR="002B7A02" w:rsidRPr="002B7A02">
        <w:rPr>
          <w:rStyle w:val="article1"/>
          <w:rFonts w:cs="Traditional Arabic" w:hint="default"/>
          <w:sz w:val="32"/>
          <w:szCs w:val="32"/>
          <w:rtl/>
        </w:rPr>
        <w:t>،</w:t>
      </w:r>
      <w:r w:rsidR="002B7A02">
        <w:rPr>
          <w:rStyle w:val="article1"/>
          <w:rFonts w:cs="Traditional Arabic" w:hint="default"/>
          <w:sz w:val="32"/>
          <w:szCs w:val="32"/>
          <w:rtl/>
        </w:rPr>
        <w:t xml:space="preserve"> والعالم والأمي</w:t>
      </w:r>
      <w:r w:rsidR="002B7A02" w:rsidRPr="002B7A02">
        <w:rPr>
          <w:rStyle w:val="article1"/>
          <w:rFonts w:cs="Traditional Arabic" w:hint="default"/>
          <w:sz w:val="32"/>
          <w:szCs w:val="32"/>
          <w:rtl/>
        </w:rPr>
        <w:t>، فحينما سمع</w:t>
      </w:r>
      <w:r w:rsidR="002B7A02" w:rsidRPr="00792B60">
        <w:rPr>
          <w:rtl/>
        </w:rPr>
        <w:t xml:space="preserve"> </w:t>
      </w:r>
      <w:r w:rsidR="002B7A02">
        <w:rPr>
          <w:rStyle w:val="article1"/>
          <w:rFonts w:cs="Traditional Arabic" w:hint="default"/>
          <w:sz w:val="32"/>
          <w:szCs w:val="32"/>
          <w:rtl/>
        </w:rPr>
        <w:t>الأعرابي قول الله تعالى</w:t>
      </w:r>
      <w:r w:rsidR="002B7A02" w:rsidRPr="002B7A02">
        <w:rPr>
          <w:rStyle w:val="article1"/>
          <w:rFonts w:cs="Traditional Arabic" w:hint="default"/>
          <w:sz w:val="32"/>
          <w:szCs w:val="32"/>
          <w:rtl/>
        </w:rPr>
        <w:t xml:space="preserve">: </w:t>
      </w:r>
      <w:r w:rsidR="002B7A02">
        <w:rPr>
          <w:rStyle w:val="article1"/>
          <w:rFonts w:ascii="QCF_P005" w:hAnsi="QCF_P005" w:cs="QCF_P005" w:hint="default"/>
          <w:sz w:val="32"/>
          <w:szCs w:val="32"/>
          <w:rtl/>
        </w:rPr>
        <w:t>ﱹ</w:t>
      </w:r>
      <w:r w:rsidR="002B7A02" w:rsidRPr="002B7A02">
        <w:rPr>
          <w:rStyle w:val="article1"/>
          <w:rFonts w:cs="Traditional Arabic" w:hint="default"/>
          <w:sz w:val="32"/>
          <w:szCs w:val="32"/>
          <w:rtl/>
        </w:rPr>
        <w:t>فَوَرَبِّ السَّمَاء وَالأرْضِ إِنَّهُ لَحَقٌّ مِّثْلَ مَا أَنَّكُمْ تَنطِقُونَ</w:t>
      </w:r>
      <w:r w:rsidR="002B7A02">
        <w:rPr>
          <w:rStyle w:val="article1"/>
          <w:rFonts w:ascii="QCF_P005" w:hAnsi="QCF_P005" w:cs="QCF_P005" w:hint="default"/>
          <w:sz w:val="32"/>
          <w:szCs w:val="32"/>
          <w:rtl/>
        </w:rPr>
        <w:t>ﱸ</w:t>
      </w:r>
      <w:r w:rsidR="006E1BCB" w:rsidRPr="00A741E7">
        <w:rPr>
          <w:rStyle w:val="article1"/>
          <w:rFonts w:cs="Traditional Arabic" w:hint="default"/>
          <w:sz w:val="32"/>
          <w:szCs w:val="32"/>
          <w:vertAlign w:val="superscript"/>
          <w:rtl/>
        </w:rPr>
        <w:footnoteReference w:id="63"/>
      </w:r>
      <w:r w:rsidR="002B7A02" w:rsidRPr="002B7A02">
        <w:rPr>
          <w:rStyle w:val="article1"/>
          <w:rFonts w:cs="Traditional Arabic" w:hint="default"/>
          <w:sz w:val="32"/>
          <w:szCs w:val="32"/>
          <w:rtl/>
        </w:rPr>
        <w:t xml:space="preserve"> </w:t>
      </w:r>
      <w:r w:rsidR="006E1BCB">
        <w:rPr>
          <w:rStyle w:val="article1"/>
          <w:rFonts w:cs="Traditional Arabic" w:hint="default"/>
          <w:sz w:val="32"/>
          <w:szCs w:val="32"/>
          <w:rtl/>
        </w:rPr>
        <w:t xml:space="preserve"> </w:t>
      </w:r>
      <w:r w:rsidR="002B7A02" w:rsidRPr="002B7A02">
        <w:rPr>
          <w:rStyle w:val="article1"/>
          <w:rFonts w:cs="Traditional Arabic" w:hint="default"/>
          <w:sz w:val="32"/>
          <w:szCs w:val="32"/>
          <w:rtl/>
        </w:rPr>
        <w:t xml:space="preserve">قال: </w:t>
      </w:r>
      <w:r w:rsidR="002B7A02">
        <w:rPr>
          <w:rStyle w:val="article1"/>
          <w:rFonts w:cs="Traditional Arabic" w:hint="default"/>
          <w:sz w:val="32"/>
          <w:szCs w:val="32"/>
          <w:rtl/>
        </w:rPr>
        <w:t>من ذا الذي أغضب الجليل حتى أقسم</w:t>
      </w:r>
      <w:r w:rsidR="002B7A02" w:rsidRPr="002B7A02">
        <w:rPr>
          <w:rStyle w:val="article1"/>
          <w:rFonts w:cs="Traditional Arabic" w:hint="default"/>
          <w:sz w:val="32"/>
          <w:szCs w:val="32"/>
          <w:rtl/>
        </w:rPr>
        <w:t xml:space="preserve">. </w:t>
      </w:r>
    </w:p>
    <w:p w:rsidR="0034629B" w:rsidRDefault="002B7A02" w:rsidP="0034629B">
      <w:pPr>
        <w:bidi/>
        <w:spacing w:line="360" w:lineRule="auto"/>
        <w:jc w:val="both"/>
        <w:rPr>
          <w:rStyle w:val="article1"/>
          <w:rFonts w:cs="Traditional Arabic" w:hint="default"/>
          <w:sz w:val="32"/>
          <w:szCs w:val="32"/>
          <w:rtl/>
        </w:rPr>
      </w:pPr>
      <w:r w:rsidRPr="002B7A02">
        <w:rPr>
          <w:rStyle w:val="article1"/>
          <w:rFonts w:cs="Traditional Arabic" w:hint="default"/>
          <w:sz w:val="32"/>
          <w:szCs w:val="32"/>
          <w:rtl/>
        </w:rPr>
        <w:t>وحينما أخطأ إمام</w:t>
      </w:r>
      <w:r w:rsidR="00783BC5">
        <w:rPr>
          <w:rStyle w:val="article1"/>
          <w:rFonts w:cs="Traditional Arabic" w:hint="default"/>
          <w:sz w:val="32"/>
          <w:szCs w:val="32"/>
          <w:rtl/>
        </w:rPr>
        <w:t>ٌ</w:t>
      </w:r>
      <w:r w:rsidRPr="002B7A02">
        <w:rPr>
          <w:rStyle w:val="article1"/>
          <w:rFonts w:cs="Traditional Arabic" w:hint="default"/>
          <w:sz w:val="32"/>
          <w:szCs w:val="32"/>
          <w:rtl/>
        </w:rPr>
        <w:t xml:space="preserve"> في قراءة آية النحل</w:t>
      </w:r>
      <w:r>
        <w:rPr>
          <w:rStyle w:val="article1"/>
          <w:rFonts w:cs="Traditional Arabic" w:hint="default"/>
          <w:sz w:val="32"/>
          <w:szCs w:val="32"/>
          <w:rtl/>
        </w:rPr>
        <w:t>:</w:t>
      </w:r>
      <w:r w:rsidRPr="002B7A02">
        <w:rPr>
          <w:rStyle w:val="article1"/>
          <w:rFonts w:cs="Traditional Arabic" w:hint="default"/>
          <w:sz w:val="32"/>
          <w:szCs w:val="32"/>
          <w:rtl/>
        </w:rPr>
        <w:t xml:space="preserve"> </w:t>
      </w:r>
      <w:r>
        <w:rPr>
          <w:rStyle w:val="article1"/>
          <w:rFonts w:ascii="QCF_P005" w:hAnsi="QCF_P005" w:cs="QCF_P005" w:hint="default"/>
          <w:sz w:val="32"/>
          <w:szCs w:val="32"/>
          <w:rtl/>
        </w:rPr>
        <w:t>ﱹ</w:t>
      </w:r>
      <w:r w:rsidRPr="002B7A02">
        <w:rPr>
          <w:rStyle w:val="article1"/>
          <w:rFonts w:cs="Traditional Arabic" w:hint="default"/>
          <w:sz w:val="32"/>
          <w:szCs w:val="32"/>
          <w:rtl/>
        </w:rPr>
        <w:t xml:space="preserve"> فَخَرَّ عَلَيْهِمُ السَّقْفُ مِن فَوْقِهِمْ وَأَتَاهُمُ الْعَذَابُ مِنْ حَيْثُ لاَ يَشْعُرُونَ</w:t>
      </w:r>
      <w:r>
        <w:rPr>
          <w:rStyle w:val="article1"/>
          <w:rFonts w:ascii="QCF_P005" w:hAnsi="QCF_P005" w:cs="QCF_P005" w:hint="default"/>
          <w:sz w:val="32"/>
          <w:szCs w:val="32"/>
          <w:rtl/>
        </w:rPr>
        <w:t>ﱸ</w:t>
      </w:r>
      <w:r w:rsidR="00783BC5" w:rsidRPr="00A741E7">
        <w:rPr>
          <w:rStyle w:val="article1"/>
          <w:rFonts w:cs="Traditional Arabic" w:hint="default"/>
          <w:sz w:val="32"/>
          <w:szCs w:val="32"/>
          <w:vertAlign w:val="superscript"/>
          <w:rtl/>
        </w:rPr>
        <w:footnoteReference w:id="64"/>
      </w:r>
      <w:r w:rsidRPr="002B7A02">
        <w:rPr>
          <w:rStyle w:val="article1"/>
          <w:rFonts w:cs="Traditional Arabic" w:hint="default"/>
          <w:sz w:val="32"/>
          <w:szCs w:val="32"/>
          <w:rtl/>
        </w:rPr>
        <w:t xml:space="preserve"> قرأها </w:t>
      </w:r>
      <w:r>
        <w:rPr>
          <w:rStyle w:val="article1"/>
          <w:rFonts w:cs="Traditional Arabic" w:hint="default"/>
          <w:sz w:val="32"/>
          <w:szCs w:val="32"/>
          <w:rtl/>
        </w:rPr>
        <w:t>(</w:t>
      </w:r>
      <w:r w:rsidRPr="002B7A02">
        <w:rPr>
          <w:rStyle w:val="article1"/>
          <w:rFonts w:cs="Traditional Arabic" w:hint="default"/>
          <w:sz w:val="32"/>
          <w:szCs w:val="32"/>
          <w:rtl/>
        </w:rPr>
        <w:t>م</w:t>
      </w:r>
      <w:r w:rsidR="0034629B">
        <w:rPr>
          <w:rStyle w:val="article1"/>
          <w:rFonts w:cs="Traditional Arabic" w:hint="default"/>
          <w:sz w:val="32"/>
          <w:szCs w:val="32"/>
          <w:rtl/>
        </w:rPr>
        <w:t>ِ</w:t>
      </w:r>
      <w:r w:rsidRPr="002B7A02">
        <w:rPr>
          <w:rStyle w:val="article1"/>
          <w:rFonts w:cs="Traditional Arabic" w:hint="default"/>
          <w:sz w:val="32"/>
          <w:szCs w:val="32"/>
          <w:rtl/>
        </w:rPr>
        <w:t>ن تحتهم</w:t>
      </w:r>
      <w:r>
        <w:rPr>
          <w:rStyle w:val="article1"/>
          <w:rFonts w:cs="Traditional Arabic" w:hint="default"/>
          <w:sz w:val="32"/>
          <w:szCs w:val="32"/>
          <w:rtl/>
        </w:rPr>
        <w:t>)</w:t>
      </w:r>
      <w:r w:rsidRPr="002B7A02">
        <w:rPr>
          <w:rStyle w:val="article1"/>
          <w:rFonts w:cs="Traditional Arabic" w:hint="default"/>
          <w:sz w:val="32"/>
          <w:szCs w:val="32"/>
          <w:rtl/>
        </w:rPr>
        <w:t xml:space="preserve"> صو</w:t>
      </w:r>
      <w:r>
        <w:rPr>
          <w:rStyle w:val="article1"/>
          <w:rFonts w:cs="Traditional Arabic" w:hint="default"/>
          <w:sz w:val="32"/>
          <w:szCs w:val="32"/>
          <w:rtl/>
        </w:rPr>
        <w:t>َّ</w:t>
      </w:r>
      <w:r w:rsidRPr="002B7A02">
        <w:rPr>
          <w:rStyle w:val="article1"/>
          <w:rFonts w:cs="Traditional Arabic" w:hint="default"/>
          <w:sz w:val="32"/>
          <w:szCs w:val="32"/>
          <w:rtl/>
        </w:rPr>
        <w:t>ب له خط</w:t>
      </w:r>
      <w:r w:rsidR="0034629B">
        <w:rPr>
          <w:rStyle w:val="article1"/>
          <w:rFonts w:cs="Traditional Arabic" w:hint="default"/>
          <w:sz w:val="32"/>
          <w:szCs w:val="32"/>
          <w:rtl/>
        </w:rPr>
        <w:t>َ</w:t>
      </w:r>
      <w:r w:rsidRPr="002B7A02">
        <w:rPr>
          <w:rStyle w:val="article1"/>
          <w:rFonts w:cs="Traditional Arabic" w:hint="default"/>
          <w:sz w:val="32"/>
          <w:szCs w:val="32"/>
          <w:rtl/>
        </w:rPr>
        <w:t>أ</w:t>
      </w:r>
      <w:r w:rsidR="0034629B">
        <w:rPr>
          <w:rStyle w:val="article1"/>
          <w:rFonts w:cs="Traditional Arabic" w:hint="default"/>
          <w:sz w:val="32"/>
          <w:szCs w:val="32"/>
          <w:rtl/>
        </w:rPr>
        <w:t>َ</w:t>
      </w:r>
      <w:r w:rsidRPr="002B7A02">
        <w:rPr>
          <w:rStyle w:val="article1"/>
          <w:rFonts w:cs="Traditional Arabic" w:hint="default"/>
          <w:sz w:val="32"/>
          <w:szCs w:val="32"/>
          <w:rtl/>
        </w:rPr>
        <w:t>ه امرأة</w:t>
      </w:r>
      <w:r>
        <w:rPr>
          <w:rStyle w:val="article1"/>
          <w:rFonts w:cs="Traditional Arabic" w:hint="default"/>
          <w:sz w:val="32"/>
          <w:szCs w:val="32"/>
          <w:rtl/>
        </w:rPr>
        <w:t>ٌ</w:t>
      </w:r>
      <w:r w:rsidRPr="002B7A02">
        <w:rPr>
          <w:rStyle w:val="article1"/>
          <w:rFonts w:cs="Traditional Arabic" w:hint="default"/>
          <w:sz w:val="32"/>
          <w:szCs w:val="32"/>
          <w:rtl/>
        </w:rPr>
        <w:t xml:space="preserve"> عج</w:t>
      </w:r>
      <w:r>
        <w:rPr>
          <w:rStyle w:val="article1"/>
          <w:rFonts w:cs="Traditional Arabic" w:hint="default"/>
          <w:sz w:val="32"/>
          <w:szCs w:val="32"/>
          <w:rtl/>
        </w:rPr>
        <w:t>وز لا تقرأ ولا تكتب</w:t>
      </w:r>
      <w:r w:rsidR="0034629B">
        <w:rPr>
          <w:rStyle w:val="article1"/>
          <w:rFonts w:cs="Traditional Arabic" w:hint="default"/>
          <w:sz w:val="32"/>
          <w:szCs w:val="32"/>
          <w:rtl/>
        </w:rPr>
        <w:t>.</w:t>
      </w:r>
      <w:r w:rsidRPr="002B7A02">
        <w:rPr>
          <w:rStyle w:val="article1"/>
          <w:rFonts w:cs="Traditional Arabic" w:hint="default"/>
          <w:sz w:val="32"/>
          <w:szCs w:val="32"/>
          <w:rtl/>
        </w:rPr>
        <w:t xml:space="preserve"> </w:t>
      </w:r>
    </w:p>
    <w:p w:rsidR="004651EF" w:rsidRDefault="002B7A02" w:rsidP="0034629B">
      <w:pPr>
        <w:bidi/>
        <w:spacing w:line="360" w:lineRule="auto"/>
        <w:jc w:val="both"/>
        <w:rPr>
          <w:rStyle w:val="article1"/>
          <w:rFonts w:cs="Traditional Arabic" w:hint="default"/>
          <w:sz w:val="32"/>
          <w:szCs w:val="32"/>
          <w:rtl/>
        </w:rPr>
      </w:pPr>
      <w:r w:rsidRPr="002B7A02">
        <w:rPr>
          <w:rStyle w:val="article1"/>
          <w:rFonts w:cs="Traditional Arabic" w:hint="default"/>
          <w:sz w:val="32"/>
          <w:szCs w:val="32"/>
          <w:rtl/>
        </w:rPr>
        <w:t>إن القرآن بي</w:t>
      </w:r>
      <w:r w:rsidR="0034629B">
        <w:rPr>
          <w:rStyle w:val="article1"/>
          <w:rFonts w:cs="Traditional Arabic" w:hint="default"/>
          <w:sz w:val="32"/>
          <w:szCs w:val="32"/>
          <w:rtl/>
        </w:rPr>
        <w:t>ِّ</w:t>
      </w:r>
      <w:r w:rsidRPr="002B7A02">
        <w:rPr>
          <w:rStyle w:val="article1"/>
          <w:rFonts w:cs="Traditional Arabic" w:hint="default"/>
          <w:sz w:val="32"/>
          <w:szCs w:val="32"/>
          <w:rtl/>
        </w:rPr>
        <w:t>ن و</w:t>
      </w:r>
      <w:r w:rsidR="0034629B">
        <w:rPr>
          <w:rStyle w:val="article1"/>
          <w:rFonts w:cs="Traditional Arabic" w:hint="default"/>
          <w:sz w:val="32"/>
          <w:szCs w:val="32"/>
          <w:rtl/>
        </w:rPr>
        <w:t>اضح،</w:t>
      </w:r>
      <w:r w:rsidRPr="002B7A02">
        <w:rPr>
          <w:rStyle w:val="article1"/>
          <w:rFonts w:cs="Traditional Arabic" w:hint="default"/>
          <w:sz w:val="32"/>
          <w:szCs w:val="32"/>
          <w:rtl/>
        </w:rPr>
        <w:t xml:space="preserve"> وفهمه وفقهه وتدبره ليس صعبا</w:t>
      </w:r>
      <w:r>
        <w:rPr>
          <w:rStyle w:val="article1"/>
          <w:rFonts w:cs="Traditional Arabic" w:hint="default"/>
          <w:sz w:val="32"/>
          <w:szCs w:val="32"/>
          <w:rtl/>
        </w:rPr>
        <w:t>ً</w:t>
      </w:r>
      <w:r w:rsidRPr="00792B60">
        <w:rPr>
          <w:rtl/>
        </w:rPr>
        <w:t xml:space="preserve">  </w:t>
      </w:r>
      <w:r>
        <w:rPr>
          <w:rStyle w:val="article1"/>
          <w:rFonts w:cs="Traditional Arabic" w:hint="default"/>
          <w:sz w:val="32"/>
          <w:szCs w:val="32"/>
          <w:rtl/>
        </w:rPr>
        <w:t>بحيث يُ</w:t>
      </w:r>
      <w:r w:rsidRPr="002B7A02">
        <w:rPr>
          <w:rStyle w:val="article1"/>
          <w:rFonts w:cs="Traditional Arabic" w:hint="default"/>
          <w:sz w:val="32"/>
          <w:szCs w:val="32"/>
          <w:rtl/>
        </w:rPr>
        <w:t xml:space="preserve">غلق </w:t>
      </w:r>
      <w:r>
        <w:rPr>
          <w:rStyle w:val="article1"/>
          <w:rFonts w:cs="Traditional Arabic" w:hint="default"/>
          <w:sz w:val="32"/>
          <w:szCs w:val="32"/>
          <w:rtl/>
        </w:rPr>
        <w:t>المرء عقله</w:t>
      </w:r>
      <w:r w:rsidR="0034629B">
        <w:rPr>
          <w:rStyle w:val="article1"/>
          <w:rFonts w:cs="Traditional Arabic" w:hint="default"/>
          <w:sz w:val="32"/>
          <w:szCs w:val="32"/>
          <w:rtl/>
        </w:rPr>
        <w:t>؛</w:t>
      </w:r>
      <w:r>
        <w:rPr>
          <w:rStyle w:val="article1"/>
          <w:rFonts w:cs="Traditional Arabic" w:hint="default"/>
          <w:sz w:val="32"/>
          <w:szCs w:val="32"/>
          <w:rtl/>
        </w:rPr>
        <w:t xml:space="preserve"> ويُ</w:t>
      </w:r>
      <w:r w:rsidRPr="002B7A02">
        <w:rPr>
          <w:rStyle w:val="article1"/>
          <w:rFonts w:cs="Traditional Arabic" w:hint="default"/>
          <w:sz w:val="32"/>
          <w:szCs w:val="32"/>
          <w:rtl/>
        </w:rPr>
        <w:t>علق فهمه كله بالرجوع إلى كتب التفسير</w:t>
      </w:r>
      <w:r>
        <w:rPr>
          <w:rStyle w:val="article1"/>
          <w:rFonts w:cs="Traditional Arabic" w:hint="default"/>
          <w:sz w:val="32"/>
          <w:szCs w:val="32"/>
          <w:rtl/>
        </w:rPr>
        <w:t xml:space="preserve">، </w:t>
      </w:r>
      <w:r w:rsidRPr="002B7A02">
        <w:rPr>
          <w:rStyle w:val="article1"/>
          <w:rFonts w:cs="Traditional Arabic" w:hint="default"/>
          <w:sz w:val="32"/>
          <w:szCs w:val="32"/>
          <w:rtl/>
        </w:rPr>
        <w:t>فهذا مفهوم خاطئ، ومدخل من مداخل الشيطان على العبد ليصرفه عن الاهتداء به</w:t>
      </w:r>
      <w:r>
        <w:rPr>
          <w:rStyle w:val="article1"/>
          <w:rFonts w:cs="Traditional Arabic" w:hint="default"/>
          <w:sz w:val="32"/>
          <w:szCs w:val="32"/>
          <w:rtl/>
        </w:rPr>
        <w:t>،</w:t>
      </w:r>
      <w:r w:rsidRPr="00792B60">
        <w:t xml:space="preserve"> </w:t>
      </w:r>
      <w:r>
        <w:rPr>
          <w:rStyle w:val="article1"/>
          <w:rFonts w:cs="Traditional Arabic" w:hint="default"/>
          <w:sz w:val="32"/>
          <w:szCs w:val="32"/>
          <w:rtl/>
        </w:rPr>
        <w:t>ف</w:t>
      </w:r>
      <w:r w:rsidR="00830D10">
        <w:rPr>
          <w:rStyle w:val="article1"/>
          <w:rFonts w:cs="Traditional Arabic" w:hint="default"/>
          <w:sz w:val="32"/>
          <w:szCs w:val="32"/>
          <w:rtl/>
        </w:rPr>
        <w:t>فهم القرآن نوعان</w:t>
      </w:r>
      <w:r w:rsidR="00B13417" w:rsidRPr="00995742">
        <w:rPr>
          <w:rStyle w:val="article1"/>
          <w:rFonts w:cs="Traditional Arabic" w:hint="default"/>
          <w:sz w:val="32"/>
          <w:szCs w:val="32"/>
          <w:vertAlign w:val="superscript"/>
          <w:rtl/>
        </w:rPr>
        <w:footnoteReference w:id="65"/>
      </w:r>
      <w:r w:rsidR="00830D10">
        <w:rPr>
          <w:rStyle w:val="article1"/>
          <w:rFonts w:cs="Traditional Arabic" w:hint="default"/>
          <w:sz w:val="32"/>
          <w:szCs w:val="32"/>
          <w:rtl/>
        </w:rPr>
        <w:t>:</w:t>
      </w:r>
    </w:p>
    <w:p w:rsidR="00830D10" w:rsidRPr="00830D10" w:rsidRDefault="00830D10" w:rsidP="00DB4336">
      <w:pPr>
        <w:bidi/>
        <w:spacing w:line="360" w:lineRule="auto"/>
        <w:ind w:left="720"/>
        <w:jc w:val="both"/>
        <w:rPr>
          <w:rStyle w:val="article1"/>
          <w:rFonts w:cs="Traditional Arabic" w:hint="default"/>
          <w:sz w:val="32"/>
          <w:szCs w:val="32"/>
          <w:rtl/>
        </w:rPr>
      </w:pPr>
      <w:r w:rsidRPr="00DB4336">
        <w:rPr>
          <w:rStyle w:val="article1"/>
          <w:rFonts w:cs="Traditional Arabic" w:hint="default"/>
          <w:b/>
          <w:bCs/>
          <w:sz w:val="32"/>
          <w:szCs w:val="32"/>
          <w:rtl/>
        </w:rPr>
        <w:t>النوع الأول:</w:t>
      </w:r>
      <w:r w:rsidRPr="00830D10">
        <w:rPr>
          <w:rStyle w:val="article1"/>
          <w:rFonts w:cs="Traditional Arabic" w:hint="default"/>
          <w:sz w:val="32"/>
          <w:szCs w:val="32"/>
          <w:rtl/>
        </w:rPr>
        <w:t xml:space="preserve"> يدخل فيه تفسير الغريب، واستنباط الأحكام، وأنواع الدلالات، وهو الذي يختص بأهل العلم على تفاوت مراتبهم.</w:t>
      </w:r>
    </w:p>
    <w:p w:rsidR="00830D10" w:rsidRDefault="00830D10" w:rsidP="00DB4336">
      <w:pPr>
        <w:bidi/>
        <w:spacing w:line="360" w:lineRule="auto"/>
        <w:ind w:left="720"/>
        <w:jc w:val="both"/>
        <w:rPr>
          <w:rStyle w:val="article1"/>
          <w:rFonts w:cs="Traditional Arabic" w:hint="default"/>
          <w:sz w:val="32"/>
          <w:szCs w:val="32"/>
          <w:rtl/>
        </w:rPr>
      </w:pPr>
      <w:r w:rsidRPr="00DB4336">
        <w:rPr>
          <w:rStyle w:val="article1"/>
          <w:rFonts w:cs="Traditional Arabic" w:hint="default"/>
          <w:b/>
          <w:bCs/>
          <w:sz w:val="32"/>
          <w:szCs w:val="32"/>
          <w:rtl/>
        </w:rPr>
        <w:lastRenderedPageBreak/>
        <w:t>والنوع الثاني:</w:t>
      </w:r>
      <w:r w:rsidRPr="00830D10">
        <w:rPr>
          <w:rStyle w:val="article1"/>
          <w:rFonts w:cs="Traditional Arabic" w:hint="default"/>
          <w:sz w:val="32"/>
          <w:szCs w:val="32"/>
          <w:rtl/>
        </w:rPr>
        <w:t xml:space="preserve"> </w:t>
      </w:r>
      <w:r>
        <w:rPr>
          <w:rStyle w:val="article1"/>
          <w:rFonts w:cs="Traditional Arabic" w:hint="default"/>
          <w:sz w:val="32"/>
          <w:szCs w:val="32"/>
          <w:rtl/>
        </w:rPr>
        <w:t>هو</w:t>
      </w:r>
      <w:r w:rsidRPr="00830D10">
        <w:rPr>
          <w:rStyle w:val="article1"/>
          <w:rFonts w:cs="Traditional Arabic" w:hint="default"/>
          <w:sz w:val="32"/>
          <w:szCs w:val="32"/>
          <w:rtl/>
        </w:rPr>
        <w:t xml:space="preserve"> الذي ينتج عن تأملِ قارئ القرآن لما يمرُّ به من آيات كريمة، يعرف معانيها، ويفهم دلالاتها، بحيث لا يحتاج معها أن يراجع التفاسير، فيتوقف عندها متأملاً؛ ليحرك بها قلبه، ويعرض نفسه وعمله عليها، إن كان من أهلها حمد الله، </w:t>
      </w:r>
      <w:r>
        <w:rPr>
          <w:rStyle w:val="article1"/>
          <w:rFonts w:cs="Traditional Arabic" w:hint="default"/>
          <w:sz w:val="32"/>
          <w:szCs w:val="32"/>
          <w:rtl/>
        </w:rPr>
        <w:t>وإلا</w:t>
      </w:r>
      <w:r w:rsidRPr="00830D10">
        <w:rPr>
          <w:rStyle w:val="article1"/>
          <w:rFonts w:cs="Traditional Arabic" w:hint="default"/>
          <w:sz w:val="32"/>
          <w:szCs w:val="32"/>
          <w:rtl/>
        </w:rPr>
        <w:t xml:space="preserve"> حاسب نفسه</w:t>
      </w:r>
      <w:r>
        <w:rPr>
          <w:rStyle w:val="article1"/>
          <w:rFonts w:cs="Traditional Arabic" w:hint="default"/>
          <w:sz w:val="32"/>
          <w:szCs w:val="32"/>
          <w:rtl/>
        </w:rPr>
        <w:t xml:space="preserve"> واستغفر.</w:t>
      </w:r>
    </w:p>
    <w:p w:rsidR="007E52A9" w:rsidRDefault="00DB3160" w:rsidP="00821CF4">
      <w:pPr>
        <w:bidi/>
        <w:spacing w:line="360" w:lineRule="auto"/>
        <w:jc w:val="both"/>
        <w:rPr>
          <w:rStyle w:val="article1"/>
          <w:rFonts w:cs="Traditional Arabic" w:hint="default"/>
          <w:sz w:val="32"/>
          <w:szCs w:val="32"/>
          <w:rtl/>
        </w:rPr>
      </w:pPr>
      <w:r w:rsidRPr="00193CFB">
        <w:rPr>
          <w:rStyle w:val="article1"/>
          <w:rFonts w:cs="Traditional Arabic" w:hint="default"/>
          <w:b/>
          <w:bCs/>
          <w:sz w:val="32"/>
          <w:szCs w:val="32"/>
          <w:rtl/>
        </w:rPr>
        <w:t>المبحث الثاني:</w:t>
      </w:r>
      <w:r>
        <w:rPr>
          <w:rStyle w:val="article1"/>
          <w:rFonts w:cs="Traditional Arabic" w:hint="default"/>
          <w:sz w:val="32"/>
          <w:szCs w:val="32"/>
          <w:rtl/>
        </w:rPr>
        <w:t xml:space="preserve"> </w:t>
      </w:r>
      <w:r w:rsidR="00034D42" w:rsidRPr="00F42140">
        <w:rPr>
          <w:rStyle w:val="article1"/>
          <w:rFonts w:cs="Traditional Arabic" w:hint="default"/>
          <w:b/>
          <w:bCs/>
          <w:sz w:val="32"/>
          <w:szCs w:val="32"/>
          <w:rtl/>
        </w:rPr>
        <w:t xml:space="preserve">دراسة </w:t>
      </w:r>
      <w:r w:rsidR="008350C2" w:rsidRPr="00F42140">
        <w:rPr>
          <w:rStyle w:val="article1"/>
          <w:rFonts w:cs="Traditional Arabic" w:hint="default"/>
          <w:b/>
          <w:bCs/>
          <w:sz w:val="32"/>
          <w:szCs w:val="32"/>
          <w:rtl/>
        </w:rPr>
        <w:t>سنته و</w:t>
      </w:r>
      <w:r w:rsidR="00034D42" w:rsidRPr="00F42140">
        <w:rPr>
          <w:rStyle w:val="article1"/>
          <w:rFonts w:cs="Traditional Arabic" w:hint="default"/>
          <w:b/>
          <w:bCs/>
          <w:sz w:val="32"/>
          <w:szCs w:val="32"/>
          <w:rtl/>
        </w:rPr>
        <w:t>سيرته صلى الله عليه وسلم</w:t>
      </w:r>
      <w:r w:rsidR="00034D42">
        <w:rPr>
          <w:rStyle w:val="article1"/>
          <w:rFonts w:cs="Traditional Arabic" w:hint="default"/>
          <w:sz w:val="32"/>
          <w:szCs w:val="32"/>
          <w:rtl/>
        </w:rPr>
        <w:t>، لأنه كان الترجمان الحقيقي للقرآن الكريم، وكان خلقه القرآن، بل كان قرآناً يمشي على الأرض، فهو المبي</w:t>
      </w:r>
      <w:r w:rsidR="008158DF">
        <w:rPr>
          <w:rStyle w:val="article1"/>
          <w:rFonts w:cs="Traditional Arabic" w:hint="default"/>
          <w:sz w:val="32"/>
          <w:szCs w:val="32"/>
          <w:rtl/>
        </w:rPr>
        <w:t>ِّ</w:t>
      </w:r>
      <w:r w:rsidR="00034D42">
        <w:rPr>
          <w:rStyle w:val="article1"/>
          <w:rFonts w:cs="Traditional Arabic" w:hint="default"/>
          <w:sz w:val="32"/>
          <w:szCs w:val="32"/>
          <w:rtl/>
        </w:rPr>
        <w:t>ن لمجمله، والموض</w:t>
      </w:r>
      <w:r w:rsidR="008158DF">
        <w:rPr>
          <w:rStyle w:val="article1"/>
          <w:rFonts w:cs="Traditional Arabic" w:hint="default"/>
          <w:sz w:val="32"/>
          <w:szCs w:val="32"/>
          <w:rtl/>
        </w:rPr>
        <w:t>ِّ</w:t>
      </w:r>
      <w:r w:rsidR="00034D42">
        <w:rPr>
          <w:rStyle w:val="article1"/>
          <w:rFonts w:cs="Traditional Arabic" w:hint="default"/>
          <w:sz w:val="32"/>
          <w:szCs w:val="32"/>
          <w:rtl/>
        </w:rPr>
        <w:t>ح لمشكله، وإذا كان الأمر كذلك، فإن تدبر القرآن وفهم</w:t>
      </w:r>
      <w:r w:rsidR="008158DF">
        <w:rPr>
          <w:rStyle w:val="article1"/>
          <w:rFonts w:cs="Traditional Arabic" w:hint="default"/>
          <w:sz w:val="32"/>
          <w:szCs w:val="32"/>
          <w:rtl/>
        </w:rPr>
        <w:t>ُ</w:t>
      </w:r>
      <w:r w:rsidR="00034D42">
        <w:rPr>
          <w:rStyle w:val="article1"/>
          <w:rFonts w:cs="Traditional Arabic" w:hint="default"/>
          <w:sz w:val="32"/>
          <w:szCs w:val="32"/>
          <w:rtl/>
        </w:rPr>
        <w:t xml:space="preserve">ه لا يتأتَّى إلا بالرجوع إلى ما ثبت من سيرته </w:t>
      </w:r>
      <w:r w:rsidR="008158DF">
        <w:rPr>
          <w:rStyle w:val="article1"/>
          <w:rFonts w:cs="Traditional Arabic" w:hint="default"/>
          <w:sz w:val="32"/>
          <w:szCs w:val="32"/>
          <w:rtl/>
        </w:rPr>
        <w:t xml:space="preserve">وما صح من سنته </w:t>
      </w:r>
      <w:r w:rsidR="00821CF4">
        <w:rPr>
          <w:rStyle w:val="article1"/>
          <w:rFonts w:cs="Traditional Arabic" w:hint="default"/>
          <w:sz w:val="32"/>
          <w:szCs w:val="32"/>
          <w:rtl/>
        </w:rPr>
        <w:t>صلى الله عليه وسلم، فكانت حياته كلها قولاً وفعلاً وإقراراً من حين مبعثه إلى وفاته بياناً لهذا القرآن.</w:t>
      </w:r>
    </w:p>
    <w:p w:rsidR="00280B66" w:rsidRDefault="00E37B0D" w:rsidP="00E37B0D">
      <w:pPr>
        <w:bidi/>
        <w:spacing w:line="360" w:lineRule="auto"/>
        <w:jc w:val="both"/>
        <w:rPr>
          <w:rStyle w:val="article1"/>
          <w:rFonts w:cs="Traditional Arabic" w:hint="default"/>
          <w:sz w:val="32"/>
          <w:szCs w:val="32"/>
          <w:rtl/>
        </w:rPr>
      </w:pPr>
      <w:r>
        <w:rPr>
          <w:rStyle w:val="article1"/>
          <w:rFonts w:cs="Traditional Arabic" w:hint="default"/>
          <w:sz w:val="32"/>
          <w:szCs w:val="32"/>
          <w:rtl/>
        </w:rPr>
        <w:t>ولذا كان الصحابة</w:t>
      </w:r>
      <w:r w:rsidR="00641D1A" w:rsidRPr="007D3213">
        <w:rPr>
          <w:rStyle w:val="article1"/>
          <w:rFonts w:cs="Traditional Arabic" w:hint="default"/>
          <w:sz w:val="32"/>
          <w:szCs w:val="32"/>
          <w:rtl/>
        </w:rPr>
        <w:t xml:space="preserve"> رضي الله عنهم يسألون رسول الله صلى الله عليه وسلم عما أ</w:t>
      </w:r>
      <w:r>
        <w:rPr>
          <w:rStyle w:val="article1"/>
          <w:rFonts w:cs="Traditional Arabic" w:hint="default"/>
          <w:sz w:val="32"/>
          <w:szCs w:val="32"/>
          <w:rtl/>
        </w:rPr>
        <w:t>ُ</w:t>
      </w:r>
      <w:r w:rsidR="00641D1A" w:rsidRPr="007D3213">
        <w:rPr>
          <w:rStyle w:val="article1"/>
          <w:rFonts w:cs="Traditional Arabic" w:hint="default"/>
          <w:sz w:val="32"/>
          <w:szCs w:val="32"/>
          <w:rtl/>
        </w:rPr>
        <w:t>شك</w:t>
      </w:r>
      <w:r>
        <w:rPr>
          <w:rStyle w:val="article1"/>
          <w:rFonts w:cs="Traditional Arabic" w:hint="default"/>
          <w:sz w:val="32"/>
          <w:szCs w:val="32"/>
          <w:rtl/>
        </w:rPr>
        <w:t>ِ</w:t>
      </w:r>
      <w:r w:rsidR="00641D1A" w:rsidRPr="007D3213">
        <w:rPr>
          <w:rStyle w:val="article1"/>
          <w:rFonts w:cs="Traditional Arabic" w:hint="default"/>
          <w:sz w:val="32"/>
          <w:szCs w:val="32"/>
          <w:rtl/>
        </w:rPr>
        <w:t>ل عليهم</w:t>
      </w:r>
      <w:r w:rsidR="00641D1A">
        <w:rPr>
          <w:rStyle w:val="article1"/>
          <w:rFonts w:cs="Traditional Arabic" w:hint="default"/>
          <w:sz w:val="32"/>
          <w:szCs w:val="32"/>
          <w:rtl/>
        </w:rPr>
        <w:t xml:space="preserve">، </w:t>
      </w:r>
      <w:r w:rsidR="00280B66" w:rsidRPr="00280B66">
        <w:rPr>
          <w:rStyle w:val="article1"/>
          <w:rFonts w:cs="Traditional Arabic" w:hint="default"/>
          <w:sz w:val="32"/>
          <w:szCs w:val="32"/>
          <w:rtl/>
        </w:rPr>
        <w:t>وكان جل</w:t>
      </w:r>
      <w:r>
        <w:rPr>
          <w:rStyle w:val="article1"/>
          <w:rFonts w:cs="Traditional Arabic" w:hint="default"/>
          <w:sz w:val="32"/>
          <w:szCs w:val="32"/>
          <w:rtl/>
        </w:rPr>
        <w:t>ُّ</w:t>
      </w:r>
      <w:r w:rsidR="00280B66" w:rsidRPr="00280B66">
        <w:rPr>
          <w:rStyle w:val="article1"/>
          <w:rFonts w:cs="Traditional Arabic" w:hint="default"/>
          <w:sz w:val="32"/>
          <w:szCs w:val="32"/>
          <w:rtl/>
        </w:rPr>
        <w:t xml:space="preserve"> تفسيره بياناً لمجمل، أو توضيحاً لمشكل، أو تخصيصاً لعام، أو تقييداً لمطلق، أو بياناً لمعنى لفظ أو متعلقه</w:t>
      </w:r>
      <w:r w:rsidR="00280B66">
        <w:rPr>
          <w:rStyle w:val="article1"/>
          <w:rFonts w:cs="Traditional Arabic" w:hint="default"/>
          <w:sz w:val="32"/>
          <w:szCs w:val="32"/>
          <w:rtl/>
        </w:rPr>
        <w:t>.</w:t>
      </w:r>
    </w:p>
    <w:p w:rsidR="00980706" w:rsidRDefault="00980706" w:rsidP="00E37B0D">
      <w:pPr>
        <w:bidi/>
        <w:spacing w:line="360" w:lineRule="auto"/>
        <w:jc w:val="both"/>
        <w:rPr>
          <w:rStyle w:val="article1"/>
          <w:rFonts w:cs="Traditional Arabic" w:hint="default"/>
          <w:sz w:val="32"/>
          <w:szCs w:val="32"/>
          <w:rtl/>
        </w:rPr>
      </w:pPr>
      <w:r w:rsidRPr="00980706">
        <w:rPr>
          <w:rStyle w:val="article1"/>
          <w:rFonts w:cs="Traditional Arabic" w:hint="default"/>
          <w:sz w:val="32"/>
          <w:szCs w:val="32"/>
          <w:rtl/>
        </w:rPr>
        <w:t xml:space="preserve">ويفهم من هذا أنه صلى الله عليه وسلم اقتصر على بيان المعاني الضرورية التي لا تحتمل التأخير، أو التي لا سبيل إلى معرفتها إلا عن طريقه، وترك ما سوى ذلك للأمة ليعملوا عقولهم في التدبر والتفكر، ويدل على ذلك ما أخرجه البخاري عن أبي جحيفة قال: قلت لعلي </w:t>
      </w:r>
      <w:r w:rsidR="00E37B0D">
        <w:rPr>
          <w:rStyle w:val="article1"/>
          <w:rFonts w:cs="Traditional Arabic" w:hint="default"/>
          <w:sz w:val="32"/>
          <w:szCs w:val="32"/>
          <w:rtl/>
        </w:rPr>
        <w:t>رضي الله عنه:</w:t>
      </w:r>
      <w:r w:rsidRPr="00980706">
        <w:rPr>
          <w:rStyle w:val="article1"/>
          <w:rFonts w:cs="Traditional Arabic" w:hint="default"/>
          <w:sz w:val="32"/>
          <w:szCs w:val="32"/>
          <w:rtl/>
        </w:rPr>
        <w:t xml:space="preserve"> هل عندكم شيء من الوحي إلا ما في كتاب الله؟ قال: والذي فلق الحبة، وبرأ النسمة، ما أعلمه إلا فهماً يعطيه الله رجلاً في القرآن ... الحديث</w:t>
      </w:r>
      <w:r w:rsidR="00185C79" w:rsidRPr="00F13C5C">
        <w:rPr>
          <w:rStyle w:val="FootnoteReference"/>
          <w:rFonts w:ascii="Times New Roman" w:eastAsia="Times New Roman" w:hAnsi="Times New Roman" w:cs="Traditional Arabic"/>
          <w:sz w:val="32"/>
          <w:szCs w:val="32"/>
          <w:rtl/>
        </w:rPr>
        <w:footnoteReference w:id="66"/>
      </w:r>
      <w:r>
        <w:rPr>
          <w:rStyle w:val="article1"/>
          <w:rFonts w:cs="Traditional Arabic" w:hint="default"/>
          <w:sz w:val="32"/>
          <w:szCs w:val="32"/>
          <w:rtl/>
        </w:rPr>
        <w:t>.</w:t>
      </w:r>
    </w:p>
    <w:p w:rsidR="00995CB9" w:rsidRPr="00980706" w:rsidRDefault="00995CB9" w:rsidP="00DB4336">
      <w:pPr>
        <w:bidi/>
        <w:spacing w:line="360" w:lineRule="auto"/>
        <w:jc w:val="both"/>
        <w:rPr>
          <w:rStyle w:val="article1"/>
          <w:rFonts w:cs="Traditional Arabic" w:hint="default"/>
          <w:sz w:val="32"/>
          <w:szCs w:val="32"/>
          <w:rtl/>
        </w:rPr>
      </w:pPr>
      <w:r w:rsidRPr="00CF78C5">
        <w:rPr>
          <w:rStyle w:val="article1"/>
          <w:rFonts w:cs="Traditional Arabic" w:hint="default"/>
          <w:sz w:val="32"/>
          <w:szCs w:val="32"/>
          <w:rtl/>
        </w:rPr>
        <w:t xml:space="preserve">قال الزمخشري في الفائق: </w:t>
      </w:r>
      <w:r w:rsidR="00661161">
        <w:rPr>
          <w:rStyle w:val="article1"/>
          <w:rFonts w:cs="Traditional Arabic" w:hint="default"/>
          <w:sz w:val="32"/>
          <w:szCs w:val="32"/>
          <w:rtl/>
        </w:rPr>
        <w:t>"</w:t>
      </w:r>
      <w:r w:rsidRPr="00CF78C5">
        <w:rPr>
          <w:rStyle w:val="article1"/>
          <w:rFonts w:cs="Traditional Arabic" w:hint="default"/>
          <w:sz w:val="32"/>
          <w:szCs w:val="32"/>
          <w:rtl/>
        </w:rPr>
        <w:t>ولم يزل الموثوق</w:t>
      </w:r>
      <w:r w:rsidR="004A58AB">
        <w:rPr>
          <w:rStyle w:val="article1"/>
          <w:rFonts w:cs="Traditional Arabic" w:hint="default"/>
          <w:sz w:val="32"/>
          <w:szCs w:val="32"/>
          <w:rtl/>
        </w:rPr>
        <w:t>ُ</w:t>
      </w:r>
      <w:r w:rsidRPr="00CF78C5">
        <w:rPr>
          <w:rStyle w:val="article1"/>
          <w:rFonts w:cs="Traditional Arabic" w:hint="default"/>
          <w:sz w:val="32"/>
          <w:szCs w:val="32"/>
          <w:rtl/>
        </w:rPr>
        <w:t xml:space="preserve"> بهم من علماء الأمة يستنبطون معاني التنزيل، ويستثيرون دفائنه، ويغوصون على لطائفه، وهو الحمّال</w:t>
      </w:r>
      <w:r w:rsidR="004A58AB">
        <w:rPr>
          <w:rStyle w:val="article1"/>
          <w:rFonts w:cs="Traditional Arabic" w:hint="default"/>
          <w:sz w:val="32"/>
          <w:szCs w:val="32"/>
          <w:rtl/>
        </w:rPr>
        <w:t>ُ</w:t>
      </w:r>
      <w:r w:rsidRPr="00CF78C5">
        <w:rPr>
          <w:rStyle w:val="article1"/>
          <w:rFonts w:cs="Traditional Arabic" w:hint="default"/>
          <w:sz w:val="32"/>
          <w:szCs w:val="32"/>
          <w:rtl/>
        </w:rPr>
        <w:t xml:space="preserve"> ذو الوجوه، فيعود ذلك تسجيلاً له ببعد الغور، واستحكام دليل الإعجاز</w:t>
      </w:r>
      <w:r w:rsidR="00DB4336">
        <w:rPr>
          <w:rStyle w:val="article1"/>
          <w:rFonts w:cs="Traditional Arabic" w:hint="default"/>
          <w:sz w:val="32"/>
          <w:szCs w:val="32"/>
          <w:rtl/>
        </w:rPr>
        <w:t>"</w:t>
      </w:r>
      <w:r w:rsidR="00DB4336" w:rsidRPr="00F13C5C">
        <w:rPr>
          <w:rStyle w:val="FootnoteReference"/>
          <w:rFonts w:ascii="Times New Roman" w:eastAsia="Times New Roman" w:hAnsi="Times New Roman" w:cs="Traditional Arabic"/>
          <w:sz w:val="32"/>
          <w:szCs w:val="32"/>
          <w:rtl/>
        </w:rPr>
        <w:footnoteReference w:id="67"/>
      </w:r>
      <w:r w:rsidR="00DB4336">
        <w:rPr>
          <w:rStyle w:val="article1"/>
          <w:rFonts w:cs="Traditional Arabic" w:hint="default"/>
          <w:sz w:val="32"/>
          <w:szCs w:val="32"/>
          <w:rtl/>
        </w:rPr>
        <w:t>.</w:t>
      </w:r>
    </w:p>
    <w:p w:rsidR="00641D1A" w:rsidRDefault="00641D1A" w:rsidP="00280B66">
      <w:pPr>
        <w:bidi/>
        <w:spacing w:line="360" w:lineRule="auto"/>
        <w:jc w:val="both"/>
        <w:rPr>
          <w:rStyle w:val="article1"/>
          <w:rFonts w:cs="Traditional Arabic" w:hint="default"/>
          <w:sz w:val="32"/>
          <w:szCs w:val="32"/>
          <w:rtl/>
        </w:rPr>
      </w:pPr>
      <w:r>
        <w:rPr>
          <w:rStyle w:val="article1"/>
          <w:rFonts w:cs="Traditional Arabic" w:hint="default"/>
          <w:sz w:val="32"/>
          <w:szCs w:val="32"/>
          <w:rtl/>
        </w:rPr>
        <w:t xml:space="preserve">وقد قسم </w:t>
      </w:r>
      <w:r w:rsidRPr="007D3213">
        <w:rPr>
          <w:rStyle w:val="article1"/>
          <w:rFonts w:cs="Traditional Arabic" w:hint="default"/>
          <w:sz w:val="32"/>
          <w:szCs w:val="32"/>
          <w:rtl/>
        </w:rPr>
        <w:t>الطبري - رحمه الله - التأويل إلى ثلاثة أقسام، فجعل الأول</w:t>
      </w:r>
      <w:r>
        <w:rPr>
          <w:rStyle w:val="article1"/>
          <w:rFonts w:cs="Traditional Arabic" w:hint="default"/>
          <w:sz w:val="32"/>
          <w:szCs w:val="32"/>
          <w:rtl/>
        </w:rPr>
        <w:t>:</w:t>
      </w:r>
    </w:p>
    <w:p w:rsidR="00641D1A" w:rsidRDefault="00641D1A" w:rsidP="00CE6FA0">
      <w:pPr>
        <w:bidi/>
        <w:spacing w:line="360" w:lineRule="auto"/>
        <w:jc w:val="both"/>
        <w:rPr>
          <w:rStyle w:val="article1"/>
          <w:rFonts w:cs="Traditional Arabic" w:hint="default"/>
          <w:sz w:val="32"/>
          <w:szCs w:val="32"/>
          <w:rtl/>
        </w:rPr>
      </w:pPr>
      <w:r w:rsidRPr="007D3213">
        <w:rPr>
          <w:rStyle w:val="article1"/>
          <w:rFonts w:cs="Traditional Arabic" w:hint="default"/>
          <w:sz w:val="32"/>
          <w:szCs w:val="32"/>
          <w:rtl/>
        </w:rPr>
        <w:lastRenderedPageBreak/>
        <w:t xml:space="preserve"> </w:t>
      </w:r>
      <w:r w:rsidR="006951DA">
        <w:rPr>
          <w:rStyle w:val="article1"/>
          <w:rFonts w:cs="Traditional Arabic" w:hint="default"/>
          <w:sz w:val="32"/>
          <w:szCs w:val="32"/>
          <w:rtl/>
        </w:rPr>
        <w:t>"</w:t>
      </w:r>
      <w:r w:rsidRPr="007D3213">
        <w:rPr>
          <w:rStyle w:val="article1"/>
          <w:rFonts w:cs="Traditional Arabic" w:hint="default"/>
          <w:sz w:val="32"/>
          <w:szCs w:val="32"/>
          <w:rtl/>
        </w:rPr>
        <w:t>ما لا يوصل إلى علم تأويل</w:t>
      </w:r>
      <w:r w:rsidR="00EE09DF">
        <w:rPr>
          <w:rStyle w:val="article1"/>
          <w:rFonts w:cs="Traditional Arabic" w:hint="default"/>
          <w:sz w:val="32"/>
          <w:szCs w:val="32"/>
          <w:rtl/>
        </w:rPr>
        <w:t>ِ</w:t>
      </w:r>
      <w:r w:rsidRPr="007D3213">
        <w:rPr>
          <w:rStyle w:val="article1"/>
          <w:rFonts w:cs="Traditional Arabic" w:hint="default"/>
          <w:sz w:val="32"/>
          <w:szCs w:val="32"/>
          <w:rtl/>
        </w:rPr>
        <w:t>ه إلا ببيا</w:t>
      </w:r>
      <w:r>
        <w:rPr>
          <w:rStyle w:val="article1"/>
          <w:rFonts w:cs="Traditional Arabic" w:hint="default"/>
          <w:sz w:val="32"/>
          <w:szCs w:val="32"/>
          <w:rtl/>
        </w:rPr>
        <w:t>ن الرسول صلى الله عليه وسلم</w:t>
      </w:r>
      <w:r w:rsidR="00233E64">
        <w:rPr>
          <w:rStyle w:val="article1"/>
          <w:rFonts w:cs="Traditional Arabic" w:hint="default"/>
          <w:sz w:val="32"/>
          <w:szCs w:val="32"/>
          <w:rtl/>
        </w:rPr>
        <w:t>، وذلك تأويل جميع ما فيه من وجوه</w:t>
      </w:r>
      <w:r w:rsidR="000D244D">
        <w:rPr>
          <w:rStyle w:val="article1"/>
          <w:rFonts w:cs="Traditional Arabic" w:hint="default"/>
          <w:sz w:val="32"/>
          <w:szCs w:val="32"/>
          <w:rtl/>
        </w:rPr>
        <w:t xml:space="preserve"> </w:t>
      </w:r>
      <w:r w:rsidR="00233E64">
        <w:rPr>
          <w:rStyle w:val="article1"/>
          <w:rFonts w:cs="Traditional Arabic" w:hint="default"/>
          <w:sz w:val="32"/>
          <w:szCs w:val="32"/>
          <w:rtl/>
        </w:rPr>
        <w:t>أمر</w:t>
      </w:r>
      <w:r w:rsidR="00EE09DF">
        <w:rPr>
          <w:rStyle w:val="article1"/>
          <w:rFonts w:cs="Traditional Arabic" w:hint="default"/>
          <w:sz w:val="32"/>
          <w:szCs w:val="32"/>
          <w:rtl/>
        </w:rPr>
        <w:t>ِ</w:t>
      </w:r>
      <w:r w:rsidR="00233E64">
        <w:rPr>
          <w:rStyle w:val="article1"/>
          <w:rFonts w:cs="Traditional Arabic" w:hint="default"/>
          <w:sz w:val="32"/>
          <w:szCs w:val="32"/>
          <w:rtl/>
        </w:rPr>
        <w:t>ه، واجب</w:t>
      </w:r>
      <w:r w:rsidR="000D244D">
        <w:rPr>
          <w:rStyle w:val="article1"/>
          <w:rFonts w:cs="Traditional Arabic" w:hint="default"/>
          <w:sz w:val="32"/>
          <w:szCs w:val="32"/>
          <w:rtl/>
        </w:rPr>
        <w:t>ِ</w:t>
      </w:r>
      <w:r w:rsidR="00233E64">
        <w:rPr>
          <w:rStyle w:val="article1"/>
          <w:rFonts w:cs="Traditional Arabic" w:hint="default"/>
          <w:sz w:val="32"/>
          <w:szCs w:val="32"/>
          <w:rtl/>
        </w:rPr>
        <w:t>ه وندب</w:t>
      </w:r>
      <w:r w:rsidR="000D244D">
        <w:rPr>
          <w:rStyle w:val="article1"/>
          <w:rFonts w:cs="Traditional Arabic" w:hint="default"/>
          <w:sz w:val="32"/>
          <w:szCs w:val="32"/>
          <w:rtl/>
        </w:rPr>
        <w:t>ِ</w:t>
      </w:r>
      <w:r w:rsidR="00233E64">
        <w:rPr>
          <w:rStyle w:val="article1"/>
          <w:rFonts w:cs="Traditional Arabic" w:hint="default"/>
          <w:sz w:val="32"/>
          <w:szCs w:val="32"/>
          <w:rtl/>
        </w:rPr>
        <w:t>ه وإرشاده، وصنوف نهيه، وووظائف حقوق</w:t>
      </w:r>
      <w:r w:rsidR="000D244D">
        <w:rPr>
          <w:rStyle w:val="article1"/>
          <w:rFonts w:cs="Traditional Arabic" w:hint="default"/>
          <w:sz w:val="32"/>
          <w:szCs w:val="32"/>
          <w:rtl/>
        </w:rPr>
        <w:t>ِ</w:t>
      </w:r>
      <w:r w:rsidR="00233E64">
        <w:rPr>
          <w:rStyle w:val="article1"/>
          <w:rFonts w:cs="Traditional Arabic" w:hint="default"/>
          <w:sz w:val="32"/>
          <w:szCs w:val="32"/>
          <w:rtl/>
        </w:rPr>
        <w:t>ه، وحدود</w:t>
      </w:r>
      <w:r w:rsidR="000D244D">
        <w:rPr>
          <w:rStyle w:val="article1"/>
          <w:rFonts w:cs="Traditional Arabic" w:hint="default"/>
          <w:sz w:val="32"/>
          <w:szCs w:val="32"/>
          <w:rtl/>
        </w:rPr>
        <w:t>ِ</w:t>
      </w:r>
      <w:r w:rsidR="00233E64">
        <w:rPr>
          <w:rStyle w:val="article1"/>
          <w:rFonts w:cs="Traditional Arabic" w:hint="default"/>
          <w:sz w:val="32"/>
          <w:szCs w:val="32"/>
          <w:rtl/>
        </w:rPr>
        <w:t>ه، ومبالغ</w:t>
      </w:r>
      <w:r w:rsidR="000D244D">
        <w:rPr>
          <w:rStyle w:val="article1"/>
          <w:rFonts w:cs="Traditional Arabic" w:hint="default"/>
          <w:sz w:val="32"/>
          <w:szCs w:val="32"/>
          <w:rtl/>
        </w:rPr>
        <w:t>ِ</w:t>
      </w:r>
      <w:r w:rsidR="00233E64">
        <w:rPr>
          <w:rStyle w:val="article1"/>
          <w:rFonts w:cs="Traditional Arabic" w:hint="default"/>
          <w:sz w:val="32"/>
          <w:szCs w:val="32"/>
          <w:rtl/>
        </w:rPr>
        <w:t xml:space="preserve"> فرائض</w:t>
      </w:r>
      <w:r w:rsidR="00EE09DF">
        <w:rPr>
          <w:rStyle w:val="article1"/>
          <w:rFonts w:cs="Traditional Arabic" w:hint="default"/>
          <w:sz w:val="32"/>
          <w:szCs w:val="32"/>
          <w:rtl/>
        </w:rPr>
        <w:t>ِ</w:t>
      </w:r>
      <w:r w:rsidR="00233E64">
        <w:rPr>
          <w:rStyle w:val="article1"/>
          <w:rFonts w:cs="Traditional Arabic" w:hint="default"/>
          <w:sz w:val="32"/>
          <w:szCs w:val="32"/>
          <w:rtl/>
        </w:rPr>
        <w:t>ه، ومقادير اللازم بعض</w:t>
      </w:r>
      <w:r w:rsidR="000D244D">
        <w:rPr>
          <w:rStyle w:val="article1"/>
          <w:rFonts w:cs="Traditional Arabic" w:hint="default"/>
          <w:sz w:val="32"/>
          <w:szCs w:val="32"/>
          <w:rtl/>
        </w:rPr>
        <w:t>َ</w:t>
      </w:r>
      <w:r w:rsidR="00233E64">
        <w:rPr>
          <w:rStyle w:val="article1"/>
          <w:rFonts w:cs="Traditional Arabic" w:hint="default"/>
          <w:sz w:val="32"/>
          <w:szCs w:val="32"/>
          <w:rtl/>
        </w:rPr>
        <w:t xml:space="preserve"> خلق</w:t>
      </w:r>
      <w:r w:rsidR="000D244D">
        <w:rPr>
          <w:rStyle w:val="article1"/>
          <w:rFonts w:cs="Traditional Arabic" w:hint="default"/>
          <w:sz w:val="32"/>
          <w:szCs w:val="32"/>
          <w:rtl/>
        </w:rPr>
        <w:t>ِ</w:t>
      </w:r>
      <w:r w:rsidR="00233E64">
        <w:rPr>
          <w:rStyle w:val="article1"/>
          <w:rFonts w:cs="Traditional Arabic" w:hint="default"/>
          <w:sz w:val="32"/>
          <w:szCs w:val="32"/>
          <w:rtl/>
        </w:rPr>
        <w:t>ه لبعض، وما أشبه ذلك من أحكام</w:t>
      </w:r>
      <w:r w:rsidR="000D244D">
        <w:rPr>
          <w:rStyle w:val="article1"/>
          <w:rFonts w:cs="Traditional Arabic" w:hint="default"/>
          <w:sz w:val="32"/>
          <w:szCs w:val="32"/>
          <w:rtl/>
        </w:rPr>
        <w:t>ِ</w:t>
      </w:r>
      <w:r w:rsidR="00233E64">
        <w:rPr>
          <w:rStyle w:val="article1"/>
          <w:rFonts w:cs="Traditional Arabic" w:hint="default"/>
          <w:sz w:val="32"/>
          <w:szCs w:val="32"/>
          <w:rtl/>
        </w:rPr>
        <w:t xml:space="preserve"> آيهِ التي لم يُدرَك علمُها إلا ببيان رسول الله</w:t>
      </w:r>
      <w:r w:rsidR="00CE6FA0">
        <w:rPr>
          <w:rStyle w:val="article1"/>
          <w:rFonts w:cs="Traditional Arabic" w:hint="default"/>
          <w:sz w:val="32"/>
          <w:szCs w:val="32"/>
          <w:rtl/>
        </w:rPr>
        <w:t xml:space="preserve"> صلى الله عليه وسلم له تأويلَه،</w:t>
      </w:r>
      <w:r>
        <w:rPr>
          <w:rStyle w:val="article1"/>
          <w:rFonts w:cs="Traditional Arabic" w:hint="default"/>
          <w:sz w:val="32"/>
          <w:szCs w:val="32"/>
          <w:rtl/>
        </w:rPr>
        <w:t xml:space="preserve"> </w:t>
      </w:r>
      <w:r w:rsidRPr="007D3213">
        <w:rPr>
          <w:rStyle w:val="article1"/>
          <w:rFonts w:cs="Traditional Arabic" w:hint="default"/>
          <w:sz w:val="32"/>
          <w:szCs w:val="32"/>
          <w:rtl/>
        </w:rPr>
        <w:t>بنص منه</w:t>
      </w:r>
      <w:r w:rsidR="00CE6FA0">
        <w:rPr>
          <w:rStyle w:val="article1"/>
          <w:rFonts w:cs="Traditional Arabic" w:hint="default"/>
          <w:sz w:val="32"/>
          <w:szCs w:val="32"/>
          <w:rtl/>
        </w:rPr>
        <w:t xml:space="preserve"> عليه</w:t>
      </w:r>
      <w:r w:rsidRPr="007D3213">
        <w:rPr>
          <w:rStyle w:val="article1"/>
          <w:rFonts w:cs="Traditional Arabic" w:hint="default"/>
          <w:sz w:val="32"/>
          <w:szCs w:val="32"/>
          <w:rtl/>
        </w:rPr>
        <w:t>، أو بدلالة قد نصب</w:t>
      </w:r>
      <w:r w:rsidR="00CE6FA0">
        <w:rPr>
          <w:rStyle w:val="article1"/>
          <w:rFonts w:cs="Traditional Arabic" w:hint="default"/>
          <w:sz w:val="32"/>
          <w:szCs w:val="32"/>
          <w:rtl/>
        </w:rPr>
        <w:t>َ</w:t>
      </w:r>
      <w:r w:rsidRPr="007D3213">
        <w:rPr>
          <w:rStyle w:val="article1"/>
          <w:rFonts w:cs="Traditional Arabic" w:hint="default"/>
          <w:sz w:val="32"/>
          <w:szCs w:val="32"/>
          <w:rtl/>
        </w:rPr>
        <w:t>ها دال</w:t>
      </w:r>
      <w:r w:rsidR="00CE6FA0">
        <w:rPr>
          <w:rStyle w:val="article1"/>
          <w:rFonts w:cs="Traditional Arabic" w:hint="default"/>
          <w:sz w:val="32"/>
          <w:szCs w:val="32"/>
          <w:rtl/>
        </w:rPr>
        <w:t>َّ</w:t>
      </w:r>
      <w:r w:rsidRPr="007D3213">
        <w:rPr>
          <w:rStyle w:val="article1"/>
          <w:rFonts w:cs="Traditional Arabic" w:hint="default"/>
          <w:sz w:val="32"/>
          <w:szCs w:val="32"/>
          <w:rtl/>
        </w:rPr>
        <w:t xml:space="preserve">ة </w:t>
      </w:r>
      <w:r w:rsidR="00CE6FA0">
        <w:rPr>
          <w:rStyle w:val="article1"/>
          <w:rFonts w:cs="Traditional Arabic" w:hint="default"/>
          <w:sz w:val="32"/>
          <w:szCs w:val="32"/>
          <w:rtl/>
        </w:rPr>
        <w:t xml:space="preserve">أمَّتَه </w:t>
      </w:r>
      <w:r w:rsidRPr="007D3213">
        <w:rPr>
          <w:rStyle w:val="article1"/>
          <w:rFonts w:cs="Traditional Arabic" w:hint="default"/>
          <w:sz w:val="32"/>
          <w:szCs w:val="32"/>
          <w:rtl/>
        </w:rPr>
        <w:t>على تأويله</w:t>
      </w:r>
      <w:r w:rsidR="006951DA">
        <w:rPr>
          <w:rStyle w:val="article1"/>
          <w:rFonts w:cs="Traditional Arabic" w:hint="default"/>
          <w:sz w:val="32"/>
          <w:szCs w:val="32"/>
          <w:rtl/>
        </w:rPr>
        <w:t>"</w:t>
      </w:r>
      <w:r w:rsidR="006951DA" w:rsidRPr="00F13C5C">
        <w:rPr>
          <w:rStyle w:val="FootnoteReference"/>
          <w:rFonts w:ascii="Times New Roman" w:eastAsia="Times New Roman" w:hAnsi="Times New Roman" w:cs="Traditional Arabic"/>
          <w:sz w:val="32"/>
          <w:szCs w:val="32"/>
          <w:rtl/>
        </w:rPr>
        <w:footnoteReference w:id="68"/>
      </w:r>
      <w:r w:rsidR="006951DA">
        <w:rPr>
          <w:rStyle w:val="article1"/>
          <w:rFonts w:cs="Traditional Arabic" w:hint="default"/>
          <w:sz w:val="32"/>
          <w:szCs w:val="32"/>
          <w:rtl/>
        </w:rPr>
        <w:t>.</w:t>
      </w:r>
    </w:p>
    <w:p w:rsidR="005E3729" w:rsidRDefault="005E3729" w:rsidP="005E3729">
      <w:pPr>
        <w:bidi/>
        <w:spacing w:line="360" w:lineRule="auto"/>
        <w:jc w:val="both"/>
        <w:rPr>
          <w:rStyle w:val="article1"/>
          <w:rFonts w:cs="Traditional Arabic" w:hint="default"/>
          <w:sz w:val="32"/>
          <w:szCs w:val="32"/>
          <w:rtl/>
        </w:rPr>
      </w:pPr>
      <w:r>
        <w:rPr>
          <w:rStyle w:val="article1"/>
          <w:rFonts w:cs="Traditional Arabic" w:hint="default"/>
          <w:sz w:val="32"/>
          <w:szCs w:val="32"/>
          <w:rtl/>
        </w:rPr>
        <w:t xml:space="preserve">إن </w:t>
      </w:r>
      <w:r w:rsidRPr="002709F5">
        <w:rPr>
          <w:rStyle w:val="article1"/>
          <w:rFonts w:cs="Traditional Arabic" w:hint="default"/>
          <w:sz w:val="32"/>
          <w:szCs w:val="32"/>
          <w:rtl/>
        </w:rPr>
        <w:t>النبي صلى الله عليه وسلم كان</w:t>
      </w:r>
      <w:r w:rsidRPr="002709F5">
        <w:rPr>
          <w:rStyle w:val="article1"/>
          <w:rFonts w:cs="Traditional Arabic" w:hint="default"/>
          <w:sz w:val="32"/>
          <w:szCs w:val="32"/>
        </w:rPr>
        <w:t xml:space="preserve"> </w:t>
      </w:r>
      <w:r w:rsidRPr="002709F5">
        <w:rPr>
          <w:rStyle w:val="article1"/>
          <w:rFonts w:cs="Traditional Arabic" w:hint="default"/>
          <w:sz w:val="32"/>
          <w:szCs w:val="32"/>
          <w:rtl/>
        </w:rPr>
        <w:t xml:space="preserve">فعله وقوله </w:t>
      </w:r>
      <w:r>
        <w:rPr>
          <w:rStyle w:val="article1"/>
          <w:rFonts w:cs="Traditional Arabic" w:hint="default"/>
          <w:sz w:val="32"/>
          <w:szCs w:val="32"/>
          <w:rtl/>
        </w:rPr>
        <w:t>وأخلاقه كلها بيان للقرآن الكريم</w:t>
      </w:r>
      <w:r w:rsidRPr="002709F5">
        <w:rPr>
          <w:rStyle w:val="article1"/>
          <w:rFonts w:cs="Traditional Arabic" w:hint="default"/>
          <w:sz w:val="32"/>
          <w:szCs w:val="32"/>
          <w:rtl/>
        </w:rPr>
        <w:t>، قال تعالى</w:t>
      </w:r>
      <w:r>
        <w:rPr>
          <w:rStyle w:val="article1"/>
          <w:rFonts w:cs="Traditional Arabic" w:hint="default"/>
          <w:sz w:val="32"/>
          <w:szCs w:val="32"/>
          <w:rtl/>
        </w:rPr>
        <w:t xml:space="preserve">: </w:t>
      </w:r>
      <w:r>
        <w:rPr>
          <w:rStyle w:val="article1"/>
          <w:rFonts w:ascii="QCF_P005" w:hAnsi="QCF_P005" w:cs="QCF_P005" w:hint="default"/>
          <w:sz w:val="32"/>
          <w:szCs w:val="32"/>
          <w:rtl/>
        </w:rPr>
        <w:t>ﱹ</w:t>
      </w:r>
      <w:r w:rsidRPr="002709F5">
        <w:rPr>
          <w:rStyle w:val="article1"/>
          <w:rFonts w:cs="Traditional Arabic" w:hint="default"/>
          <w:sz w:val="32"/>
          <w:szCs w:val="32"/>
          <w:rtl/>
        </w:rPr>
        <w:t>يَا أَيُّهَا الَّذِينَ آمَنُواْ</w:t>
      </w:r>
      <w:r w:rsidRPr="002709F5">
        <w:rPr>
          <w:rStyle w:val="article1"/>
          <w:rFonts w:cs="Traditional Arabic" w:hint="default"/>
          <w:sz w:val="32"/>
          <w:szCs w:val="32"/>
        </w:rPr>
        <w:t xml:space="preserve"> </w:t>
      </w:r>
      <w:r w:rsidRPr="002709F5">
        <w:rPr>
          <w:rStyle w:val="article1"/>
          <w:rFonts w:cs="Traditional Arabic" w:hint="default"/>
          <w:sz w:val="32"/>
          <w:szCs w:val="32"/>
          <w:rtl/>
        </w:rPr>
        <w:t>اتَّقُواْ اللّهَ وَكُونُواْ مَعَ الصَّادِقِينَ</w:t>
      </w:r>
      <w:r w:rsidRPr="002709F5">
        <w:rPr>
          <w:rStyle w:val="article1"/>
          <w:rFonts w:cs="Traditional Arabic" w:hint="default"/>
          <w:sz w:val="32"/>
          <w:szCs w:val="32"/>
        </w:rPr>
        <w:t xml:space="preserve"> </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69"/>
      </w:r>
      <w:r>
        <w:rPr>
          <w:rStyle w:val="article1"/>
          <w:rFonts w:ascii="QCF_P005" w:hAnsi="QCF_P005" w:cs="QCF_P005" w:hint="default"/>
          <w:sz w:val="32"/>
          <w:szCs w:val="32"/>
          <w:rtl/>
        </w:rPr>
        <w:t xml:space="preserve"> </w:t>
      </w:r>
      <w:r>
        <w:rPr>
          <w:rStyle w:val="article1"/>
          <w:rFonts w:cs="Traditional Arabic" w:hint="default"/>
          <w:sz w:val="32"/>
          <w:szCs w:val="32"/>
          <w:rtl/>
        </w:rPr>
        <w:t xml:space="preserve"> .</w:t>
      </w:r>
    </w:p>
    <w:p w:rsidR="005E3729" w:rsidRDefault="005E3729" w:rsidP="00723413">
      <w:pPr>
        <w:bidi/>
        <w:spacing w:line="360" w:lineRule="auto"/>
        <w:jc w:val="both"/>
        <w:rPr>
          <w:rStyle w:val="article1"/>
          <w:rFonts w:cs="Traditional Arabic" w:hint="default"/>
          <w:sz w:val="32"/>
          <w:szCs w:val="32"/>
          <w:rtl/>
        </w:rPr>
      </w:pPr>
      <w:r>
        <w:rPr>
          <w:rStyle w:val="article1"/>
          <w:rFonts w:cs="Traditional Arabic" w:hint="default"/>
          <w:sz w:val="32"/>
          <w:szCs w:val="32"/>
          <w:rtl/>
        </w:rPr>
        <w:t>و</w:t>
      </w:r>
      <w:r w:rsidRPr="002709F5">
        <w:rPr>
          <w:rStyle w:val="article1"/>
          <w:rFonts w:cs="Traditional Arabic" w:hint="default"/>
          <w:sz w:val="32"/>
          <w:szCs w:val="32"/>
          <w:rtl/>
        </w:rPr>
        <w:t>كانت حياة النبي صلى الله عليه وسلم</w:t>
      </w:r>
      <w:r w:rsidRPr="002709F5">
        <w:rPr>
          <w:rStyle w:val="article1"/>
          <w:rFonts w:cs="Traditional Arabic" w:hint="default"/>
          <w:sz w:val="32"/>
          <w:szCs w:val="32"/>
        </w:rPr>
        <w:t xml:space="preserve"> </w:t>
      </w:r>
      <w:r>
        <w:rPr>
          <w:rStyle w:val="article1"/>
          <w:rFonts w:cs="Traditional Arabic" w:hint="default"/>
          <w:sz w:val="32"/>
          <w:szCs w:val="32"/>
          <w:rtl/>
        </w:rPr>
        <w:t>صدقٌ كلها</w:t>
      </w:r>
      <w:r w:rsidRPr="002709F5">
        <w:rPr>
          <w:rStyle w:val="article1"/>
          <w:rFonts w:cs="Traditional Arabic" w:hint="default"/>
          <w:sz w:val="32"/>
          <w:szCs w:val="32"/>
          <w:rtl/>
        </w:rPr>
        <w:t>؛</w:t>
      </w:r>
      <w:r>
        <w:rPr>
          <w:rStyle w:val="article1"/>
          <w:rFonts w:cs="Traditional Arabic" w:hint="default"/>
          <w:sz w:val="32"/>
          <w:szCs w:val="32"/>
          <w:rtl/>
        </w:rPr>
        <w:t xml:space="preserve"> حتى عُرف في مكة بالصادق الأمين،</w:t>
      </w:r>
      <w:r w:rsidRPr="002709F5">
        <w:rPr>
          <w:rStyle w:val="article1"/>
          <w:rFonts w:cs="Traditional Arabic" w:hint="default"/>
          <w:sz w:val="32"/>
          <w:szCs w:val="32"/>
          <w:rtl/>
        </w:rPr>
        <w:t xml:space="preserve"> ولذلك عندما </w:t>
      </w:r>
      <w:r w:rsidR="008931A0">
        <w:rPr>
          <w:rStyle w:val="article1"/>
          <w:rFonts w:cs="Traditional Arabic" w:hint="default"/>
          <w:sz w:val="32"/>
          <w:szCs w:val="32"/>
          <w:rtl/>
        </w:rPr>
        <w:t xml:space="preserve">سأل </w:t>
      </w:r>
      <w:r w:rsidR="00723413">
        <w:rPr>
          <w:rStyle w:val="article1"/>
          <w:rFonts w:cs="Traditional Arabic" w:hint="default"/>
          <w:sz w:val="32"/>
          <w:szCs w:val="32"/>
          <w:rtl/>
        </w:rPr>
        <w:t>سعد</w:t>
      </w:r>
      <w:r w:rsidR="008931A0">
        <w:rPr>
          <w:rStyle w:val="article1"/>
          <w:rFonts w:cs="Traditional Arabic" w:hint="default"/>
          <w:sz w:val="32"/>
          <w:szCs w:val="32"/>
          <w:rtl/>
        </w:rPr>
        <w:t xml:space="preserve"> بن </w:t>
      </w:r>
      <w:r w:rsidR="00723413">
        <w:rPr>
          <w:rStyle w:val="article1"/>
          <w:rFonts w:cs="Traditional Arabic" w:hint="default"/>
          <w:sz w:val="32"/>
          <w:szCs w:val="32"/>
          <w:rtl/>
        </w:rPr>
        <w:t>هشام</w:t>
      </w:r>
      <w:r w:rsidRPr="002709F5">
        <w:rPr>
          <w:rStyle w:val="article1"/>
          <w:rFonts w:cs="Traditional Arabic" w:hint="default"/>
          <w:sz w:val="32"/>
          <w:szCs w:val="32"/>
          <w:rtl/>
        </w:rPr>
        <w:t xml:space="preserve"> عائشة</w:t>
      </w:r>
      <w:r w:rsidR="008931A0">
        <w:rPr>
          <w:rStyle w:val="article1"/>
          <w:rFonts w:cs="Traditional Arabic" w:hint="default"/>
          <w:sz w:val="32"/>
          <w:szCs w:val="32"/>
          <w:rtl/>
        </w:rPr>
        <w:t>َ</w:t>
      </w:r>
      <w:r w:rsidRPr="002709F5">
        <w:rPr>
          <w:rStyle w:val="article1"/>
          <w:rFonts w:cs="Traditional Arabic" w:hint="default"/>
          <w:sz w:val="32"/>
          <w:szCs w:val="32"/>
          <w:rtl/>
        </w:rPr>
        <w:t xml:space="preserve"> رض</w:t>
      </w:r>
      <w:r w:rsidR="008931A0">
        <w:rPr>
          <w:rStyle w:val="article1"/>
          <w:rFonts w:cs="Traditional Arabic" w:hint="default"/>
          <w:sz w:val="32"/>
          <w:szCs w:val="32"/>
          <w:rtl/>
        </w:rPr>
        <w:t>ي</w:t>
      </w:r>
      <w:r w:rsidRPr="002709F5">
        <w:rPr>
          <w:rStyle w:val="article1"/>
          <w:rFonts w:cs="Traditional Arabic" w:hint="default"/>
          <w:sz w:val="32"/>
          <w:szCs w:val="32"/>
          <w:rtl/>
        </w:rPr>
        <w:t xml:space="preserve"> الله عنها</w:t>
      </w:r>
      <w:r w:rsidR="008931A0">
        <w:rPr>
          <w:rStyle w:val="article1"/>
          <w:rFonts w:cs="Traditional Arabic" w:hint="default"/>
          <w:sz w:val="32"/>
          <w:szCs w:val="32"/>
          <w:rtl/>
        </w:rPr>
        <w:t>: يا</w:t>
      </w:r>
      <w:r w:rsidRPr="002709F5">
        <w:rPr>
          <w:rStyle w:val="article1"/>
          <w:rFonts w:cs="Traditional Arabic" w:hint="default"/>
          <w:sz w:val="32"/>
          <w:szCs w:val="32"/>
          <w:rtl/>
        </w:rPr>
        <w:t xml:space="preserve"> </w:t>
      </w:r>
      <w:r w:rsidR="008931A0" w:rsidRPr="002709F5">
        <w:rPr>
          <w:rStyle w:val="article1"/>
          <w:rFonts w:cs="Traditional Arabic" w:hint="default"/>
          <w:sz w:val="32"/>
          <w:szCs w:val="32"/>
          <w:rtl/>
        </w:rPr>
        <w:t>أم</w:t>
      </w:r>
      <w:r w:rsidR="008931A0">
        <w:rPr>
          <w:rStyle w:val="article1"/>
          <w:rFonts w:cs="Traditional Arabic" w:hint="default"/>
          <w:sz w:val="32"/>
          <w:szCs w:val="32"/>
          <w:rtl/>
        </w:rPr>
        <w:t>َّ</w:t>
      </w:r>
      <w:r w:rsidR="008931A0" w:rsidRPr="002709F5">
        <w:rPr>
          <w:rStyle w:val="article1"/>
          <w:rFonts w:cs="Traditional Arabic" w:hint="default"/>
          <w:sz w:val="32"/>
          <w:szCs w:val="32"/>
          <w:rtl/>
        </w:rPr>
        <w:t xml:space="preserve"> المؤمنين </w:t>
      </w:r>
      <w:r w:rsidR="008931A0">
        <w:rPr>
          <w:rStyle w:val="article1"/>
          <w:rFonts w:cs="Traditional Arabic" w:hint="default"/>
          <w:sz w:val="32"/>
          <w:szCs w:val="32"/>
          <w:rtl/>
        </w:rPr>
        <w:t>أنبئيني عن خُلُ</w:t>
      </w:r>
      <w:r w:rsidRPr="002709F5">
        <w:rPr>
          <w:rStyle w:val="article1"/>
          <w:rFonts w:cs="Traditional Arabic" w:hint="default"/>
          <w:sz w:val="32"/>
          <w:szCs w:val="32"/>
          <w:rtl/>
        </w:rPr>
        <w:t xml:space="preserve">ق </w:t>
      </w:r>
      <w:r w:rsidR="008931A0">
        <w:rPr>
          <w:rStyle w:val="article1"/>
          <w:rFonts w:cs="Traditional Arabic" w:hint="default"/>
          <w:sz w:val="32"/>
          <w:szCs w:val="32"/>
          <w:rtl/>
        </w:rPr>
        <w:t>رسول الله</w:t>
      </w:r>
      <w:r w:rsidRPr="002709F5">
        <w:rPr>
          <w:rStyle w:val="article1"/>
          <w:rFonts w:cs="Traditional Arabic" w:hint="default"/>
          <w:sz w:val="32"/>
          <w:szCs w:val="32"/>
          <w:rtl/>
        </w:rPr>
        <w:t xml:space="preserve"> صلى</w:t>
      </w:r>
      <w:r w:rsidRPr="002709F5">
        <w:rPr>
          <w:rStyle w:val="article1"/>
          <w:rFonts w:cs="Traditional Arabic" w:hint="default"/>
          <w:sz w:val="32"/>
          <w:szCs w:val="32"/>
        </w:rPr>
        <w:t xml:space="preserve"> </w:t>
      </w:r>
      <w:r w:rsidR="008931A0">
        <w:rPr>
          <w:rStyle w:val="article1"/>
          <w:rFonts w:cs="Traditional Arabic" w:hint="default"/>
          <w:sz w:val="32"/>
          <w:szCs w:val="32"/>
          <w:rtl/>
        </w:rPr>
        <w:t>الله عليه وسلم قالت:ألستَ تقرأ</w:t>
      </w:r>
      <w:r w:rsidRPr="002709F5">
        <w:rPr>
          <w:rStyle w:val="article1"/>
          <w:rFonts w:cs="Traditional Arabic" w:hint="default"/>
          <w:sz w:val="32"/>
          <w:szCs w:val="32"/>
          <w:rtl/>
        </w:rPr>
        <w:t xml:space="preserve"> ال</w:t>
      </w:r>
      <w:r w:rsidR="00C340A7">
        <w:rPr>
          <w:rStyle w:val="article1"/>
          <w:rFonts w:cs="Traditional Arabic" w:hint="default"/>
          <w:sz w:val="32"/>
          <w:szCs w:val="32"/>
          <w:rtl/>
        </w:rPr>
        <w:t>قرآن</w:t>
      </w:r>
      <w:r w:rsidRPr="002709F5">
        <w:rPr>
          <w:rStyle w:val="article1"/>
          <w:rFonts w:cs="Traditional Arabic" w:hint="default"/>
          <w:sz w:val="32"/>
          <w:szCs w:val="32"/>
          <w:rtl/>
        </w:rPr>
        <w:t>؟</w:t>
      </w:r>
      <w:r w:rsidR="008931A0">
        <w:rPr>
          <w:rStyle w:val="article1"/>
          <w:rFonts w:cs="Traditional Arabic" w:hint="default"/>
          <w:sz w:val="32"/>
          <w:szCs w:val="32"/>
          <w:rtl/>
        </w:rPr>
        <w:t xml:space="preserve"> ق</w:t>
      </w:r>
      <w:r>
        <w:rPr>
          <w:rStyle w:val="article1"/>
          <w:rFonts w:cs="Traditional Arabic" w:hint="default"/>
          <w:sz w:val="32"/>
          <w:szCs w:val="32"/>
          <w:rtl/>
        </w:rPr>
        <w:t>ل</w:t>
      </w:r>
      <w:r w:rsidR="008931A0">
        <w:rPr>
          <w:rStyle w:val="article1"/>
          <w:rFonts w:cs="Traditional Arabic" w:hint="default"/>
          <w:sz w:val="32"/>
          <w:szCs w:val="32"/>
          <w:rtl/>
        </w:rPr>
        <w:t>ت</w:t>
      </w:r>
      <w:r w:rsidR="00723413">
        <w:rPr>
          <w:rStyle w:val="article1"/>
          <w:rFonts w:cs="Traditional Arabic" w:hint="default"/>
          <w:sz w:val="32"/>
          <w:szCs w:val="32"/>
          <w:rtl/>
        </w:rPr>
        <w:t>ُ</w:t>
      </w:r>
      <w:r w:rsidR="008931A0">
        <w:rPr>
          <w:rStyle w:val="article1"/>
          <w:rFonts w:cs="Traditional Arabic" w:hint="default"/>
          <w:sz w:val="32"/>
          <w:szCs w:val="32"/>
          <w:rtl/>
        </w:rPr>
        <w:t>: بلى</w:t>
      </w:r>
      <w:r>
        <w:rPr>
          <w:rStyle w:val="article1"/>
          <w:rFonts w:cs="Traditional Arabic" w:hint="default"/>
          <w:sz w:val="32"/>
          <w:szCs w:val="32"/>
        </w:rPr>
        <w:t xml:space="preserve"> </w:t>
      </w:r>
      <w:r>
        <w:rPr>
          <w:rStyle w:val="article1"/>
          <w:rFonts w:cs="Traditional Arabic" w:hint="default"/>
          <w:sz w:val="32"/>
          <w:szCs w:val="32"/>
          <w:rtl/>
        </w:rPr>
        <w:t>قالت:</w:t>
      </w:r>
      <w:r w:rsidRPr="002709F5">
        <w:rPr>
          <w:rStyle w:val="article1"/>
          <w:rFonts w:cs="Traditional Arabic" w:hint="default"/>
          <w:sz w:val="32"/>
          <w:szCs w:val="32"/>
        </w:rPr>
        <w:t xml:space="preserve"> </w:t>
      </w:r>
      <w:r>
        <w:rPr>
          <w:rStyle w:val="article1"/>
          <w:rFonts w:cs="Traditional Arabic" w:hint="default"/>
          <w:sz w:val="32"/>
          <w:szCs w:val="32"/>
          <w:rtl/>
        </w:rPr>
        <w:t>"</w:t>
      </w:r>
      <w:r w:rsidR="008931A0">
        <w:rPr>
          <w:rStyle w:val="article1"/>
          <w:rFonts w:cs="Traditional Arabic" w:hint="default"/>
          <w:sz w:val="32"/>
          <w:szCs w:val="32"/>
          <w:rtl/>
        </w:rPr>
        <w:t xml:space="preserve">فإن خلق نبي الله صلى الله عليه وسلم </w:t>
      </w:r>
      <w:r w:rsidRPr="002709F5">
        <w:rPr>
          <w:rStyle w:val="article1"/>
          <w:rFonts w:cs="Traditional Arabic" w:hint="default"/>
          <w:sz w:val="32"/>
          <w:szCs w:val="32"/>
          <w:rtl/>
        </w:rPr>
        <w:t>كان القرآن</w:t>
      </w:r>
      <w:r>
        <w:rPr>
          <w:rStyle w:val="article1"/>
          <w:rFonts w:cs="Traditional Arabic" w:hint="default"/>
          <w:sz w:val="32"/>
          <w:szCs w:val="32"/>
          <w:rtl/>
        </w:rPr>
        <w:t>"</w:t>
      </w:r>
      <w:r w:rsidR="00C340A7" w:rsidRPr="00F13C5C">
        <w:rPr>
          <w:rStyle w:val="FootnoteReference"/>
          <w:rFonts w:ascii="Times New Roman" w:eastAsia="Times New Roman" w:hAnsi="Times New Roman" w:cs="Traditional Arabic"/>
          <w:sz w:val="32"/>
          <w:szCs w:val="32"/>
          <w:rtl/>
        </w:rPr>
        <w:footnoteReference w:id="70"/>
      </w:r>
      <w:r>
        <w:rPr>
          <w:rStyle w:val="article1"/>
          <w:rFonts w:cs="Traditional Arabic" w:hint="default"/>
          <w:sz w:val="32"/>
          <w:szCs w:val="32"/>
          <w:rtl/>
        </w:rPr>
        <w:t>.</w:t>
      </w:r>
    </w:p>
    <w:p w:rsidR="005E3729" w:rsidRDefault="005E3729" w:rsidP="005E3729">
      <w:pPr>
        <w:tabs>
          <w:tab w:val="left" w:pos="706"/>
        </w:tabs>
        <w:bidi/>
        <w:spacing w:line="360" w:lineRule="auto"/>
        <w:jc w:val="both"/>
        <w:rPr>
          <w:rStyle w:val="article1"/>
          <w:rFonts w:cs="Traditional Arabic" w:hint="default"/>
          <w:sz w:val="32"/>
          <w:szCs w:val="32"/>
          <w:rtl/>
        </w:rPr>
      </w:pPr>
      <w:r w:rsidRPr="002709F5">
        <w:rPr>
          <w:rStyle w:val="article1"/>
          <w:rFonts w:cs="Traditional Arabic" w:hint="default"/>
          <w:sz w:val="32"/>
          <w:szCs w:val="32"/>
          <w:rtl/>
        </w:rPr>
        <w:t>فمكارم أخلاق النبي صلى الله عليه</w:t>
      </w:r>
      <w:r w:rsidRPr="002709F5">
        <w:rPr>
          <w:rStyle w:val="article1"/>
          <w:rFonts w:cs="Traditional Arabic" w:hint="default"/>
          <w:sz w:val="32"/>
          <w:szCs w:val="32"/>
        </w:rPr>
        <w:t xml:space="preserve"> </w:t>
      </w:r>
      <w:r w:rsidRPr="002709F5">
        <w:rPr>
          <w:rStyle w:val="article1"/>
          <w:rFonts w:cs="Traditional Arabic" w:hint="default"/>
          <w:sz w:val="32"/>
          <w:szCs w:val="32"/>
          <w:rtl/>
        </w:rPr>
        <w:t>وسلم وصفاته العظيمة تفسير</w:t>
      </w:r>
      <w:r>
        <w:rPr>
          <w:rStyle w:val="article1"/>
          <w:rFonts w:cs="Traditional Arabic" w:hint="default"/>
          <w:sz w:val="32"/>
          <w:szCs w:val="32"/>
          <w:rtl/>
        </w:rPr>
        <w:t xml:space="preserve"> منه عليه الصلاة والسلام للقرآن</w:t>
      </w:r>
      <w:r w:rsidRPr="002709F5">
        <w:rPr>
          <w:rStyle w:val="article1"/>
          <w:rFonts w:cs="Traditional Arabic" w:hint="default"/>
          <w:sz w:val="32"/>
          <w:szCs w:val="32"/>
          <w:rtl/>
        </w:rPr>
        <w:t xml:space="preserve">، </w:t>
      </w:r>
      <w:r>
        <w:rPr>
          <w:rStyle w:val="article1"/>
          <w:rFonts w:cs="Traditional Arabic" w:hint="default"/>
          <w:sz w:val="32"/>
          <w:szCs w:val="32"/>
          <w:rtl/>
        </w:rPr>
        <w:t>أما البيان القولي اللفظي الظاهر</w:t>
      </w:r>
      <w:r w:rsidRPr="002709F5">
        <w:rPr>
          <w:rStyle w:val="article1"/>
          <w:rFonts w:cs="Traditional Arabic" w:hint="default"/>
          <w:sz w:val="32"/>
          <w:szCs w:val="32"/>
          <w:rtl/>
        </w:rPr>
        <w:t>، بمعنى أن يقول النبي صلى الله عليه</w:t>
      </w:r>
      <w:r w:rsidRPr="002709F5">
        <w:rPr>
          <w:rStyle w:val="article1"/>
          <w:rFonts w:cs="Traditional Arabic" w:hint="default"/>
          <w:sz w:val="32"/>
          <w:szCs w:val="32"/>
        </w:rPr>
        <w:t xml:space="preserve"> </w:t>
      </w:r>
      <w:r>
        <w:rPr>
          <w:rStyle w:val="article1"/>
          <w:rFonts w:cs="Traditional Arabic" w:hint="default"/>
          <w:sz w:val="32"/>
          <w:szCs w:val="32"/>
          <w:rtl/>
        </w:rPr>
        <w:t>وسلم معنى الآية كذا، ف</w:t>
      </w:r>
      <w:r w:rsidRPr="002709F5">
        <w:rPr>
          <w:rStyle w:val="article1"/>
          <w:rFonts w:cs="Traditional Arabic" w:hint="default"/>
          <w:sz w:val="32"/>
          <w:szCs w:val="32"/>
          <w:rtl/>
        </w:rPr>
        <w:t>هذا قليل</w:t>
      </w:r>
      <w:r>
        <w:rPr>
          <w:rStyle w:val="article1"/>
          <w:rFonts w:cs="Traditional Arabic" w:hint="default"/>
          <w:sz w:val="32"/>
          <w:szCs w:val="32"/>
          <w:rtl/>
        </w:rPr>
        <w:t>.</w:t>
      </w:r>
    </w:p>
    <w:p w:rsidR="005554D1" w:rsidRDefault="005554D1" w:rsidP="004A58AB">
      <w:pPr>
        <w:bidi/>
        <w:spacing w:line="360" w:lineRule="auto"/>
        <w:jc w:val="both"/>
        <w:rPr>
          <w:rStyle w:val="article1"/>
          <w:rFonts w:cs="Traditional Arabic" w:hint="default"/>
          <w:sz w:val="32"/>
          <w:szCs w:val="32"/>
          <w:rtl/>
        </w:rPr>
      </w:pPr>
      <w:r w:rsidRPr="005554D1">
        <w:rPr>
          <w:rStyle w:val="article1"/>
          <w:rFonts w:cs="Traditional Arabic" w:hint="default"/>
          <w:sz w:val="32"/>
          <w:szCs w:val="32"/>
          <w:rtl/>
        </w:rPr>
        <w:t>مثال ذلك ما أخرجه الشيخان، عن ابن أبي مليكة أن الن</w:t>
      </w:r>
      <w:r w:rsidR="00551F5E">
        <w:rPr>
          <w:rStyle w:val="article1"/>
          <w:rFonts w:cs="Traditional Arabic" w:hint="default"/>
          <w:sz w:val="32"/>
          <w:szCs w:val="32"/>
          <w:rtl/>
        </w:rPr>
        <w:t>بي صلى الله عليه وسلم قال: (من حوسب عُذِّب)</w:t>
      </w:r>
      <w:r w:rsidR="004A58AB">
        <w:rPr>
          <w:rStyle w:val="article1"/>
          <w:rFonts w:cs="Traditional Arabic" w:hint="default"/>
          <w:sz w:val="32"/>
          <w:szCs w:val="32"/>
          <w:rtl/>
        </w:rPr>
        <w:t xml:space="preserve"> </w:t>
      </w:r>
      <w:r w:rsidRPr="005554D1">
        <w:rPr>
          <w:rStyle w:val="article1"/>
          <w:rFonts w:cs="Traditional Arabic" w:hint="default"/>
          <w:sz w:val="32"/>
          <w:szCs w:val="32"/>
          <w:rtl/>
        </w:rPr>
        <w:t xml:space="preserve">قالت عائشة </w:t>
      </w:r>
      <w:r w:rsidR="004A58AB">
        <w:rPr>
          <w:rStyle w:val="article1"/>
          <w:rFonts w:cs="Traditional Arabic" w:hint="default"/>
          <w:sz w:val="32"/>
          <w:szCs w:val="32"/>
          <w:rtl/>
        </w:rPr>
        <w:t xml:space="preserve">رضي الله عنها: </w:t>
      </w:r>
      <w:r w:rsidRPr="005554D1">
        <w:rPr>
          <w:rStyle w:val="article1"/>
          <w:rFonts w:cs="Traditional Arabic" w:hint="default"/>
          <w:sz w:val="32"/>
          <w:szCs w:val="32"/>
          <w:rtl/>
        </w:rPr>
        <w:t>فق</w:t>
      </w:r>
      <w:r w:rsidR="00551F5E">
        <w:rPr>
          <w:rStyle w:val="article1"/>
          <w:rFonts w:cs="Traditional Arabic" w:hint="default"/>
          <w:sz w:val="32"/>
          <w:szCs w:val="32"/>
          <w:rtl/>
        </w:rPr>
        <w:t>لت: أوليس يقول الله تعالى</w:t>
      </w:r>
      <w:r w:rsidR="004A58AB">
        <w:rPr>
          <w:rStyle w:val="article1"/>
          <w:rFonts w:cs="Traditional Arabic" w:hint="default"/>
          <w:sz w:val="32"/>
          <w:szCs w:val="32"/>
          <w:rtl/>
        </w:rPr>
        <w:t xml:space="preserve">: </w:t>
      </w:r>
      <w:r w:rsidR="00551F5E">
        <w:rPr>
          <w:rStyle w:val="article1"/>
          <w:rFonts w:ascii="QCF_P005" w:hAnsi="QCF_P005" w:cs="QCF_P005" w:hint="default"/>
          <w:sz w:val="32"/>
          <w:szCs w:val="32"/>
          <w:rtl/>
        </w:rPr>
        <w:t>ﱹ</w:t>
      </w:r>
      <w:r w:rsidRPr="005554D1">
        <w:rPr>
          <w:rStyle w:val="article1"/>
          <w:rFonts w:cs="Traditional Arabic" w:hint="default"/>
          <w:sz w:val="32"/>
          <w:szCs w:val="32"/>
          <w:rtl/>
        </w:rPr>
        <w:t>فَسَو</w:t>
      </w:r>
      <w:r w:rsidR="00551F5E">
        <w:rPr>
          <w:rStyle w:val="article1"/>
          <w:rFonts w:cs="Traditional Arabic" w:hint="default"/>
          <w:sz w:val="32"/>
          <w:szCs w:val="32"/>
          <w:rtl/>
        </w:rPr>
        <w:t>ْفَ يُحَاسَبُ حِسَاباً يَسِيراً</w:t>
      </w:r>
      <w:r w:rsidR="00551F5E">
        <w:rPr>
          <w:rStyle w:val="article1"/>
          <w:rFonts w:ascii="QCF_P005" w:hAnsi="QCF_P005" w:cs="QCF_P005" w:hint="default"/>
          <w:sz w:val="32"/>
          <w:szCs w:val="32"/>
          <w:rtl/>
        </w:rPr>
        <w:t>ﱸ</w:t>
      </w:r>
      <w:r w:rsidR="00551F5E" w:rsidRPr="00F13C5C">
        <w:rPr>
          <w:rStyle w:val="FootnoteReference"/>
          <w:rFonts w:ascii="Times New Roman" w:eastAsia="Times New Roman" w:hAnsi="Times New Roman" w:cs="Traditional Arabic"/>
          <w:sz w:val="32"/>
          <w:szCs w:val="32"/>
          <w:rtl/>
        </w:rPr>
        <w:footnoteReference w:id="71"/>
      </w:r>
      <w:r w:rsidR="006C6501">
        <w:rPr>
          <w:rStyle w:val="article1"/>
          <w:rFonts w:cs="Traditional Arabic" w:hint="default"/>
          <w:sz w:val="32"/>
          <w:szCs w:val="32"/>
          <w:rtl/>
        </w:rPr>
        <w:t xml:space="preserve">؟ قال: </w:t>
      </w:r>
      <w:r w:rsidRPr="005554D1">
        <w:rPr>
          <w:rStyle w:val="article1"/>
          <w:rFonts w:cs="Traditional Arabic" w:hint="default"/>
          <w:sz w:val="32"/>
          <w:szCs w:val="32"/>
          <w:rtl/>
        </w:rPr>
        <w:t xml:space="preserve">(إنما ذلك العرض، ولكن: من نوقش </w:t>
      </w:r>
      <w:r w:rsidR="006C6501">
        <w:rPr>
          <w:rStyle w:val="article1"/>
          <w:rFonts w:cs="Traditional Arabic" w:hint="default"/>
          <w:sz w:val="32"/>
          <w:szCs w:val="32"/>
          <w:rtl/>
        </w:rPr>
        <w:t>الحساب يهلك</w:t>
      </w:r>
      <w:r w:rsidRPr="005554D1">
        <w:rPr>
          <w:rStyle w:val="article1"/>
          <w:rFonts w:cs="Traditional Arabic" w:hint="default"/>
          <w:sz w:val="32"/>
          <w:szCs w:val="32"/>
          <w:rtl/>
        </w:rPr>
        <w:t>)</w:t>
      </w:r>
      <w:r w:rsidR="006C6501" w:rsidRPr="006C6501">
        <w:rPr>
          <w:rStyle w:val="FootnoteReference"/>
          <w:rFonts w:ascii="Times New Roman" w:eastAsia="Times New Roman" w:hAnsi="Times New Roman" w:cs="Traditional Arabic"/>
          <w:sz w:val="32"/>
          <w:szCs w:val="32"/>
          <w:rtl/>
        </w:rPr>
        <w:t xml:space="preserve"> </w:t>
      </w:r>
      <w:r w:rsidR="006C6501" w:rsidRPr="00F13C5C">
        <w:rPr>
          <w:rStyle w:val="FootnoteReference"/>
          <w:rFonts w:ascii="Times New Roman" w:eastAsia="Times New Roman" w:hAnsi="Times New Roman" w:cs="Traditional Arabic"/>
          <w:sz w:val="32"/>
          <w:szCs w:val="32"/>
          <w:rtl/>
        </w:rPr>
        <w:footnoteReference w:id="72"/>
      </w:r>
      <w:r w:rsidR="00AD2E46">
        <w:rPr>
          <w:rStyle w:val="article1"/>
          <w:rFonts w:cs="Traditional Arabic" w:hint="default"/>
          <w:sz w:val="32"/>
          <w:szCs w:val="32"/>
          <w:rtl/>
        </w:rPr>
        <w:t>.</w:t>
      </w:r>
    </w:p>
    <w:p w:rsidR="005E3729" w:rsidRPr="005554D1" w:rsidRDefault="005E3729" w:rsidP="005E3729">
      <w:pPr>
        <w:bidi/>
        <w:spacing w:line="360" w:lineRule="auto"/>
        <w:jc w:val="both"/>
        <w:rPr>
          <w:rStyle w:val="article1"/>
          <w:rFonts w:cs="Traditional Arabic" w:hint="default"/>
          <w:sz w:val="32"/>
          <w:szCs w:val="32"/>
          <w:rtl/>
        </w:rPr>
      </w:pPr>
      <w:r w:rsidRPr="00641D1A">
        <w:rPr>
          <w:rStyle w:val="article1"/>
          <w:rFonts w:cs="Traditional Arabic" w:hint="default"/>
          <w:sz w:val="32"/>
          <w:szCs w:val="32"/>
          <w:rtl/>
        </w:rPr>
        <w:lastRenderedPageBreak/>
        <w:t>قال الشافعي رحمه</w:t>
      </w:r>
      <w:r>
        <w:rPr>
          <w:rStyle w:val="article1"/>
          <w:rFonts w:cs="Traditional Arabic" w:hint="default"/>
          <w:sz w:val="32"/>
          <w:szCs w:val="32"/>
          <w:rtl/>
        </w:rPr>
        <w:t xml:space="preserve"> الله: "</w:t>
      </w:r>
      <w:r w:rsidRPr="00641D1A">
        <w:rPr>
          <w:rStyle w:val="article1"/>
          <w:rFonts w:cs="Traditional Arabic" w:hint="default"/>
          <w:sz w:val="32"/>
          <w:szCs w:val="32"/>
          <w:rtl/>
        </w:rPr>
        <w:t>كل ما حكم به الرسول صلى الله عليه وسلم فهو مما فهمه من القرآن</w:t>
      </w:r>
      <w:r>
        <w:rPr>
          <w:rStyle w:val="article1"/>
          <w:rFonts w:cs="Traditional Arabic" w:hint="default"/>
          <w:sz w:val="32"/>
          <w:szCs w:val="32"/>
          <w:rtl/>
        </w:rPr>
        <w:t>"</w:t>
      </w:r>
      <w:r w:rsidRPr="00F13C5C">
        <w:rPr>
          <w:rStyle w:val="FootnoteReference"/>
          <w:rFonts w:ascii="Times New Roman" w:eastAsia="Times New Roman" w:hAnsi="Times New Roman" w:cs="Traditional Arabic"/>
          <w:sz w:val="32"/>
          <w:szCs w:val="32"/>
          <w:rtl/>
        </w:rPr>
        <w:footnoteReference w:id="73"/>
      </w:r>
      <w:r>
        <w:rPr>
          <w:rStyle w:val="article1"/>
          <w:rFonts w:cs="Traditional Arabic" w:hint="default"/>
          <w:sz w:val="32"/>
          <w:szCs w:val="32"/>
          <w:rtl/>
        </w:rPr>
        <w:t>.</w:t>
      </w:r>
    </w:p>
    <w:p w:rsidR="00641D1A" w:rsidRDefault="005554D1" w:rsidP="004A58AB">
      <w:pPr>
        <w:bidi/>
        <w:spacing w:line="360" w:lineRule="auto"/>
        <w:jc w:val="both"/>
        <w:rPr>
          <w:rStyle w:val="article1"/>
          <w:rFonts w:cs="Traditional Arabic" w:hint="default"/>
          <w:sz w:val="32"/>
          <w:szCs w:val="32"/>
          <w:rtl/>
        </w:rPr>
      </w:pPr>
      <w:r w:rsidRPr="005554D1">
        <w:rPr>
          <w:rStyle w:val="article1"/>
          <w:rFonts w:cs="Traditional Arabic" w:hint="default"/>
          <w:sz w:val="32"/>
          <w:szCs w:val="32"/>
          <w:rtl/>
        </w:rPr>
        <w:t xml:space="preserve">ومن الأمثلة على ذلك ما أخرجه الشيخان عن عدي بن حاتم </w:t>
      </w:r>
      <w:r w:rsidR="00262FEA">
        <w:rPr>
          <w:rStyle w:val="article1"/>
          <w:rFonts w:cs="Traditional Arabic" w:hint="default"/>
          <w:sz w:val="32"/>
          <w:szCs w:val="32"/>
          <w:rtl/>
        </w:rPr>
        <w:t>رضي الله عنه قال: لما نزلت:</w:t>
      </w:r>
      <w:r w:rsidR="00262FEA">
        <w:rPr>
          <w:rStyle w:val="article1"/>
          <w:rFonts w:ascii="QCF_P005" w:hAnsi="QCF_P005" w:cs="QCF_P005" w:hint="default"/>
          <w:sz w:val="32"/>
          <w:szCs w:val="32"/>
          <w:rtl/>
        </w:rPr>
        <w:t>ﱹ</w:t>
      </w:r>
      <w:r w:rsidRPr="005554D1">
        <w:rPr>
          <w:rStyle w:val="article1"/>
          <w:rFonts w:cs="Traditional Arabic" w:hint="default"/>
          <w:sz w:val="32"/>
          <w:szCs w:val="32"/>
          <w:rtl/>
        </w:rPr>
        <w:t>حَتَّى يَتَبَيَّنَ لَكُمُ الْخَيْطُ الأَبْيَضُ مِنَ الْخَيْطِ الأَسْوَدِ</w:t>
      </w:r>
      <w:r w:rsidR="00262FEA">
        <w:rPr>
          <w:rStyle w:val="article1"/>
          <w:rFonts w:ascii="QCF_P005" w:hAnsi="QCF_P005" w:cs="QCF_P005" w:hint="default"/>
          <w:sz w:val="32"/>
          <w:szCs w:val="32"/>
          <w:rtl/>
        </w:rPr>
        <w:t>ﱸ</w:t>
      </w:r>
      <w:r w:rsidR="00262FEA" w:rsidRPr="00F13C5C">
        <w:rPr>
          <w:rStyle w:val="FootnoteReference"/>
          <w:rFonts w:ascii="Times New Roman" w:eastAsia="Times New Roman" w:hAnsi="Times New Roman" w:cs="Traditional Arabic"/>
          <w:sz w:val="32"/>
          <w:szCs w:val="32"/>
          <w:rtl/>
        </w:rPr>
        <w:footnoteReference w:id="74"/>
      </w:r>
      <w:r w:rsidRPr="005554D1">
        <w:rPr>
          <w:rStyle w:val="article1"/>
          <w:rFonts w:cs="Traditional Arabic" w:hint="default"/>
          <w:sz w:val="32"/>
          <w:szCs w:val="32"/>
          <w:rtl/>
        </w:rPr>
        <w:t xml:space="preserve"> عمدت</w:t>
      </w:r>
      <w:r w:rsidR="004A58AB">
        <w:rPr>
          <w:rStyle w:val="article1"/>
          <w:rFonts w:cs="Traditional Arabic" w:hint="default"/>
          <w:sz w:val="32"/>
          <w:szCs w:val="32"/>
          <w:rtl/>
        </w:rPr>
        <w:t>ُ</w:t>
      </w:r>
      <w:r w:rsidRPr="005554D1">
        <w:rPr>
          <w:rStyle w:val="article1"/>
          <w:rFonts w:cs="Traditional Arabic" w:hint="default"/>
          <w:sz w:val="32"/>
          <w:szCs w:val="32"/>
          <w:rtl/>
        </w:rPr>
        <w:t xml:space="preserve"> إلى عقال أسود وإلى عقال أبيض، فجعلت</w:t>
      </w:r>
      <w:r w:rsidR="004A58AB">
        <w:rPr>
          <w:rStyle w:val="article1"/>
          <w:rFonts w:cs="Traditional Arabic" w:hint="default"/>
          <w:sz w:val="32"/>
          <w:szCs w:val="32"/>
          <w:rtl/>
        </w:rPr>
        <w:t>ُ</w:t>
      </w:r>
      <w:r w:rsidRPr="005554D1">
        <w:rPr>
          <w:rStyle w:val="article1"/>
          <w:rFonts w:cs="Traditional Arabic" w:hint="default"/>
          <w:sz w:val="32"/>
          <w:szCs w:val="32"/>
          <w:rtl/>
        </w:rPr>
        <w:t>هما تحت وسادتي، فجعلت أنظر في الليل فلا يستبين لي، فغدوت</w:t>
      </w:r>
      <w:r w:rsidR="004A58AB">
        <w:rPr>
          <w:rStyle w:val="article1"/>
          <w:rFonts w:cs="Traditional Arabic" w:hint="default"/>
          <w:sz w:val="32"/>
          <w:szCs w:val="32"/>
          <w:rtl/>
        </w:rPr>
        <w:t>ُ</w:t>
      </w:r>
      <w:r w:rsidRPr="005554D1">
        <w:rPr>
          <w:rStyle w:val="article1"/>
          <w:rFonts w:cs="Traditional Arabic" w:hint="default"/>
          <w:sz w:val="32"/>
          <w:szCs w:val="32"/>
          <w:rtl/>
        </w:rPr>
        <w:t xml:space="preserve"> على رسول الله صلى الله ع</w:t>
      </w:r>
      <w:r w:rsidR="00FE26CC">
        <w:rPr>
          <w:rStyle w:val="article1"/>
          <w:rFonts w:cs="Traditional Arabic" w:hint="default"/>
          <w:sz w:val="32"/>
          <w:szCs w:val="32"/>
          <w:rtl/>
        </w:rPr>
        <w:t>ليه وسلم فذكرت</w:t>
      </w:r>
      <w:r w:rsidR="004A58AB">
        <w:rPr>
          <w:rStyle w:val="article1"/>
          <w:rFonts w:cs="Traditional Arabic" w:hint="default"/>
          <w:sz w:val="32"/>
          <w:szCs w:val="32"/>
          <w:rtl/>
        </w:rPr>
        <w:t>ُ</w:t>
      </w:r>
      <w:r w:rsidR="00FE26CC">
        <w:rPr>
          <w:rStyle w:val="article1"/>
          <w:rFonts w:cs="Traditional Arabic" w:hint="default"/>
          <w:sz w:val="32"/>
          <w:szCs w:val="32"/>
          <w:rtl/>
        </w:rPr>
        <w:t xml:space="preserve"> له ذلك، فقال: </w:t>
      </w:r>
      <w:r w:rsidRPr="005554D1">
        <w:rPr>
          <w:rStyle w:val="article1"/>
          <w:rFonts w:cs="Traditional Arabic" w:hint="default"/>
          <w:sz w:val="32"/>
          <w:szCs w:val="32"/>
          <w:rtl/>
        </w:rPr>
        <w:t xml:space="preserve">(إنما ذلك سواد الليل وبياض </w:t>
      </w:r>
      <w:r w:rsidR="00FE26CC">
        <w:rPr>
          <w:rStyle w:val="article1"/>
          <w:rFonts w:cs="Traditional Arabic" w:hint="default"/>
          <w:sz w:val="32"/>
          <w:szCs w:val="32"/>
          <w:rtl/>
        </w:rPr>
        <w:t>النهار</w:t>
      </w:r>
      <w:r w:rsidRPr="005554D1">
        <w:rPr>
          <w:rStyle w:val="article1"/>
          <w:rFonts w:cs="Traditional Arabic" w:hint="default"/>
          <w:sz w:val="32"/>
          <w:szCs w:val="32"/>
          <w:rtl/>
        </w:rPr>
        <w:t>)</w:t>
      </w:r>
      <w:r w:rsidR="00FE26CC" w:rsidRPr="00FE26CC">
        <w:rPr>
          <w:rStyle w:val="FootnoteReference"/>
          <w:rFonts w:ascii="Times New Roman" w:eastAsia="Times New Roman" w:hAnsi="Times New Roman" w:cs="Traditional Arabic"/>
          <w:sz w:val="32"/>
          <w:szCs w:val="32"/>
          <w:rtl/>
        </w:rPr>
        <w:t xml:space="preserve"> </w:t>
      </w:r>
      <w:r w:rsidR="00FE26CC" w:rsidRPr="00F13C5C">
        <w:rPr>
          <w:rStyle w:val="FootnoteReference"/>
          <w:rFonts w:ascii="Times New Roman" w:eastAsia="Times New Roman" w:hAnsi="Times New Roman" w:cs="Traditional Arabic"/>
          <w:sz w:val="32"/>
          <w:szCs w:val="32"/>
          <w:rtl/>
        </w:rPr>
        <w:footnoteReference w:id="75"/>
      </w:r>
      <w:r w:rsidR="00FB1DB0">
        <w:rPr>
          <w:rStyle w:val="article1"/>
          <w:rFonts w:cs="Traditional Arabic" w:hint="default"/>
          <w:sz w:val="32"/>
          <w:szCs w:val="32"/>
          <w:rtl/>
        </w:rPr>
        <w:t>.</w:t>
      </w:r>
    </w:p>
    <w:p w:rsidR="007D3213" w:rsidRDefault="00183ACF" w:rsidP="00802AA1">
      <w:pPr>
        <w:bidi/>
        <w:spacing w:line="360" w:lineRule="auto"/>
        <w:jc w:val="both"/>
        <w:rPr>
          <w:rStyle w:val="article1"/>
          <w:rFonts w:cs="Traditional Arabic" w:hint="default"/>
          <w:sz w:val="32"/>
          <w:szCs w:val="32"/>
          <w:rtl/>
        </w:rPr>
      </w:pPr>
      <w:r>
        <w:rPr>
          <w:rStyle w:val="article1"/>
          <w:rFonts w:cs="Traditional Arabic" w:hint="default"/>
          <w:sz w:val="32"/>
          <w:szCs w:val="32"/>
          <w:rtl/>
        </w:rPr>
        <w:t>وقد يقال بأن هذا من قبيل تفسير القرآن بالسنة،</w:t>
      </w:r>
      <w:r w:rsidR="009A6F96">
        <w:rPr>
          <w:rStyle w:val="article1"/>
          <w:rFonts w:cs="Traditional Arabic" w:hint="default"/>
          <w:sz w:val="32"/>
          <w:szCs w:val="32"/>
          <w:rtl/>
        </w:rPr>
        <w:t xml:space="preserve"> فقد قال تعالى</w:t>
      </w:r>
      <w:r w:rsidRPr="00183ACF">
        <w:rPr>
          <w:rStyle w:val="article1"/>
          <w:rFonts w:cs="Traditional Arabic" w:hint="default"/>
          <w:sz w:val="32"/>
          <w:szCs w:val="32"/>
          <w:rtl/>
        </w:rPr>
        <w:t xml:space="preserve"> مخاطباً نبيه صلى الله عليه وسلم</w:t>
      </w:r>
      <w:r w:rsidR="00802AA1">
        <w:rPr>
          <w:rStyle w:val="article1"/>
          <w:rFonts w:cs="Traditional Arabic" w:hint="default"/>
          <w:sz w:val="32"/>
          <w:szCs w:val="32"/>
          <w:rtl/>
        </w:rPr>
        <w:t xml:space="preserve">: </w:t>
      </w:r>
      <w:r w:rsidR="009A6F96">
        <w:rPr>
          <w:rStyle w:val="article1"/>
          <w:rFonts w:ascii="QCF_P005" w:hAnsi="QCF_P005" w:cs="QCF_P005" w:hint="default"/>
          <w:sz w:val="32"/>
          <w:szCs w:val="32"/>
          <w:rtl/>
        </w:rPr>
        <w:t>ﱹ</w:t>
      </w:r>
      <w:r w:rsidRPr="00183ACF">
        <w:rPr>
          <w:rStyle w:val="article1"/>
          <w:rFonts w:cs="Traditional Arabic" w:hint="default"/>
          <w:sz w:val="32"/>
          <w:szCs w:val="32"/>
          <w:rtl/>
        </w:rPr>
        <w:t>وَأَنزَلْنَا إِلَيْكَ الذِّكْرَ لِتُبَيِّنَ لِلنَّاسِ مَا نُزِّلَ إِلَيْهِ</w:t>
      </w:r>
      <w:r>
        <w:rPr>
          <w:rStyle w:val="article1"/>
          <w:rFonts w:cs="Traditional Arabic" w:hint="default"/>
          <w:sz w:val="32"/>
          <w:szCs w:val="32"/>
          <w:rtl/>
        </w:rPr>
        <w:t>مْ وَلَعَلَّهُمْ يَتَفَكَّرُونَ</w:t>
      </w:r>
      <w:r w:rsidR="009A6F96">
        <w:rPr>
          <w:rStyle w:val="article1"/>
          <w:rFonts w:ascii="QCF_P005" w:hAnsi="QCF_P005" w:cs="QCF_P005" w:hint="default"/>
          <w:sz w:val="32"/>
          <w:szCs w:val="32"/>
          <w:rtl/>
        </w:rPr>
        <w:t>ﱸ</w:t>
      </w:r>
      <w:r w:rsidR="009A6F96" w:rsidRPr="00F13C5C">
        <w:rPr>
          <w:rStyle w:val="FootnoteReference"/>
          <w:rFonts w:ascii="Times New Roman" w:eastAsia="Times New Roman" w:hAnsi="Times New Roman" w:cs="Traditional Arabic"/>
          <w:sz w:val="32"/>
          <w:szCs w:val="32"/>
          <w:rtl/>
        </w:rPr>
        <w:footnoteReference w:id="76"/>
      </w:r>
      <w:r w:rsidR="009A6F96">
        <w:rPr>
          <w:rStyle w:val="article1"/>
          <w:rFonts w:cs="Traditional Arabic" w:hint="default"/>
          <w:sz w:val="32"/>
          <w:szCs w:val="32"/>
          <w:rtl/>
        </w:rPr>
        <w:t>.</w:t>
      </w:r>
    </w:p>
    <w:p w:rsidR="00641D1A" w:rsidRPr="00641D1A" w:rsidRDefault="00641D1A" w:rsidP="00606D4C">
      <w:pPr>
        <w:bidi/>
        <w:spacing w:line="360" w:lineRule="auto"/>
        <w:jc w:val="both"/>
        <w:rPr>
          <w:rStyle w:val="article1"/>
          <w:rFonts w:cs="Traditional Arabic" w:hint="default"/>
          <w:sz w:val="32"/>
          <w:szCs w:val="32"/>
          <w:rtl/>
        </w:rPr>
      </w:pPr>
      <w:r w:rsidRPr="00641D1A">
        <w:rPr>
          <w:rStyle w:val="article1"/>
          <w:rFonts w:cs="Traditional Arabic" w:hint="default"/>
          <w:sz w:val="32"/>
          <w:szCs w:val="32"/>
          <w:rtl/>
        </w:rPr>
        <w:t>ويلا</w:t>
      </w:r>
      <w:r w:rsidR="00606D4C">
        <w:rPr>
          <w:rStyle w:val="article1"/>
          <w:rFonts w:cs="Traditional Arabic" w:hint="default"/>
          <w:sz w:val="32"/>
          <w:szCs w:val="32"/>
          <w:rtl/>
        </w:rPr>
        <w:t>حظ في هذه الآية الكريمة أن الله</w:t>
      </w:r>
      <w:r w:rsidRPr="00641D1A">
        <w:rPr>
          <w:rStyle w:val="article1"/>
          <w:rFonts w:cs="Traditional Arabic" w:hint="default"/>
          <w:sz w:val="32"/>
          <w:szCs w:val="32"/>
          <w:rtl/>
        </w:rPr>
        <w:t xml:space="preserve"> عز وجل لما بي</w:t>
      </w:r>
      <w:r>
        <w:rPr>
          <w:rStyle w:val="article1"/>
          <w:rFonts w:cs="Traditional Arabic" w:hint="default"/>
          <w:sz w:val="32"/>
          <w:szCs w:val="32"/>
          <w:rtl/>
        </w:rPr>
        <w:t>َّ</w:t>
      </w:r>
      <w:r w:rsidR="00606D4C">
        <w:rPr>
          <w:rStyle w:val="article1"/>
          <w:rFonts w:cs="Traditional Arabic" w:hint="default"/>
          <w:sz w:val="32"/>
          <w:szCs w:val="32"/>
          <w:rtl/>
        </w:rPr>
        <w:t>ن مهمة الرسول</w:t>
      </w:r>
      <w:r w:rsidRPr="00641D1A">
        <w:rPr>
          <w:rStyle w:val="article1"/>
          <w:rFonts w:cs="Traditional Arabic" w:hint="default"/>
          <w:sz w:val="32"/>
          <w:szCs w:val="32"/>
          <w:rtl/>
        </w:rPr>
        <w:t xml:space="preserve"> صلى الله عليه وسلم في تبيين القرآن للناس؛ ختم الآية بقوله: </w:t>
      </w:r>
      <w:r w:rsidR="00606D4C">
        <w:rPr>
          <w:rStyle w:val="article1"/>
          <w:rFonts w:ascii="QCF_P005" w:hAnsi="QCF_P005" w:cs="QCF_P005" w:hint="default"/>
          <w:sz w:val="32"/>
          <w:szCs w:val="32"/>
          <w:rtl/>
        </w:rPr>
        <w:t>ﱹ</w:t>
      </w:r>
      <w:r w:rsidRPr="00641D1A">
        <w:rPr>
          <w:rStyle w:val="article1"/>
          <w:rFonts w:cs="Traditional Arabic" w:hint="default"/>
          <w:sz w:val="32"/>
          <w:szCs w:val="32"/>
          <w:rtl/>
        </w:rPr>
        <w:t>وَلَعَلَّهُمْ يَتَفَكَّرُونَ</w:t>
      </w:r>
      <w:r w:rsidR="00606D4C">
        <w:rPr>
          <w:rStyle w:val="article1"/>
          <w:rFonts w:ascii="QCF_P005" w:hAnsi="QCF_P005" w:cs="QCF_P005" w:hint="default"/>
          <w:sz w:val="32"/>
          <w:szCs w:val="32"/>
          <w:rtl/>
        </w:rPr>
        <w:t>ﱸ</w:t>
      </w:r>
      <w:r w:rsidRPr="00641D1A">
        <w:rPr>
          <w:rStyle w:val="article1"/>
          <w:rFonts w:cs="Traditional Arabic" w:hint="default"/>
          <w:sz w:val="32"/>
          <w:szCs w:val="32"/>
          <w:rtl/>
        </w:rPr>
        <w:t>.</w:t>
      </w:r>
    </w:p>
    <w:p w:rsidR="00641D1A" w:rsidRDefault="00935FE7" w:rsidP="00935FE7">
      <w:pPr>
        <w:bidi/>
        <w:spacing w:line="360" w:lineRule="auto"/>
        <w:jc w:val="both"/>
        <w:rPr>
          <w:rStyle w:val="article1"/>
          <w:rFonts w:cs="Traditional Arabic" w:hint="default"/>
          <w:sz w:val="32"/>
          <w:szCs w:val="32"/>
          <w:rtl/>
        </w:rPr>
      </w:pPr>
      <w:r>
        <w:rPr>
          <w:rStyle w:val="article1"/>
          <w:rFonts w:cs="Traditional Arabic" w:hint="default"/>
          <w:sz w:val="32"/>
          <w:szCs w:val="32"/>
          <w:rtl/>
        </w:rPr>
        <w:t>وفي هذا دليل على أن بيان الرسول صلى الله عليه وسلم</w:t>
      </w:r>
      <w:r w:rsidR="00641D1A" w:rsidRPr="00641D1A">
        <w:rPr>
          <w:rStyle w:val="article1"/>
          <w:rFonts w:cs="Traditional Arabic" w:hint="default"/>
          <w:sz w:val="32"/>
          <w:szCs w:val="32"/>
          <w:rtl/>
        </w:rPr>
        <w:t xml:space="preserve"> لا ينافي تدبر الآيات، والتفكر فيها، والغوص في معانيها لاستنباط وجوه جديدة من البيان.</w:t>
      </w:r>
      <w:r w:rsidRPr="00935FE7">
        <w:rPr>
          <w:rStyle w:val="article1"/>
          <w:rFonts w:ascii="Arial" w:hAnsi="Arial" w:cs="Arial" w:hint="default"/>
          <w:b/>
          <w:bCs/>
          <w:sz w:val="27"/>
          <w:szCs w:val="27"/>
          <w:rtl/>
        </w:rPr>
        <w:t xml:space="preserve"> </w:t>
      </w:r>
    </w:p>
    <w:p w:rsidR="00EA21E9" w:rsidRDefault="00935FE7" w:rsidP="00935FE7">
      <w:pPr>
        <w:bidi/>
        <w:spacing w:line="360" w:lineRule="auto"/>
        <w:jc w:val="both"/>
        <w:rPr>
          <w:rStyle w:val="article1"/>
          <w:rFonts w:cs="Traditional Arabic" w:hint="default"/>
          <w:sz w:val="32"/>
          <w:szCs w:val="32"/>
          <w:rtl/>
        </w:rPr>
      </w:pPr>
      <w:r>
        <w:rPr>
          <w:rStyle w:val="article1"/>
          <w:rFonts w:cs="Traditional Arabic" w:hint="default"/>
          <w:sz w:val="32"/>
          <w:szCs w:val="32"/>
          <w:rtl/>
        </w:rPr>
        <w:lastRenderedPageBreak/>
        <w:t xml:space="preserve">إن </w:t>
      </w:r>
      <w:r w:rsidR="00EA21E9" w:rsidRPr="00EA21E9">
        <w:rPr>
          <w:rStyle w:val="article1"/>
          <w:rFonts w:cs="Traditional Arabic" w:hint="default"/>
          <w:sz w:val="32"/>
          <w:szCs w:val="32"/>
          <w:rtl/>
        </w:rPr>
        <w:t xml:space="preserve">تفسير القرآن </w:t>
      </w:r>
      <w:r w:rsidR="00802AA1">
        <w:rPr>
          <w:rStyle w:val="article1"/>
          <w:rFonts w:cs="Traditional Arabic" w:hint="default"/>
          <w:sz w:val="32"/>
          <w:szCs w:val="32"/>
          <w:rtl/>
        </w:rPr>
        <w:t xml:space="preserve">الكريم </w:t>
      </w:r>
      <w:r w:rsidR="00EA21E9" w:rsidRPr="00EA21E9">
        <w:rPr>
          <w:rStyle w:val="article1"/>
          <w:rFonts w:cs="Traditional Arabic" w:hint="default"/>
          <w:sz w:val="32"/>
          <w:szCs w:val="32"/>
          <w:rtl/>
        </w:rPr>
        <w:t>على وجه القطع لا يُعلم إلا في آيات قلائل، لأن العلم بالمراد يُستنبط بأما</w:t>
      </w:r>
      <w:r>
        <w:rPr>
          <w:rStyle w:val="article1"/>
          <w:rFonts w:cs="Traditional Arabic" w:hint="default"/>
          <w:sz w:val="32"/>
          <w:szCs w:val="32"/>
          <w:rtl/>
        </w:rPr>
        <w:t>رات ودلائل، والحكمة فيه أن الله</w:t>
      </w:r>
      <w:r w:rsidR="00EA21E9" w:rsidRPr="00EA21E9">
        <w:rPr>
          <w:rStyle w:val="article1"/>
          <w:rFonts w:cs="Traditional Arabic" w:hint="default"/>
          <w:sz w:val="32"/>
          <w:szCs w:val="32"/>
          <w:rtl/>
        </w:rPr>
        <w:t xml:space="preserve"> تعالى أراد أن يتفكر عباده في كتابه، فلم يأمر نبيه بالتنصيص على المراد في جميع آياته.</w:t>
      </w:r>
    </w:p>
    <w:p w:rsidR="00F54CE9" w:rsidRDefault="00F54CE9" w:rsidP="00B07AB2">
      <w:pPr>
        <w:bidi/>
        <w:spacing w:line="360" w:lineRule="auto"/>
        <w:jc w:val="both"/>
        <w:rPr>
          <w:rStyle w:val="article1"/>
          <w:rFonts w:cs="Traditional Arabic" w:hint="default"/>
          <w:sz w:val="32"/>
          <w:szCs w:val="32"/>
          <w:rtl/>
        </w:rPr>
      </w:pPr>
      <w:r w:rsidRPr="00F54CE9">
        <w:rPr>
          <w:rStyle w:val="article1"/>
          <w:rFonts w:cs="Traditional Arabic" w:hint="default"/>
          <w:sz w:val="32"/>
          <w:szCs w:val="32"/>
          <w:rtl/>
        </w:rPr>
        <w:t>و</w:t>
      </w:r>
      <w:r>
        <w:rPr>
          <w:rStyle w:val="article1"/>
          <w:rFonts w:cs="Traditional Arabic" w:hint="default"/>
          <w:sz w:val="32"/>
          <w:szCs w:val="32"/>
          <w:rtl/>
        </w:rPr>
        <w:t xml:space="preserve">قد دعا </w:t>
      </w:r>
      <w:r w:rsidR="00935FE7">
        <w:rPr>
          <w:rStyle w:val="article1"/>
          <w:rFonts w:cs="Traditional Arabic" w:hint="default"/>
          <w:sz w:val="32"/>
          <w:szCs w:val="32"/>
          <w:rtl/>
        </w:rPr>
        <w:t>النبي</w:t>
      </w:r>
      <w:r w:rsidRPr="00F54CE9">
        <w:rPr>
          <w:rStyle w:val="article1"/>
          <w:rFonts w:cs="Traditional Arabic" w:hint="default"/>
          <w:sz w:val="32"/>
          <w:szCs w:val="32"/>
          <w:rtl/>
        </w:rPr>
        <w:t xml:space="preserve"> صلى الله عليه وسلم </w:t>
      </w:r>
      <w:r w:rsidR="00935FE7">
        <w:rPr>
          <w:rStyle w:val="article1"/>
          <w:rFonts w:cs="Traditional Arabic" w:hint="default"/>
          <w:sz w:val="32"/>
          <w:szCs w:val="32"/>
          <w:rtl/>
        </w:rPr>
        <w:t xml:space="preserve">لابن عباس: </w:t>
      </w:r>
      <w:r w:rsidRPr="00F54CE9">
        <w:rPr>
          <w:rStyle w:val="article1"/>
          <w:rFonts w:cs="Traditional Arabic" w:hint="default"/>
          <w:sz w:val="32"/>
          <w:szCs w:val="32"/>
          <w:rtl/>
        </w:rPr>
        <w:t>(</w:t>
      </w:r>
      <w:r w:rsidR="00B07AB2" w:rsidRPr="00B07AB2">
        <w:rPr>
          <w:rStyle w:val="article1"/>
          <w:rFonts w:cs="Traditional Arabic" w:hint="default"/>
          <w:sz w:val="32"/>
          <w:szCs w:val="32"/>
          <w:rtl/>
        </w:rPr>
        <w:t>اللَّهُمَّ فَقِّهْهُ فِي الدِّينِ وَعَلِّمْهُ التَّأْوِيلَ</w:t>
      </w:r>
      <w:r w:rsidRPr="00F54CE9">
        <w:rPr>
          <w:rStyle w:val="article1"/>
          <w:rFonts w:cs="Traditional Arabic" w:hint="default"/>
          <w:sz w:val="32"/>
          <w:szCs w:val="32"/>
          <w:rtl/>
        </w:rPr>
        <w:t>)</w:t>
      </w:r>
      <w:r w:rsidR="00935FE7" w:rsidRPr="00935FE7">
        <w:rPr>
          <w:rStyle w:val="FootnoteReference"/>
          <w:rFonts w:ascii="Times New Roman" w:eastAsia="Times New Roman" w:hAnsi="Times New Roman" w:cs="Traditional Arabic"/>
          <w:sz w:val="32"/>
          <w:szCs w:val="32"/>
          <w:rtl/>
        </w:rPr>
        <w:t xml:space="preserve"> </w:t>
      </w:r>
      <w:r w:rsidR="00935FE7" w:rsidRPr="00F13C5C">
        <w:rPr>
          <w:rStyle w:val="FootnoteReference"/>
          <w:rFonts w:ascii="Times New Roman" w:eastAsia="Times New Roman" w:hAnsi="Times New Roman" w:cs="Traditional Arabic"/>
          <w:sz w:val="32"/>
          <w:szCs w:val="32"/>
          <w:rtl/>
        </w:rPr>
        <w:footnoteReference w:id="77"/>
      </w:r>
      <w:r w:rsidR="00810452">
        <w:rPr>
          <w:rStyle w:val="article1"/>
          <w:rFonts w:cs="Traditional Arabic" w:hint="default"/>
          <w:sz w:val="32"/>
          <w:szCs w:val="32"/>
          <w:rtl/>
        </w:rPr>
        <w:t xml:space="preserve"> ولو بيّن النبي</w:t>
      </w:r>
      <w:r w:rsidRPr="00F54CE9">
        <w:rPr>
          <w:rStyle w:val="article1"/>
          <w:rFonts w:cs="Traditional Arabic" w:hint="default"/>
          <w:sz w:val="32"/>
          <w:szCs w:val="32"/>
          <w:rtl/>
        </w:rPr>
        <w:t xml:space="preserve"> صلى الل</w:t>
      </w:r>
      <w:r w:rsidR="00810452">
        <w:rPr>
          <w:rStyle w:val="article1"/>
          <w:rFonts w:cs="Traditional Arabic" w:hint="default"/>
          <w:sz w:val="32"/>
          <w:szCs w:val="32"/>
          <w:rtl/>
        </w:rPr>
        <w:t>ه عليه وسلم</w:t>
      </w:r>
      <w:r w:rsidRPr="00F54CE9">
        <w:rPr>
          <w:rStyle w:val="article1"/>
          <w:rFonts w:cs="Traditional Arabic" w:hint="default"/>
          <w:sz w:val="32"/>
          <w:szCs w:val="32"/>
          <w:rtl/>
        </w:rPr>
        <w:t xml:space="preserve"> جميع معاني القرآن ما كان لتخصيص ابن عباس بهذا الدعاء من فائدة.</w:t>
      </w:r>
    </w:p>
    <w:p w:rsidR="003C234C" w:rsidRDefault="008F66AA" w:rsidP="006C63A9">
      <w:pPr>
        <w:bidi/>
        <w:spacing w:line="360" w:lineRule="auto"/>
        <w:jc w:val="both"/>
        <w:rPr>
          <w:rStyle w:val="article1"/>
          <w:rFonts w:cs="Traditional Arabic" w:hint="default"/>
          <w:sz w:val="32"/>
          <w:szCs w:val="32"/>
          <w:rtl/>
        </w:rPr>
      </w:pPr>
      <w:r w:rsidRPr="003D659E">
        <w:rPr>
          <w:rStyle w:val="article1"/>
          <w:rFonts w:cs="Traditional Arabic" w:hint="default"/>
          <w:sz w:val="32"/>
          <w:szCs w:val="32"/>
          <w:rtl/>
        </w:rPr>
        <w:t xml:space="preserve">ومن أمثلة ذلك </w:t>
      </w:r>
      <w:r w:rsidR="00802AA1">
        <w:rPr>
          <w:rStyle w:val="article1"/>
          <w:rFonts w:cs="Traditional Arabic" w:hint="default"/>
          <w:sz w:val="32"/>
          <w:szCs w:val="32"/>
          <w:rtl/>
        </w:rPr>
        <w:t xml:space="preserve">أيضاً </w:t>
      </w:r>
      <w:r w:rsidRPr="003D659E">
        <w:rPr>
          <w:rStyle w:val="article1"/>
          <w:rFonts w:cs="Traditional Arabic" w:hint="default"/>
          <w:sz w:val="32"/>
          <w:szCs w:val="32"/>
          <w:rtl/>
        </w:rPr>
        <w:t xml:space="preserve">ما </w:t>
      </w:r>
      <w:r w:rsidR="007061BA">
        <w:rPr>
          <w:rStyle w:val="article1"/>
          <w:rFonts w:cs="Traditional Arabic" w:hint="default"/>
          <w:sz w:val="32"/>
          <w:szCs w:val="32"/>
          <w:rtl/>
        </w:rPr>
        <w:t xml:space="preserve">" </w:t>
      </w:r>
      <w:r w:rsidRPr="003D659E">
        <w:rPr>
          <w:rStyle w:val="article1"/>
          <w:rFonts w:cs="Traditional Arabic" w:hint="default"/>
          <w:sz w:val="32"/>
          <w:szCs w:val="32"/>
          <w:rtl/>
        </w:rPr>
        <w:t>أخرجه أحمد عن جابر بن عبد الله قال</w:t>
      </w:r>
      <w:r w:rsidR="00405C19">
        <w:rPr>
          <w:rStyle w:val="article1"/>
          <w:rFonts w:cs="Traditional Arabic" w:hint="default"/>
          <w:sz w:val="32"/>
          <w:szCs w:val="32"/>
          <w:rtl/>
        </w:rPr>
        <w:t>:</w:t>
      </w:r>
      <w:r w:rsidRPr="003D659E">
        <w:rPr>
          <w:rStyle w:val="article1"/>
          <w:rFonts w:cs="Traditional Arabic" w:hint="default"/>
          <w:sz w:val="32"/>
          <w:szCs w:val="32"/>
          <w:rtl/>
        </w:rPr>
        <w:t xml:space="preserve"> كنا جلوسا</w:t>
      </w:r>
      <w:r w:rsidR="003D659E" w:rsidRPr="003D659E">
        <w:rPr>
          <w:rStyle w:val="article1"/>
          <w:rFonts w:cs="Traditional Arabic" w:hint="default"/>
          <w:sz w:val="32"/>
          <w:szCs w:val="32"/>
          <w:rtl/>
        </w:rPr>
        <w:t>ً</w:t>
      </w:r>
      <w:r w:rsidRPr="003D659E">
        <w:rPr>
          <w:rStyle w:val="article1"/>
          <w:rFonts w:cs="Traditional Arabic" w:hint="default"/>
          <w:sz w:val="32"/>
          <w:szCs w:val="32"/>
          <w:rtl/>
        </w:rPr>
        <w:t xml:space="preserve"> عند النبي</w:t>
      </w:r>
      <w:r w:rsidR="003D659E" w:rsidRPr="003D659E">
        <w:rPr>
          <w:rStyle w:val="article1"/>
          <w:rFonts w:cs="Traditional Arabic" w:hint="default"/>
          <w:sz w:val="32"/>
          <w:szCs w:val="32"/>
          <w:rtl/>
        </w:rPr>
        <w:t xml:space="preserve"> صلى الله عليه وسلم</w:t>
      </w:r>
      <w:r w:rsidRPr="003D659E">
        <w:rPr>
          <w:rStyle w:val="article1"/>
          <w:rFonts w:cs="Traditional Arabic" w:hint="default"/>
          <w:sz w:val="32"/>
          <w:szCs w:val="32"/>
          <w:rtl/>
        </w:rPr>
        <w:t xml:space="preserve"> فخط خطا</w:t>
      </w:r>
      <w:r w:rsidR="003D659E" w:rsidRPr="003D659E">
        <w:rPr>
          <w:rStyle w:val="article1"/>
          <w:rFonts w:cs="Traditional Arabic" w:hint="default"/>
          <w:sz w:val="32"/>
          <w:szCs w:val="32"/>
          <w:rtl/>
        </w:rPr>
        <w:t>ً</w:t>
      </w:r>
      <w:r w:rsidRPr="003D659E">
        <w:rPr>
          <w:rStyle w:val="article1"/>
          <w:rFonts w:cs="Traditional Arabic" w:hint="default"/>
          <w:sz w:val="32"/>
          <w:szCs w:val="32"/>
          <w:rtl/>
        </w:rPr>
        <w:t xml:space="preserve"> هكذا أمامه</w:t>
      </w:r>
      <w:r w:rsidR="003D659E" w:rsidRPr="003D659E">
        <w:rPr>
          <w:rStyle w:val="article1"/>
          <w:rFonts w:cs="Traditional Arabic" w:hint="default"/>
          <w:sz w:val="32"/>
          <w:szCs w:val="32"/>
          <w:rtl/>
        </w:rPr>
        <w:t>،</w:t>
      </w:r>
      <w:r w:rsidRPr="003D659E">
        <w:rPr>
          <w:rStyle w:val="article1"/>
          <w:rFonts w:cs="Traditional Arabic" w:hint="default"/>
          <w:sz w:val="32"/>
          <w:szCs w:val="32"/>
          <w:rtl/>
        </w:rPr>
        <w:t xml:space="preserve"> فقال</w:t>
      </w:r>
      <w:r w:rsidR="003D659E" w:rsidRPr="003D659E">
        <w:rPr>
          <w:rStyle w:val="article1"/>
          <w:rFonts w:cs="Traditional Arabic" w:hint="default"/>
          <w:sz w:val="32"/>
          <w:szCs w:val="32"/>
          <w:rtl/>
        </w:rPr>
        <w:t>:</w:t>
      </w:r>
      <w:r w:rsidRPr="003D659E">
        <w:rPr>
          <w:rStyle w:val="article1"/>
          <w:rFonts w:cs="Traditional Arabic" w:hint="default"/>
          <w:sz w:val="32"/>
          <w:szCs w:val="32"/>
          <w:rtl/>
        </w:rPr>
        <w:t xml:space="preserve"> هذا سبيل الله</w:t>
      </w:r>
      <w:r w:rsidR="0035794A">
        <w:rPr>
          <w:rStyle w:val="article1"/>
          <w:rFonts w:cs="Traditional Arabic" w:hint="default"/>
          <w:sz w:val="32"/>
          <w:szCs w:val="32"/>
          <w:rtl/>
        </w:rPr>
        <w:t xml:space="preserve"> عز وجل</w:t>
      </w:r>
      <w:r w:rsidR="003D659E" w:rsidRPr="003D659E">
        <w:rPr>
          <w:rStyle w:val="article1"/>
          <w:rFonts w:cs="Traditional Arabic" w:hint="default"/>
          <w:sz w:val="32"/>
          <w:szCs w:val="32"/>
          <w:rtl/>
        </w:rPr>
        <w:t>،</w:t>
      </w:r>
      <w:r w:rsidRPr="003D659E">
        <w:rPr>
          <w:rStyle w:val="article1"/>
          <w:rFonts w:cs="Traditional Arabic" w:hint="default"/>
          <w:sz w:val="32"/>
          <w:szCs w:val="32"/>
          <w:rtl/>
        </w:rPr>
        <w:t xml:space="preserve"> وخطي</w:t>
      </w:r>
      <w:r w:rsidR="00312056">
        <w:rPr>
          <w:rStyle w:val="article1"/>
          <w:rFonts w:cs="Traditional Arabic" w:hint="default"/>
          <w:sz w:val="32"/>
          <w:szCs w:val="32"/>
          <w:rtl/>
        </w:rPr>
        <w:t>ْ</w:t>
      </w:r>
      <w:r w:rsidRPr="003D659E">
        <w:rPr>
          <w:rStyle w:val="article1"/>
          <w:rFonts w:cs="Traditional Arabic" w:hint="default"/>
          <w:sz w:val="32"/>
          <w:szCs w:val="32"/>
          <w:rtl/>
        </w:rPr>
        <w:t>ن عن يمينه</w:t>
      </w:r>
      <w:r w:rsidR="003D659E" w:rsidRPr="003D659E">
        <w:rPr>
          <w:rStyle w:val="article1"/>
          <w:rFonts w:cs="Traditional Arabic" w:hint="default"/>
          <w:sz w:val="32"/>
          <w:szCs w:val="32"/>
          <w:rtl/>
        </w:rPr>
        <w:t>،</w:t>
      </w:r>
      <w:r w:rsidRPr="003D659E">
        <w:rPr>
          <w:rStyle w:val="article1"/>
          <w:rFonts w:cs="Traditional Arabic" w:hint="default"/>
          <w:sz w:val="32"/>
          <w:szCs w:val="32"/>
          <w:rtl/>
        </w:rPr>
        <w:t xml:space="preserve"> وخطي</w:t>
      </w:r>
      <w:r w:rsidR="00312056">
        <w:rPr>
          <w:rStyle w:val="article1"/>
          <w:rFonts w:cs="Traditional Arabic" w:hint="default"/>
          <w:sz w:val="32"/>
          <w:szCs w:val="32"/>
          <w:rtl/>
        </w:rPr>
        <w:t>ْ</w:t>
      </w:r>
      <w:r w:rsidRPr="003D659E">
        <w:rPr>
          <w:rStyle w:val="article1"/>
          <w:rFonts w:cs="Traditional Arabic" w:hint="default"/>
          <w:sz w:val="32"/>
          <w:szCs w:val="32"/>
          <w:rtl/>
        </w:rPr>
        <w:t>ن عن شماله</w:t>
      </w:r>
      <w:r w:rsidR="003D659E" w:rsidRPr="003D659E">
        <w:rPr>
          <w:rStyle w:val="article1"/>
          <w:rFonts w:cs="Traditional Arabic" w:hint="default"/>
          <w:sz w:val="32"/>
          <w:szCs w:val="32"/>
          <w:rtl/>
        </w:rPr>
        <w:t>،</w:t>
      </w:r>
      <w:r w:rsidRPr="003D659E">
        <w:rPr>
          <w:rStyle w:val="article1"/>
          <w:rFonts w:cs="Traditional Arabic" w:hint="default"/>
          <w:sz w:val="32"/>
          <w:szCs w:val="32"/>
          <w:rtl/>
        </w:rPr>
        <w:t xml:space="preserve"> وقال</w:t>
      </w:r>
      <w:r w:rsidR="006C63A9">
        <w:rPr>
          <w:rStyle w:val="article1"/>
          <w:rFonts w:cs="Traditional Arabic" w:hint="default"/>
          <w:sz w:val="32"/>
          <w:szCs w:val="32"/>
          <w:rtl/>
        </w:rPr>
        <w:t>: هذه</w:t>
      </w:r>
      <w:r w:rsidR="003D659E" w:rsidRPr="003D659E">
        <w:rPr>
          <w:rStyle w:val="article1"/>
          <w:rFonts w:cs="Traditional Arabic" w:hint="default"/>
          <w:sz w:val="32"/>
          <w:szCs w:val="32"/>
          <w:rtl/>
        </w:rPr>
        <w:t xml:space="preserve"> سبيل الشيطان، </w:t>
      </w:r>
      <w:r w:rsidRPr="003D659E">
        <w:rPr>
          <w:rStyle w:val="article1"/>
          <w:rFonts w:cs="Traditional Arabic" w:hint="default"/>
          <w:sz w:val="32"/>
          <w:szCs w:val="32"/>
          <w:rtl/>
        </w:rPr>
        <w:t>ثم وضع يده في الخط الأوسط وتلا</w:t>
      </w:r>
      <w:r w:rsidR="00312056">
        <w:rPr>
          <w:rStyle w:val="article1"/>
          <w:rFonts w:cs="Traditional Arabic" w:hint="default"/>
          <w:sz w:val="32"/>
          <w:szCs w:val="32"/>
          <w:rtl/>
        </w:rPr>
        <w:t>:</w:t>
      </w:r>
      <w:r w:rsidRPr="003D659E">
        <w:rPr>
          <w:rStyle w:val="article1"/>
          <w:rFonts w:cs="Traditional Arabic" w:hint="default"/>
          <w:sz w:val="32"/>
          <w:szCs w:val="32"/>
          <w:rtl/>
        </w:rPr>
        <w:t xml:space="preserve"> </w:t>
      </w:r>
      <w:r w:rsidR="00312056">
        <w:rPr>
          <w:rStyle w:val="article1"/>
          <w:rFonts w:ascii="QCF_P005" w:hAnsi="QCF_P005" w:cs="QCF_P005" w:hint="default"/>
          <w:sz w:val="32"/>
          <w:szCs w:val="32"/>
          <w:rtl/>
        </w:rPr>
        <w:t>ﱹ</w:t>
      </w:r>
      <w:r w:rsidR="006C63A9">
        <w:rPr>
          <w:rStyle w:val="article1"/>
          <w:rFonts w:ascii="QCF_P005" w:hAnsi="QCF_P005" w:cs="QCF_P005" w:hint="default"/>
          <w:sz w:val="32"/>
          <w:szCs w:val="32"/>
          <w:rtl/>
        </w:rPr>
        <w:t xml:space="preserve">  </w:t>
      </w:r>
      <w:r w:rsidR="006C63A9" w:rsidRPr="006C63A9">
        <w:rPr>
          <w:rStyle w:val="article1"/>
          <w:rFonts w:cs="Traditional Arabic" w:hint="default"/>
          <w:sz w:val="32"/>
          <w:szCs w:val="32"/>
          <w:rtl/>
        </w:rPr>
        <w:t xml:space="preserve">وَأَنَّ هَذَا صِرَاطِي مُسْتَقِيمًا فَاتَّبِعُوهُ وَلا تَتَّبِعُوا السُّبُلَ فَتَفَرَّقَ بِكُمْ عَنْ سَبِيلِهِ ذَلِكُمْ وَصَّاكُمْ بِهِ لَعَلَّكُمْ تَتَّقُونَ </w:t>
      </w:r>
      <w:r w:rsidR="00312056">
        <w:rPr>
          <w:rStyle w:val="article1"/>
          <w:rFonts w:ascii="QCF_P005" w:hAnsi="QCF_P005" w:cs="QCF_P005" w:hint="default"/>
          <w:sz w:val="32"/>
          <w:szCs w:val="32"/>
          <w:rtl/>
        </w:rPr>
        <w:t>ﱸ</w:t>
      </w:r>
      <w:r w:rsidR="00C0144A" w:rsidRPr="00F13C5C">
        <w:rPr>
          <w:rStyle w:val="FootnoteReference"/>
          <w:rFonts w:ascii="Times New Roman" w:eastAsia="Times New Roman" w:hAnsi="Times New Roman" w:cs="Traditional Arabic"/>
          <w:sz w:val="32"/>
          <w:szCs w:val="32"/>
          <w:rtl/>
        </w:rPr>
        <w:footnoteReference w:id="78"/>
      </w:r>
      <w:r w:rsidR="00937791">
        <w:rPr>
          <w:rStyle w:val="article1"/>
          <w:rFonts w:cs="Traditional Arabic" w:hint="default"/>
          <w:sz w:val="32"/>
          <w:szCs w:val="32"/>
          <w:rtl/>
        </w:rPr>
        <w:t xml:space="preserve"> الآية</w:t>
      </w:r>
      <w:r w:rsidR="00405C19">
        <w:rPr>
          <w:rStyle w:val="article1"/>
          <w:rFonts w:cs="Traditional Arabic" w:hint="default"/>
          <w:sz w:val="32"/>
          <w:szCs w:val="32"/>
          <w:rtl/>
        </w:rPr>
        <w:t>"</w:t>
      </w:r>
      <w:r w:rsidR="00405C19" w:rsidRPr="00F13C5C">
        <w:rPr>
          <w:rStyle w:val="FootnoteReference"/>
          <w:rFonts w:ascii="Times New Roman" w:eastAsia="Times New Roman" w:hAnsi="Times New Roman" w:cs="Traditional Arabic"/>
          <w:sz w:val="32"/>
          <w:szCs w:val="32"/>
          <w:rtl/>
        </w:rPr>
        <w:footnoteReference w:id="79"/>
      </w:r>
      <w:r w:rsidR="00405C19">
        <w:rPr>
          <w:rStyle w:val="article1"/>
          <w:rFonts w:cs="Traditional Arabic" w:hint="default"/>
          <w:sz w:val="32"/>
          <w:szCs w:val="32"/>
          <w:rtl/>
        </w:rPr>
        <w:t>.</w:t>
      </w:r>
      <w:r w:rsidR="00AE5118" w:rsidRPr="00AE5118">
        <w:rPr>
          <w:rStyle w:val="article1"/>
          <w:rFonts w:cs="Traditional Arabic" w:hint="default"/>
          <w:sz w:val="32"/>
          <w:szCs w:val="32"/>
          <w:rtl/>
        </w:rPr>
        <w:t xml:space="preserve"> </w:t>
      </w:r>
    </w:p>
    <w:p w:rsidR="00F618CA" w:rsidRPr="00F618CA" w:rsidRDefault="00AE5118" w:rsidP="000E0B8B">
      <w:pPr>
        <w:bidi/>
        <w:spacing w:line="360" w:lineRule="auto"/>
        <w:jc w:val="both"/>
        <w:rPr>
          <w:rStyle w:val="article1"/>
          <w:rFonts w:cs="Traditional Arabic" w:hint="default"/>
          <w:sz w:val="32"/>
          <w:szCs w:val="32"/>
          <w:rtl/>
        </w:rPr>
      </w:pPr>
      <w:r w:rsidRPr="00AE5118">
        <w:rPr>
          <w:rStyle w:val="article1"/>
          <w:rFonts w:cs="Traditional Arabic" w:hint="default"/>
          <w:sz w:val="32"/>
          <w:szCs w:val="32"/>
          <w:rtl/>
        </w:rPr>
        <w:t>و</w:t>
      </w:r>
      <w:r w:rsidR="003800E5">
        <w:rPr>
          <w:rStyle w:val="article1"/>
          <w:rFonts w:cs="Traditional Arabic" w:hint="default"/>
          <w:sz w:val="32"/>
          <w:szCs w:val="32"/>
          <w:rtl/>
        </w:rPr>
        <w:t xml:space="preserve">في </w:t>
      </w:r>
      <w:r w:rsidRPr="00AE5118">
        <w:rPr>
          <w:rStyle w:val="article1"/>
          <w:rFonts w:cs="Traditional Arabic" w:hint="default"/>
          <w:sz w:val="32"/>
          <w:szCs w:val="32"/>
          <w:rtl/>
        </w:rPr>
        <w:t xml:space="preserve">هذا </w:t>
      </w:r>
      <w:r w:rsidR="003800E5">
        <w:rPr>
          <w:rStyle w:val="article1"/>
          <w:rFonts w:cs="Traditional Arabic" w:hint="default"/>
          <w:sz w:val="32"/>
          <w:szCs w:val="32"/>
          <w:rtl/>
        </w:rPr>
        <w:t xml:space="preserve">الحديث </w:t>
      </w:r>
      <w:r w:rsidRPr="00AE5118">
        <w:rPr>
          <w:rStyle w:val="article1"/>
          <w:rFonts w:cs="Traditional Arabic" w:hint="default"/>
          <w:sz w:val="32"/>
          <w:szCs w:val="32"/>
          <w:rtl/>
        </w:rPr>
        <w:t xml:space="preserve">من الأساليب </w:t>
      </w:r>
      <w:r w:rsidR="003800E5">
        <w:rPr>
          <w:rStyle w:val="article1"/>
          <w:rFonts w:cs="Traditional Arabic" w:hint="default"/>
          <w:sz w:val="32"/>
          <w:szCs w:val="32"/>
          <w:rtl/>
        </w:rPr>
        <w:t xml:space="preserve">الجديدة </w:t>
      </w:r>
      <w:r w:rsidR="001328B9">
        <w:rPr>
          <w:rStyle w:val="article1"/>
          <w:rFonts w:cs="Traditional Arabic" w:hint="default"/>
          <w:sz w:val="32"/>
          <w:szCs w:val="32"/>
          <w:rtl/>
        </w:rPr>
        <w:t>والمتَّبعة</w:t>
      </w:r>
      <w:r w:rsidRPr="00AE5118">
        <w:rPr>
          <w:rStyle w:val="article1"/>
          <w:rFonts w:cs="Traditional Arabic" w:hint="default"/>
          <w:sz w:val="32"/>
          <w:szCs w:val="32"/>
          <w:rtl/>
        </w:rPr>
        <w:t xml:space="preserve"> حديثاً حيث استخدم </w:t>
      </w:r>
      <w:r w:rsidR="003800E5">
        <w:rPr>
          <w:rStyle w:val="article1"/>
          <w:rFonts w:cs="Traditional Arabic" w:hint="default"/>
          <w:sz w:val="32"/>
          <w:szCs w:val="32"/>
          <w:rtl/>
        </w:rPr>
        <w:t xml:space="preserve">النبي </w:t>
      </w:r>
      <w:r w:rsidRPr="00AE5118">
        <w:rPr>
          <w:rStyle w:val="article1"/>
          <w:rFonts w:cs="Traditional Arabic" w:hint="default"/>
          <w:sz w:val="32"/>
          <w:szCs w:val="32"/>
          <w:rtl/>
        </w:rPr>
        <w:t>صلى الله عليه وسلم في تفسيره</w:t>
      </w:r>
      <w:r w:rsidRPr="00AE5118">
        <w:rPr>
          <w:rStyle w:val="article1"/>
          <w:rFonts w:cs="Traditional Arabic" w:hint="default"/>
          <w:sz w:val="32"/>
          <w:szCs w:val="32"/>
        </w:rPr>
        <w:t xml:space="preserve"> </w:t>
      </w:r>
      <w:r w:rsidRPr="00AE5118">
        <w:rPr>
          <w:rStyle w:val="article1"/>
          <w:rFonts w:cs="Traditional Arabic" w:hint="default"/>
          <w:sz w:val="32"/>
          <w:szCs w:val="32"/>
          <w:rtl/>
        </w:rPr>
        <w:t>وسائل الإيضاح التعليمية</w:t>
      </w:r>
      <w:r w:rsidR="001328B9">
        <w:rPr>
          <w:rStyle w:val="article1"/>
          <w:rFonts w:cs="Traditional Arabic" w:hint="default"/>
          <w:sz w:val="32"/>
          <w:szCs w:val="32"/>
          <w:rtl/>
        </w:rPr>
        <w:t xml:space="preserve"> لبيان معنى الصراط المستقيم</w:t>
      </w:r>
      <w:r w:rsidRPr="00AE5118">
        <w:rPr>
          <w:rStyle w:val="article1"/>
          <w:rFonts w:cs="Traditional Arabic" w:hint="default"/>
          <w:sz w:val="32"/>
          <w:szCs w:val="32"/>
          <w:rtl/>
        </w:rPr>
        <w:t>.</w:t>
      </w:r>
    </w:p>
    <w:p w:rsidR="00AE5118" w:rsidRDefault="00AE5118" w:rsidP="00E84FA7">
      <w:pPr>
        <w:bidi/>
        <w:spacing w:line="360" w:lineRule="auto"/>
        <w:jc w:val="both"/>
        <w:rPr>
          <w:rStyle w:val="article1"/>
          <w:rFonts w:cs="Traditional Arabic" w:hint="default"/>
          <w:sz w:val="32"/>
          <w:szCs w:val="32"/>
          <w:rtl/>
        </w:rPr>
      </w:pPr>
      <w:r>
        <w:rPr>
          <w:rStyle w:val="article1"/>
          <w:rFonts w:cs="Traditional Arabic" w:hint="default"/>
          <w:sz w:val="32"/>
          <w:szCs w:val="32"/>
          <w:rtl/>
        </w:rPr>
        <w:t xml:space="preserve">ومن ذلك </w:t>
      </w:r>
      <w:r w:rsidRPr="00AE5118">
        <w:rPr>
          <w:rStyle w:val="article1"/>
          <w:rFonts w:cs="Traditional Arabic" w:hint="default"/>
          <w:sz w:val="32"/>
          <w:szCs w:val="32"/>
          <w:rtl/>
        </w:rPr>
        <w:t>استخدامه عليه الصلاة</w:t>
      </w:r>
      <w:r>
        <w:rPr>
          <w:rStyle w:val="article1"/>
          <w:rFonts w:cs="Traditional Arabic" w:hint="default"/>
          <w:sz w:val="32"/>
          <w:szCs w:val="32"/>
          <w:rtl/>
        </w:rPr>
        <w:t xml:space="preserve"> </w:t>
      </w:r>
      <w:r w:rsidRPr="00AE5118">
        <w:rPr>
          <w:rStyle w:val="article1"/>
          <w:rFonts w:cs="Traditional Arabic" w:hint="default"/>
          <w:sz w:val="32"/>
          <w:szCs w:val="32"/>
          <w:rtl/>
        </w:rPr>
        <w:t>والسلام للتشبيهات البلاغية وال</w:t>
      </w:r>
      <w:r>
        <w:rPr>
          <w:rStyle w:val="article1"/>
          <w:rFonts w:cs="Traditional Arabic" w:hint="default"/>
          <w:sz w:val="32"/>
          <w:szCs w:val="32"/>
          <w:rtl/>
        </w:rPr>
        <w:t>تي تقرب معنى الآية لذهن القارىء، ك</w:t>
      </w:r>
      <w:r w:rsidRPr="00AE5118">
        <w:rPr>
          <w:rStyle w:val="article1"/>
          <w:rFonts w:cs="Traditional Arabic" w:hint="default"/>
          <w:sz w:val="32"/>
          <w:szCs w:val="32"/>
          <w:rtl/>
        </w:rPr>
        <w:t xml:space="preserve">بيانه </w:t>
      </w:r>
      <w:r w:rsidRPr="003D659E">
        <w:rPr>
          <w:rStyle w:val="article1"/>
          <w:rFonts w:cs="Traditional Arabic" w:hint="default"/>
          <w:sz w:val="32"/>
          <w:szCs w:val="32"/>
          <w:rtl/>
        </w:rPr>
        <w:t>صلى الله عليه وسلم</w:t>
      </w:r>
      <w:r w:rsidRPr="00AE5118">
        <w:rPr>
          <w:rStyle w:val="article1"/>
          <w:rFonts w:cs="Traditional Arabic" w:hint="default"/>
          <w:sz w:val="32"/>
          <w:szCs w:val="32"/>
          <w:rtl/>
        </w:rPr>
        <w:t xml:space="preserve"> لـ(</w:t>
      </w:r>
      <w:r w:rsidR="0098632E" w:rsidRPr="0098632E">
        <w:rPr>
          <w:rStyle w:val="article1"/>
          <w:rFonts w:cs="Traditional Arabic" w:hint="default"/>
          <w:sz w:val="32"/>
          <w:szCs w:val="32"/>
          <w:rtl/>
        </w:rPr>
        <w:t>سِدْرَةُ الْمُنْتَهَى</w:t>
      </w:r>
      <w:r w:rsidR="0098632E">
        <w:rPr>
          <w:rStyle w:val="article1"/>
          <w:rFonts w:cs="Traditional Arabic" w:hint="default"/>
          <w:sz w:val="32"/>
          <w:szCs w:val="32"/>
          <w:rtl/>
        </w:rPr>
        <w:t>)</w:t>
      </w:r>
      <w:r w:rsidRPr="00AE5118">
        <w:rPr>
          <w:rStyle w:val="article1"/>
          <w:rFonts w:cs="Traditional Arabic" w:hint="default"/>
          <w:sz w:val="32"/>
          <w:szCs w:val="32"/>
          <w:rtl/>
        </w:rPr>
        <w:t xml:space="preserve"> فقد أخرج البخاري في صحيحه من حديث مالك بن صعصعة قصة المعراج وفيه</w:t>
      </w:r>
      <w:r w:rsidR="0098632E">
        <w:rPr>
          <w:rStyle w:val="article1"/>
          <w:rFonts w:cs="Traditional Arabic" w:hint="default"/>
          <w:sz w:val="32"/>
          <w:szCs w:val="32"/>
          <w:rtl/>
        </w:rPr>
        <w:t>:</w:t>
      </w:r>
      <w:r w:rsidRPr="00AE5118">
        <w:rPr>
          <w:rStyle w:val="article1"/>
          <w:rFonts w:cs="Traditional Arabic" w:hint="default"/>
          <w:sz w:val="32"/>
          <w:szCs w:val="32"/>
          <w:rtl/>
        </w:rPr>
        <w:t xml:space="preserve"> (</w:t>
      </w:r>
      <w:r w:rsidR="0098632E" w:rsidRPr="0098632E">
        <w:rPr>
          <w:rStyle w:val="article1"/>
          <w:rFonts w:cs="Traditional Arabic" w:hint="default"/>
          <w:sz w:val="32"/>
          <w:szCs w:val="32"/>
          <w:rtl/>
        </w:rPr>
        <w:t>ثُمَّ رُفِعَتْ إِلَيَّ سِدْرَةُ الْمُنْتَهَى فَإِذَا نَبْقُهَا مِثْلُ قِلَالِ هَجَرَ</w:t>
      </w:r>
      <w:r w:rsidR="00A41221">
        <w:rPr>
          <w:rStyle w:val="article1"/>
          <w:rFonts w:cs="Traditional Arabic" w:hint="default"/>
          <w:sz w:val="32"/>
          <w:szCs w:val="32"/>
          <w:rtl/>
        </w:rPr>
        <w:t>،</w:t>
      </w:r>
      <w:r w:rsidRPr="00AE5118">
        <w:rPr>
          <w:rStyle w:val="article1"/>
          <w:rFonts w:cs="Traditional Arabic" w:hint="default"/>
          <w:sz w:val="32"/>
          <w:szCs w:val="32"/>
          <w:rtl/>
        </w:rPr>
        <w:t xml:space="preserve"> </w:t>
      </w:r>
      <w:r w:rsidR="0098632E" w:rsidRPr="0098632E">
        <w:rPr>
          <w:rStyle w:val="article1"/>
          <w:rFonts w:cs="Traditional Arabic" w:hint="default"/>
          <w:sz w:val="32"/>
          <w:szCs w:val="32"/>
          <w:rtl/>
        </w:rPr>
        <w:t>وَإِذَا وَرَقُهَا مِثْلُ آذَانِ الْفِيَلَةِ</w:t>
      </w:r>
      <w:r w:rsidR="00A41221">
        <w:rPr>
          <w:rStyle w:val="article1"/>
          <w:rFonts w:cs="Traditional Arabic" w:hint="default"/>
          <w:sz w:val="32"/>
          <w:szCs w:val="32"/>
          <w:rtl/>
        </w:rPr>
        <w:t>،</w:t>
      </w:r>
      <w:r w:rsidRPr="00AE5118">
        <w:rPr>
          <w:rStyle w:val="article1"/>
          <w:rFonts w:cs="Traditional Arabic" w:hint="default"/>
          <w:sz w:val="32"/>
          <w:szCs w:val="32"/>
          <w:rtl/>
        </w:rPr>
        <w:t xml:space="preserve"> قال</w:t>
      </w:r>
      <w:r w:rsidR="00A41221">
        <w:rPr>
          <w:rStyle w:val="article1"/>
          <w:rFonts w:cs="Traditional Arabic" w:hint="default"/>
          <w:sz w:val="32"/>
          <w:szCs w:val="32"/>
          <w:rtl/>
        </w:rPr>
        <w:t>:</w:t>
      </w:r>
      <w:r w:rsidRPr="00AE5118">
        <w:rPr>
          <w:rStyle w:val="article1"/>
          <w:rFonts w:cs="Traditional Arabic" w:hint="default"/>
          <w:sz w:val="32"/>
          <w:szCs w:val="32"/>
          <w:rtl/>
        </w:rPr>
        <w:t xml:space="preserve"> هذه </w:t>
      </w:r>
      <w:r w:rsidR="00E84FA7" w:rsidRPr="0098632E">
        <w:rPr>
          <w:rStyle w:val="article1"/>
          <w:rFonts w:cs="Traditional Arabic" w:hint="default"/>
          <w:sz w:val="32"/>
          <w:szCs w:val="32"/>
          <w:rtl/>
        </w:rPr>
        <w:t>سِدْرَةُ الْمُنْتَهَى</w:t>
      </w:r>
      <w:r>
        <w:rPr>
          <w:rStyle w:val="article1"/>
          <w:rFonts w:cs="Traditional Arabic" w:hint="default"/>
          <w:sz w:val="32"/>
          <w:szCs w:val="32"/>
          <w:rtl/>
        </w:rPr>
        <w:t>)</w:t>
      </w:r>
      <w:r w:rsidR="00A41221" w:rsidRPr="00F13C5C">
        <w:rPr>
          <w:rStyle w:val="FootnoteReference"/>
          <w:rFonts w:ascii="Times New Roman" w:eastAsia="Times New Roman" w:hAnsi="Times New Roman" w:cs="Traditional Arabic"/>
          <w:sz w:val="32"/>
          <w:szCs w:val="32"/>
          <w:rtl/>
        </w:rPr>
        <w:footnoteReference w:id="80"/>
      </w:r>
      <w:r>
        <w:rPr>
          <w:rStyle w:val="article1"/>
          <w:rFonts w:cs="Traditional Arabic" w:hint="default"/>
          <w:sz w:val="32"/>
          <w:szCs w:val="32"/>
          <w:rtl/>
        </w:rPr>
        <w:t>.</w:t>
      </w:r>
      <w:r w:rsidR="0023731A">
        <w:rPr>
          <w:rStyle w:val="article1"/>
          <w:rFonts w:cs="Traditional Arabic" w:hint="default"/>
          <w:sz w:val="32"/>
          <w:szCs w:val="32"/>
          <w:rtl/>
        </w:rPr>
        <w:t xml:space="preserve"> </w:t>
      </w:r>
    </w:p>
    <w:p w:rsidR="00AE5118" w:rsidRDefault="00AE5118" w:rsidP="00E44A7C">
      <w:pPr>
        <w:bidi/>
        <w:spacing w:line="360" w:lineRule="auto"/>
        <w:jc w:val="both"/>
        <w:rPr>
          <w:rStyle w:val="article1"/>
          <w:rFonts w:cs="Traditional Arabic" w:hint="default"/>
          <w:sz w:val="32"/>
          <w:szCs w:val="32"/>
          <w:rtl/>
        </w:rPr>
      </w:pPr>
      <w:r w:rsidRPr="00AE5118">
        <w:rPr>
          <w:rStyle w:val="article1"/>
          <w:rFonts w:cs="Traditional Arabic" w:hint="default"/>
          <w:sz w:val="32"/>
          <w:szCs w:val="32"/>
          <w:rtl/>
        </w:rPr>
        <w:lastRenderedPageBreak/>
        <w:t xml:space="preserve"> </w:t>
      </w:r>
      <w:r>
        <w:rPr>
          <w:rStyle w:val="article1"/>
          <w:rFonts w:cs="Traditional Arabic" w:hint="default"/>
          <w:sz w:val="32"/>
          <w:szCs w:val="32"/>
          <w:rtl/>
        </w:rPr>
        <w:t>وكان يفس</w:t>
      </w:r>
      <w:r w:rsidRPr="00AE5118">
        <w:rPr>
          <w:rStyle w:val="article1"/>
          <w:rFonts w:cs="Traditional Arabic" w:hint="default"/>
          <w:sz w:val="32"/>
          <w:szCs w:val="32"/>
          <w:rtl/>
        </w:rPr>
        <w:t xml:space="preserve">ر </w:t>
      </w:r>
      <w:r w:rsidRPr="003D659E">
        <w:rPr>
          <w:rStyle w:val="article1"/>
          <w:rFonts w:cs="Traditional Arabic" w:hint="default"/>
          <w:sz w:val="32"/>
          <w:szCs w:val="32"/>
          <w:rtl/>
        </w:rPr>
        <w:t xml:space="preserve">صلى الله عليه وسلم </w:t>
      </w:r>
      <w:r w:rsidRPr="00AE5118">
        <w:rPr>
          <w:rStyle w:val="article1"/>
          <w:rFonts w:cs="Traditional Arabic" w:hint="default"/>
          <w:sz w:val="32"/>
          <w:szCs w:val="32"/>
          <w:rtl/>
        </w:rPr>
        <w:t xml:space="preserve">ما يشكل على </w:t>
      </w:r>
      <w:r>
        <w:rPr>
          <w:rStyle w:val="article1"/>
          <w:rFonts w:cs="Traditional Arabic" w:hint="default"/>
          <w:sz w:val="32"/>
          <w:szCs w:val="32"/>
          <w:rtl/>
        </w:rPr>
        <w:t xml:space="preserve">بعض </w:t>
      </w:r>
      <w:r w:rsidRPr="00AE5118">
        <w:rPr>
          <w:rStyle w:val="article1"/>
          <w:rFonts w:cs="Traditional Arabic" w:hint="default"/>
          <w:sz w:val="32"/>
          <w:szCs w:val="32"/>
          <w:rtl/>
        </w:rPr>
        <w:t>الصحابة فهم</w:t>
      </w:r>
      <w:r w:rsidR="001E282B">
        <w:rPr>
          <w:rStyle w:val="article1"/>
          <w:rFonts w:cs="Traditional Arabic" w:hint="default"/>
          <w:sz w:val="32"/>
          <w:szCs w:val="32"/>
          <w:rtl/>
        </w:rPr>
        <w:t>ُ</w:t>
      </w:r>
      <w:r w:rsidRPr="00AE5118">
        <w:rPr>
          <w:rStyle w:val="article1"/>
          <w:rFonts w:cs="Traditional Arabic" w:hint="default"/>
          <w:sz w:val="32"/>
          <w:szCs w:val="32"/>
          <w:rtl/>
        </w:rPr>
        <w:t>ه</w:t>
      </w:r>
      <w:r w:rsidR="001E282B">
        <w:rPr>
          <w:rStyle w:val="article1"/>
          <w:rFonts w:cs="Traditional Arabic" w:hint="default"/>
          <w:sz w:val="32"/>
          <w:szCs w:val="32"/>
          <w:rtl/>
        </w:rPr>
        <w:t>،</w:t>
      </w:r>
      <w:r w:rsidRPr="00AE5118">
        <w:rPr>
          <w:rStyle w:val="article1"/>
          <w:rFonts w:cs="Traditional Arabic" w:hint="default"/>
          <w:sz w:val="32"/>
          <w:szCs w:val="32"/>
          <w:rtl/>
        </w:rPr>
        <w:t xml:space="preserve"> ومن ذلك ما </w:t>
      </w:r>
      <w:r w:rsidR="001E282B">
        <w:rPr>
          <w:rStyle w:val="article1"/>
          <w:rFonts w:cs="Traditional Arabic" w:hint="default"/>
          <w:sz w:val="32"/>
          <w:szCs w:val="32"/>
          <w:rtl/>
        </w:rPr>
        <w:t>"</w:t>
      </w:r>
      <w:r w:rsidRPr="00AE5118">
        <w:rPr>
          <w:rStyle w:val="article1"/>
          <w:rFonts w:cs="Traditional Arabic" w:hint="default"/>
          <w:sz w:val="32"/>
          <w:szCs w:val="32"/>
          <w:rtl/>
        </w:rPr>
        <w:t xml:space="preserve">أخرجه أحمد </w:t>
      </w:r>
      <w:r w:rsidR="001E282B">
        <w:rPr>
          <w:rStyle w:val="article1"/>
          <w:rFonts w:cs="Traditional Arabic" w:hint="default"/>
          <w:sz w:val="32"/>
          <w:szCs w:val="32"/>
          <w:rtl/>
        </w:rPr>
        <w:t>عن عبد</w:t>
      </w:r>
      <w:r w:rsidR="003E29B2">
        <w:rPr>
          <w:rStyle w:val="article1"/>
          <w:rFonts w:cs="Traditional Arabic" w:hint="default"/>
          <w:sz w:val="32"/>
          <w:szCs w:val="32"/>
          <w:rtl/>
        </w:rPr>
        <w:t xml:space="preserve">الله </w:t>
      </w:r>
      <w:r w:rsidRPr="00AE5118">
        <w:rPr>
          <w:rStyle w:val="article1"/>
          <w:rFonts w:cs="Traditional Arabic" w:hint="default"/>
          <w:sz w:val="32"/>
          <w:szCs w:val="32"/>
          <w:rtl/>
        </w:rPr>
        <w:t>بن مسعود قال</w:t>
      </w:r>
      <w:r>
        <w:rPr>
          <w:rStyle w:val="article1"/>
          <w:rFonts w:cs="Traditional Arabic" w:hint="default"/>
          <w:sz w:val="32"/>
          <w:szCs w:val="32"/>
          <w:rtl/>
        </w:rPr>
        <w:t>:</w:t>
      </w:r>
      <w:r w:rsidRPr="00AE5118">
        <w:rPr>
          <w:rStyle w:val="article1"/>
          <w:rFonts w:cs="Traditional Arabic" w:hint="default"/>
          <w:sz w:val="32"/>
          <w:szCs w:val="32"/>
          <w:rtl/>
        </w:rPr>
        <w:t xml:space="preserve"> لما نزلت هذه الآية</w:t>
      </w:r>
      <w:r w:rsidR="001E282B">
        <w:rPr>
          <w:rStyle w:val="article1"/>
          <w:rFonts w:cs="Traditional Arabic" w:hint="default"/>
          <w:sz w:val="32"/>
          <w:szCs w:val="32"/>
          <w:rtl/>
        </w:rPr>
        <w:t>:</w:t>
      </w:r>
      <w:r w:rsidRPr="00AE5118">
        <w:rPr>
          <w:rStyle w:val="article1"/>
          <w:rFonts w:cs="Traditional Arabic" w:hint="default"/>
          <w:sz w:val="32"/>
          <w:szCs w:val="32"/>
          <w:rtl/>
        </w:rPr>
        <w:t xml:space="preserve"> </w:t>
      </w:r>
      <w:r w:rsidR="001E282B">
        <w:rPr>
          <w:rStyle w:val="article1"/>
          <w:rFonts w:ascii="QCF_P005" w:hAnsi="QCF_P005" w:cs="QCF_P005" w:hint="default"/>
          <w:sz w:val="32"/>
          <w:szCs w:val="32"/>
          <w:rtl/>
        </w:rPr>
        <w:t>ﱹ</w:t>
      </w:r>
      <w:r w:rsidR="00392E6D" w:rsidRPr="00392E6D">
        <w:rPr>
          <w:rStyle w:val="article1"/>
          <w:rFonts w:cs="Traditional Arabic" w:hint="default"/>
          <w:sz w:val="32"/>
          <w:szCs w:val="32"/>
          <w:rtl/>
        </w:rPr>
        <w:t>الَّذِينَ آمَنُواْ وَلَمْ يَلْبِسُواْ إِيمَانَهُم بِظُلْمٍ</w:t>
      </w:r>
      <w:r w:rsidR="001E282B">
        <w:rPr>
          <w:rStyle w:val="article1"/>
          <w:rFonts w:ascii="QCF_P005" w:hAnsi="QCF_P005" w:cs="QCF_P005" w:hint="default"/>
          <w:sz w:val="32"/>
          <w:szCs w:val="32"/>
          <w:rtl/>
        </w:rPr>
        <w:t>ﱸ</w:t>
      </w:r>
      <w:r w:rsidRPr="00AE5118">
        <w:rPr>
          <w:rStyle w:val="article1"/>
          <w:rFonts w:cs="Traditional Arabic" w:hint="default"/>
          <w:sz w:val="32"/>
          <w:szCs w:val="32"/>
          <w:rtl/>
        </w:rPr>
        <w:t xml:space="preserve"> شق</w:t>
      </w:r>
      <w:r w:rsidR="0023731A">
        <w:rPr>
          <w:rStyle w:val="article1"/>
          <w:rFonts w:cs="Traditional Arabic" w:hint="default"/>
          <w:sz w:val="32"/>
          <w:szCs w:val="32"/>
          <w:rtl/>
        </w:rPr>
        <w:t>َّ</w:t>
      </w:r>
      <w:r w:rsidRPr="00AE5118">
        <w:rPr>
          <w:rStyle w:val="article1"/>
          <w:rFonts w:cs="Traditional Arabic" w:hint="default"/>
          <w:sz w:val="32"/>
          <w:szCs w:val="32"/>
          <w:rtl/>
        </w:rPr>
        <w:t xml:space="preserve"> ذلك على الناس فقالوا</w:t>
      </w:r>
      <w:r>
        <w:rPr>
          <w:rStyle w:val="article1"/>
          <w:rFonts w:cs="Traditional Arabic" w:hint="default"/>
          <w:sz w:val="32"/>
          <w:szCs w:val="32"/>
          <w:rtl/>
        </w:rPr>
        <w:t>:</w:t>
      </w:r>
      <w:r w:rsidRPr="00AE5118">
        <w:rPr>
          <w:rStyle w:val="article1"/>
          <w:rFonts w:cs="Traditional Arabic" w:hint="default"/>
          <w:sz w:val="32"/>
          <w:szCs w:val="32"/>
          <w:rtl/>
        </w:rPr>
        <w:t xml:space="preserve"> يارسول الله وأي</w:t>
      </w:r>
      <w:r w:rsidR="001E282B">
        <w:rPr>
          <w:rStyle w:val="article1"/>
          <w:rFonts w:cs="Traditional Arabic" w:hint="default"/>
          <w:sz w:val="32"/>
          <w:szCs w:val="32"/>
          <w:rtl/>
        </w:rPr>
        <w:t>ُّ</w:t>
      </w:r>
      <w:r w:rsidRPr="00AE5118">
        <w:rPr>
          <w:rStyle w:val="article1"/>
          <w:rFonts w:cs="Traditional Arabic" w:hint="default"/>
          <w:sz w:val="32"/>
          <w:szCs w:val="32"/>
          <w:rtl/>
        </w:rPr>
        <w:t>نا لا يظلم نفسه</w:t>
      </w:r>
      <w:r>
        <w:rPr>
          <w:rStyle w:val="article1"/>
          <w:rFonts w:cs="Traditional Arabic" w:hint="default"/>
          <w:sz w:val="32"/>
          <w:szCs w:val="32"/>
          <w:rtl/>
        </w:rPr>
        <w:t>؟</w:t>
      </w:r>
      <w:r w:rsidRPr="00AE5118">
        <w:rPr>
          <w:rStyle w:val="article1"/>
          <w:rFonts w:cs="Traditional Arabic" w:hint="default"/>
          <w:sz w:val="32"/>
          <w:szCs w:val="32"/>
          <w:rtl/>
        </w:rPr>
        <w:t xml:space="preserve"> قال</w:t>
      </w:r>
      <w:r>
        <w:rPr>
          <w:rStyle w:val="article1"/>
          <w:rFonts w:cs="Traditional Arabic" w:hint="default"/>
          <w:sz w:val="32"/>
          <w:szCs w:val="32"/>
          <w:rtl/>
        </w:rPr>
        <w:t>:</w:t>
      </w:r>
      <w:r w:rsidRPr="00AE5118">
        <w:rPr>
          <w:rStyle w:val="article1"/>
          <w:rFonts w:cs="Traditional Arabic" w:hint="default"/>
          <w:sz w:val="32"/>
          <w:szCs w:val="32"/>
          <w:rtl/>
        </w:rPr>
        <w:t xml:space="preserve"> إنه ليس الذي تعنون</w:t>
      </w:r>
      <w:r>
        <w:rPr>
          <w:rStyle w:val="article1"/>
          <w:rFonts w:cs="Traditional Arabic" w:hint="default"/>
          <w:sz w:val="32"/>
          <w:szCs w:val="32"/>
          <w:rtl/>
        </w:rPr>
        <w:t>،</w:t>
      </w:r>
      <w:r w:rsidRPr="00AE5118">
        <w:rPr>
          <w:rStyle w:val="article1"/>
          <w:rFonts w:cs="Traditional Arabic" w:hint="default"/>
          <w:sz w:val="32"/>
          <w:szCs w:val="32"/>
          <w:rtl/>
        </w:rPr>
        <w:t xml:space="preserve"> ألم تسمعوا ما قال العبد الصالح</w:t>
      </w:r>
      <w:r w:rsidR="001E282B">
        <w:rPr>
          <w:rStyle w:val="article1"/>
          <w:rFonts w:cs="Traditional Arabic" w:hint="default"/>
          <w:sz w:val="32"/>
          <w:szCs w:val="32"/>
          <w:rtl/>
        </w:rPr>
        <w:t>:</w:t>
      </w:r>
      <w:r w:rsidRPr="00AE5118">
        <w:rPr>
          <w:rStyle w:val="article1"/>
          <w:rFonts w:cs="Traditional Arabic" w:hint="default"/>
          <w:sz w:val="32"/>
          <w:szCs w:val="32"/>
          <w:rtl/>
        </w:rPr>
        <w:t xml:space="preserve"> </w:t>
      </w:r>
      <w:r w:rsidR="001E282B">
        <w:rPr>
          <w:rStyle w:val="article1"/>
          <w:rFonts w:ascii="QCF_P005" w:hAnsi="QCF_P005" w:cs="QCF_P005" w:hint="default"/>
          <w:sz w:val="32"/>
          <w:szCs w:val="32"/>
          <w:rtl/>
        </w:rPr>
        <w:t>ﱹ</w:t>
      </w:r>
      <w:r w:rsidR="00563129" w:rsidRPr="00563129">
        <w:rPr>
          <w:rStyle w:val="article1"/>
          <w:rFonts w:cs="Traditional Arabic" w:hint="default"/>
          <w:sz w:val="32"/>
          <w:szCs w:val="32"/>
          <w:rtl/>
        </w:rPr>
        <w:t>إِنَّ الشِّرْكَ لَظُلْمٌ عَظِيمٌ</w:t>
      </w:r>
      <w:r w:rsidR="001E282B">
        <w:rPr>
          <w:rStyle w:val="article1"/>
          <w:rFonts w:ascii="QCF_P005" w:hAnsi="QCF_P005" w:cs="QCF_P005" w:hint="default"/>
          <w:sz w:val="32"/>
          <w:szCs w:val="32"/>
          <w:rtl/>
        </w:rPr>
        <w:t>ﱸ</w:t>
      </w:r>
      <w:r w:rsidR="001E282B" w:rsidRPr="00F13C5C">
        <w:rPr>
          <w:rStyle w:val="FootnoteReference"/>
          <w:rFonts w:ascii="Times New Roman" w:eastAsia="Times New Roman" w:hAnsi="Times New Roman" w:cs="Traditional Arabic"/>
          <w:sz w:val="32"/>
          <w:szCs w:val="32"/>
          <w:rtl/>
        </w:rPr>
        <w:footnoteReference w:id="81"/>
      </w:r>
      <w:r>
        <w:rPr>
          <w:rStyle w:val="article1"/>
          <w:rFonts w:cs="Traditional Arabic" w:hint="default"/>
          <w:sz w:val="32"/>
          <w:szCs w:val="32"/>
          <w:rtl/>
        </w:rPr>
        <w:t xml:space="preserve"> </w:t>
      </w:r>
      <w:r w:rsidRPr="00AE5118">
        <w:rPr>
          <w:rStyle w:val="article1"/>
          <w:rFonts w:cs="Traditional Arabic" w:hint="default"/>
          <w:sz w:val="32"/>
          <w:szCs w:val="32"/>
          <w:rtl/>
        </w:rPr>
        <w:t>إنما هو ال</w:t>
      </w:r>
      <w:r>
        <w:rPr>
          <w:rStyle w:val="article1"/>
          <w:rFonts w:cs="Traditional Arabic" w:hint="default"/>
          <w:sz w:val="32"/>
          <w:szCs w:val="32"/>
          <w:rtl/>
        </w:rPr>
        <w:t xml:space="preserve">شرك </w:t>
      </w:r>
      <w:r w:rsidR="008F52C3">
        <w:rPr>
          <w:rStyle w:val="article1"/>
          <w:rFonts w:cs="Traditional Arabic" w:hint="default"/>
          <w:sz w:val="32"/>
          <w:szCs w:val="32"/>
          <w:rtl/>
        </w:rPr>
        <w:t>"</w:t>
      </w:r>
      <w:r w:rsidR="008F52C3" w:rsidRPr="00F13C5C">
        <w:rPr>
          <w:rStyle w:val="FootnoteReference"/>
          <w:rFonts w:ascii="Times New Roman" w:eastAsia="Times New Roman" w:hAnsi="Times New Roman" w:cs="Traditional Arabic"/>
          <w:sz w:val="32"/>
          <w:szCs w:val="32"/>
          <w:rtl/>
        </w:rPr>
        <w:footnoteReference w:id="82"/>
      </w:r>
      <w:r w:rsidR="008F52C3">
        <w:rPr>
          <w:rStyle w:val="article1"/>
          <w:rFonts w:cs="Traditional Arabic" w:hint="default"/>
          <w:sz w:val="32"/>
          <w:szCs w:val="32"/>
          <w:rtl/>
        </w:rPr>
        <w:t>.</w:t>
      </w:r>
    </w:p>
    <w:p w:rsidR="000E0B8B" w:rsidRDefault="000E0B8B" w:rsidP="000E0B8B">
      <w:pPr>
        <w:pStyle w:val="detailfont"/>
        <w:bidi/>
        <w:spacing w:before="0" w:beforeAutospacing="0" w:after="0" w:afterAutospacing="0" w:line="360" w:lineRule="auto"/>
        <w:jc w:val="both"/>
        <w:outlineLvl w:val="5"/>
        <w:rPr>
          <w:rStyle w:val="article1"/>
          <w:rFonts w:asciiTheme="minorHAnsi" w:eastAsiaTheme="minorHAnsi" w:hAnsiTheme="minorHAnsi" w:cs="Traditional Arabic" w:hint="default"/>
          <w:sz w:val="32"/>
          <w:szCs w:val="32"/>
          <w:rtl/>
        </w:rPr>
      </w:pPr>
      <w:r>
        <w:rPr>
          <w:rStyle w:val="article1"/>
          <w:rFonts w:asciiTheme="minorHAnsi" w:eastAsiaTheme="minorHAnsi" w:hAnsiTheme="minorHAnsi" w:cs="Traditional Arabic" w:hint="default"/>
          <w:sz w:val="32"/>
          <w:szCs w:val="32"/>
          <w:rtl/>
        </w:rPr>
        <w:t>و</w:t>
      </w:r>
      <w:r w:rsidR="006750A1">
        <w:rPr>
          <w:rStyle w:val="article1"/>
          <w:rFonts w:asciiTheme="minorHAnsi" w:eastAsiaTheme="minorHAnsi" w:hAnsiTheme="minorHAnsi" w:cs="Traditional Arabic" w:hint="default"/>
          <w:sz w:val="32"/>
          <w:szCs w:val="32"/>
          <w:rtl/>
        </w:rPr>
        <w:t xml:space="preserve">من ذلك أيضاً ما رواه </w:t>
      </w:r>
      <w:r w:rsidRPr="00F618CA">
        <w:rPr>
          <w:rStyle w:val="article1"/>
          <w:rFonts w:asciiTheme="minorHAnsi" w:eastAsiaTheme="minorHAnsi" w:hAnsiTheme="minorHAnsi" w:cs="Traditional Arabic" w:hint="default"/>
          <w:sz w:val="32"/>
          <w:szCs w:val="32"/>
          <w:rtl/>
        </w:rPr>
        <w:t xml:space="preserve">عدي بن حاتم رضي الله عنه أن رسول الله صلى الله عليه وسلم قال : إن </w:t>
      </w:r>
      <w:r>
        <w:rPr>
          <w:rStyle w:val="article1"/>
          <w:rFonts w:ascii="QCF_P005" w:eastAsiaTheme="minorHAnsi" w:hAnsi="QCF_P005" w:cs="QCF_P005" w:hint="default"/>
          <w:sz w:val="32"/>
          <w:szCs w:val="32"/>
          <w:rtl/>
        </w:rPr>
        <w:t>ﱹ</w:t>
      </w:r>
      <w:r w:rsidRPr="00F618CA">
        <w:rPr>
          <w:rStyle w:val="article1"/>
          <w:rFonts w:asciiTheme="minorHAnsi" w:eastAsiaTheme="minorHAnsi" w:hAnsiTheme="minorHAnsi" w:cs="Traditional Arabic" w:hint="default"/>
          <w:sz w:val="32"/>
          <w:szCs w:val="32"/>
          <w:rtl/>
        </w:rPr>
        <w:t>المَغضُوبِ عَلَيهِمْ</w:t>
      </w:r>
      <w:r>
        <w:rPr>
          <w:rStyle w:val="article1"/>
          <w:rFonts w:ascii="QCF_P005" w:eastAsiaTheme="minorHAnsi" w:hAnsi="QCF_P005" w:cs="QCF_P005" w:hint="default"/>
          <w:sz w:val="32"/>
          <w:szCs w:val="32"/>
          <w:rtl/>
        </w:rPr>
        <w:t>ﱸ</w:t>
      </w:r>
      <w:r w:rsidRPr="00F618CA">
        <w:rPr>
          <w:rStyle w:val="article1"/>
          <w:rFonts w:asciiTheme="minorHAnsi" w:eastAsiaTheme="minorHAnsi" w:hAnsiTheme="minorHAnsi" w:cs="Traditional Arabic" w:hint="default"/>
          <w:sz w:val="32"/>
          <w:szCs w:val="32"/>
          <w:rtl/>
        </w:rPr>
        <w:t xml:space="preserve"> اليهود، وإن </w:t>
      </w:r>
      <w:r>
        <w:rPr>
          <w:rStyle w:val="article1"/>
          <w:rFonts w:ascii="QCF_P005" w:eastAsiaTheme="minorHAnsi" w:hAnsi="QCF_P005" w:cs="QCF_P005" w:hint="default"/>
          <w:sz w:val="32"/>
          <w:szCs w:val="32"/>
          <w:rtl/>
        </w:rPr>
        <w:t>ﱹ</w:t>
      </w:r>
      <w:r>
        <w:rPr>
          <w:rStyle w:val="article1"/>
          <w:rFonts w:asciiTheme="minorHAnsi" w:eastAsiaTheme="minorHAnsi" w:hAnsiTheme="minorHAnsi" w:cs="Traditional Arabic" w:hint="default"/>
          <w:sz w:val="32"/>
          <w:szCs w:val="32"/>
          <w:rtl/>
        </w:rPr>
        <w:t>الضَّ</w:t>
      </w:r>
      <w:r w:rsidRPr="00F618CA">
        <w:rPr>
          <w:rStyle w:val="article1"/>
          <w:rFonts w:asciiTheme="minorHAnsi" w:eastAsiaTheme="minorHAnsi" w:hAnsiTheme="minorHAnsi" w:cs="Traditional Arabic" w:hint="default"/>
          <w:sz w:val="32"/>
          <w:szCs w:val="32"/>
          <w:rtl/>
        </w:rPr>
        <w:t>الِّينَ</w:t>
      </w:r>
      <w:r>
        <w:rPr>
          <w:rStyle w:val="article1"/>
          <w:rFonts w:ascii="QCF_P005" w:eastAsiaTheme="minorHAnsi" w:hAnsi="QCF_P005" w:cs="QCF_P005" w:hint="default"/>
          <w:sz w:val="32"/>
          <w:szCs w:val="32"/>
          <w:rtl/>
        </w:rPr>
        <w:t>ﱸ</w:t>
      </w:r>
      <w:r w:rsidRPr="00F618CA">
        <w:rPr>
          <w:rStyle w:val="article1"/>
          <w:rFonts w:asciiTheme="minorHAnsi" w:eastAsiaTheme="minorHAnsi" w:hAnsiTheme="minorHAnsi" w:cs="Traditional Arabic" w:hint="default"/>
          <w:sz w:val="32"/>
          <w:szCs w:val="32"/>
          <w:rtl/>
        </w:rPr>
        <w:t xml:space="preserve"> النصارى</w:t>
      </w:r>
      <w:r>
        <w:rPr>
          <w:rStyle w:val="article1"/>
          <w:rFonts w:asciiTheme="minorHAnsi" w:eastAsiaTheme="minorHAnsi" w:hAnsiTheme="minorHAnsi" w:cs="Traditional Arabic" w:hint="default"/>
          <w:sz w:val="32"/>
          <w:szCs w:val="32"/>
          <w:rtl/>
        </w:rPr>
        <w:t>"</w:t>
      </w:r>
      <w:r w:rsidRPr="00F13C5C">
        <w:rPr>
          <w:rStyle w:val="FootnoteReference"/>
          <w:rFonts w:cs="Traditional Arabic"/>
          <w:sz w:val="32"/>
          <w:szCs w:val="32"/>
          <w:rtl/>
        </w:rPr>
        <w:footnoteReference w:id="83"/>
      </w:r>
      <w:r w:rsidRPr="00F618CA">
        <w:rPr>
          <w:rStyle w:val="article1"/>
          <w:rFonts w:asciiTheme="minorHAnsi" w:eastAsiaTheme="minorHAnsi" w:hAnsiTheme="minorHAnsi" w:cs="Traditional Arabic" w:hint="default"/>
          <w:sz w:val="32"/>
          <w:szCs w:val="32"/>
          <w:rtl/>
        </w:rPr>
        <w:t xml:space="preserve"> . </w:t>
      </w:r>
    </w:p>
    <w:p w:rsidR="000E0B8B" w:rsidRDefault="000E0B8B" w:rsidP="000E0B8B">
      <w:pPr>
        <w:pStyle w:val="detailfont"/>
        <w:bidi/>
        <w:spacing w:before="0" w:beforeAutospacing="0" w:after="0" w:afterAutospacing="0" w:line="360" w:lineRule="auto"/>
        <w:jc w:val="both"/>
        <w:outlineLvl w:val="5"/>
        <w:rPr>
          <w:rStyle w:val="article1"/>
          <w:rFonts w:asciiTheme="minorHAnsi" w:eastAsiaTheme="minorHAnsi" w:hAnsiTheme="minorHAnsi" w:cs="Traditional Arabic" w:hint="default"/>
          <w:sz w:val="32"/>
          <w:szCs w:val="32"/>
          <w:rtl/>
        </w:rPr>
      </w:pPr>
      <w:r w:rsidRPr="00152B71">
        <w:rPr>
          <w:rStyle w:val="article1"/>
          <w:rFonts w:asciiTheme="minorHAnsi" w:eastAsiaTheme="minorHAnsi" w:hAnsiTheme="minorHAnsi" w:cs="Traditional Arabic" w:hint="default"/>
          <w:sz w:val="32"/>
          <w:szCs w:val="32"/>
          <w:rtl/>
        </w:rPr>
        <w:t>وشاه</w:t>
      </w:r>
      <w:r w:rsidR="006C1902">
        <w:rPr>
          <w:rStyle w:val="article1"/>
          <w:rFonts w:asciiTheme="minorHAnsi" w:eastAsiaTheme="minorHAnsi" w:hAnsiTheme="minorHAnsi" w:cs="Traditional Arabic" w:hint="default"/>
          <w:sz w:val="32"/>
          <w:szCs w:val="32"/>
          <w:rtl/>
        </w:rPr>
        <w:t>ِ</w:t>
      </w:r>
      <w:r w:rsidRPr="00152B71">
        <w:rPr>
          <w:rStyle w:val="article1"/>
          <w:rFonts w:asciiTheme="minorHAnsi" w:eastAsiaTheme="minorHAnsi" w:hAnsiTheme="minorHAnsi" w:cs="Traditional Arabic" w:hint="default"/>
          <w:sz w:val="32"/>
          <w:szCs w:val="32"/>
          <w:rtl/>
        </w:rPr>
        <w:t>د</w:t>
      </w:r>
      <w:r w:rsidR="006C1902">
        <w:rPr>
          <w:rStyle w:val="article1"/>
          <w:rFonts w:asciiTheme="minorHAnsi" w:eastAsiaTheme="minorHAnsi" w:hAnsiTheme="minorHAnsi" w:cs="Traditional Arabic" w:hint="default"/>
          <w:sz w:val="32"/>
          <w:szCs w:val="32"/>
          <w:rtl/>
        </w:rPr>
        <w:t>ُ</w:t>
      </w:r>
      <w:r w:rsidRPr="00152B71">
        <w:rPr>
          <w:rStyle w:val="article1"/>
          <w:rFonts w:asciiTheme="minorHAnsi" w:eastAsiaTheme="minorHAnsi" w:hAnsiTheme="minorHAnsi" w:cs="Traditional Arabic" w:hint="default"/>
          <w:sz w:val="32"/>
          <w:szCs w:val="32"/>
          <w:rtl/>
        </w:rPr>
        <w:t xml:space="preserve"> ذلك قول</w:t>
      </w:r>
      <w:r w:rsidR="006C1902">
        <w:rPr>
          <w:rStyle w:val="article1"/>
          <w:rFonts w:asciiTheme="minorHAnsi" w:eastAsiaTheme="minorHAnsi" w:hAnsiTheme="minorHAnsi" w:cs="Traditional Arabic" w:hint="default"/>
          <w:sz w:val="32"/>
          <w:szCs w:val="32"/>
          <w:rtl/>
        </w:rPr>
        <w:t>ُ</w:t>
      </w:r>
      <w:r w:rsidRPr="00152B71">
        <w:rPr>
          <w:rStyle w:val="article1"/>
          <w:rFonts w:asciiTheme="minorHAnsi" w:eastAsiaTheme="minorHAnsi" w:hAnsiTheme="minorHAnsi" w:cs="Traditional Arabic" w:hint="default"/>
          <w:sz w:val="32"/>
          <w:szCs w:val="32"/>
          <w:rtl/>
        </w:rPr>
        <w:t xml:space="preserve">ه تعالى في </w:t>
      </w:r>
      <w:r>
        <w:rPr>
          <w:rStyle w:val="article1"/>
          <w:rFonts w:asciiTheme="minorHAnsi" w:eastAsiaTheme="minorHAnsi" w:hAnsiTheme="minorHAnsi" w:cs="Traditional Arabic" w:hint="default"/>
          <w:sz w:val="32"/>
          <w:szCs w:val="32"/>
          <w:rtl/>
        </w:rPr>
        <w:t>اليهود</w:t>
      </w:r>
      <w:r w:rsidRPr="00152B71">
        <w:rPr>
          <w:rStyle w:val="article1"/>
          <w:rFonts w:asciiTheme="minorHAnsi" w:eastAsiaTheme="minorHAnsi" w:hAnsiTheme="minorHAnsi" w:cs="Traditional Arabic" w:hint="default"/>
          <w:sz w:val="32"/>
          <w:szCs w:val="32"/>
          <w:rtl/>
        </w:rPr>
        <w:t xml:space="preserve">: </w:t>
      </w:r>
      <w:r>
        <w:rPr>
          <w:rStyle w:val="article1"/>
          <w:rFonts w:ascii="QCF_P005" w:eastAsiaTheme="minorHAnsi" w:hAnsi="QCF_P005" w:cs="QCF_P005" w:hint="default"/>
          <w:sz w:val="32"/>
          <w:szCs w:val="32"/>
          <w:rtl/>
        </w:rPr>
        <w:t>ﱹ</w:t>
      </w:r>
      <w:r w:rsidRPr="00152B71">
        <w:rPr>
          <w:rStyle w:val="article1"/>
          <w:rFonts w:asciiTheme="minorHAnsi" w:eastAsiaTheme="minorHAnsi" w:hAnsiTheme="minorHAnsi" w:cs="Traditional Arabic" w:hint="default"/>
          <w:sz w:val="32"/>
          <w:szCs w:val="32"/>
          <w:rtl/>
        </w:rPr>
        <w:t xml:space="preserve">فَبَاءُوا بِغَضَبٍ عَلَى غَضَبٍ </w:t>
      </w:r>
      <w:r>
        <w:rPr>
          <w:rStyle w:val="article1"/>
          <w:rFonts w:ascii="QCF_P005" w:eastAsiaTheme="minorHAnsi" w:hAnsi="QCF_P005" w:cs="QCF_P005" w:hint="default"/>
          <w:sz w:val="32"/>
          <w:szCs w:val="32"/>
          <w:rtl/>
        </w:rPr>
        <w:t xml:space="preserve">ﱸ </w:t>
      </w:r>
      <w:r w:rsidRPr="00F13C5C">
        <w:rPr>
          <w:rStyle w:val="FootnoteReference"/>
          <w:rFonts w:cs="Traditional Arabic"/>
          <w:sz w:val="32"/>
          <w:szCs w:val="32"/>
          <w:rtl/>
        </w:rPr>
        <w:footnoteReference w:id="84"/>
      </w:r>
      <w:r>
        <w:rPr>
          <w:rStyle w:val="article1"/>
          <w:rFonts w:asciiTheme="minorHAnsi" w:eastAsiaTheme="minorHAnsi" w:hAnsiTheme="minorHAnsi" w:cs="Traditional Arabic" w:hint="default"/>
          <w:sz w:val="32"/>
          <w:szCs w:val="32"/>
          <w:rtl/>
        </w:rPr>
        <w:t xml:space="preserve"> وفي النصارى</w:t>
      </w:r>
      <w:r w:rsidRPr="00152B71">
        <w:rPr>
          <w:rStyle w:val="article1"/>
          <w:rFonts w:asciiTheme="minorHAnsi" w:eastAsiaTheme="minorHAnsi" w:hAnsiTheme="minorHAnsi" w:cs="Traditional Arabic" w:hint="default"/>
          <w:sz w:val="32"/>
          <w:szCs w:val="32"/>
          <w:rtl/>
        </w:rPr>
        <w:t xml:space="preserve">: </w:t>
      </w:r>
      <w:r>
        <w:rPr>
          <w:rStyle w:val="article1"/>
          <w:rFonts w:ascii="QCF_P005" w:eastAsiaTheme="minorHAnsi" w:hAnsi="QCF_P005" w:cs="QCF_P005" w:hint="default"/>
          <w:sz w:val="32"/>
          <w:szCs w:val="32"/>
          <w:rtl/>
        </w:rPr>
        <w:t>ﱹ</w:t>
      </w:r>
      <w:r w:rsidRPr="00152B71">
        <w:rPr>
          <w:rStyle w:val="article1"/>
          <w:rFonts w:asciiTheme="minorHAnsi" w:eastAsiaTheme="minorHAnsi" w:hAnsiTheme="minorHAnsi" w:cs="Traditional Arabic" w:hint="default"/>
          <w:sz w:val="32"/>
          <w:szCs w:val="32"/>
          <w:rtl/>
        </w:rPr>
        <w:t xml:space="preserve">قَدْ ضَلُّوا مِنْ قَبْلُ وَأَضَلُّوا كَثِيرًا </w:t>
      </w:r>
      <w:r>
        <w:rPr>
          <w:rStyle w:val="article1"/>
          <w:rFonts w:ascii="QCF_P005" w:eastAsiaTheme="minorHAnsi" w:hAnsi="QCF_P005" w:cs="QCF_P005" w:hint="default"/>
          <w:sz w:val="32"/>
          <w:szCs w:val="32"/>
          <w:rtl/>
        </w:rPr>
        <w:t>ﱸ</w:t>
      </w:r>
      <w:r w:rsidRPr="00F13C5C">
        <w:rPr>
          <w:rStyle w:val="FootnoteReference"/>
          <w:rFonts w:cs="Traditional Arabic"/>
          <w:sz w:val="32"/>
          <w:szCs w:val="32"/>
          <w:rtl/>
        </w:rPr>
        <w:footnoteReference w:id="85"/>
      </w:r>
      <w:r>
        <w:rPr>
          <w:rStyle w:val="article1"/>
          <w:rFonts w:asciiTheme="minorHAnsi" w:eastAsiaTheme="minorHAnsi" w:hAnsiTheme="minorHAnsi" w:cs="Traditional Arabic" w:hint="default"/>
          <w:sz w:val="32"/>
          <w:szCs w:val="32"/>
          <w:rtl/>
        </w:rPr>
        <w:t>.</w:t>
      </w:r>
    </w:p>
    <w:p w:rsidR="000E0B8B" w:rsidRPr="00F618CA" w:rsidRDefault="000E0B8B" w:rsidP="000E0B8B">
      <w:pPr>
        <w:pStyle w:val="detailfont"/>
        <w:bidi/>
        <w:spacing w:before="0" w:beforeAutospacing="0" w:after="0" w:afterAutospacing="0" w:line="360" w:lineRule="auto"/>
        <w:jc w:val="both"/>
        <w:outlineLvl w:val="5"/>
        <w:rPr>
          <w:rStyle w:val="article1"/>
          <w:rFonts w:asciiTheme="minorHAnsi" w:eastAsiaTheme="minorHAnsi" w:hAnsiTheme="minorHAnsi" w:cs="Traditional Arabic" w:hint="default"/>
          <w:sz w:val="32"/>
          <w:szCs w:val="32"/>
        </w:rPr>
      </w:pPr>
      <w:r w:rsidRPr="00F618CA">
        <w:rPr>
          <w:rStyle w:val="article1"/>
          <w:rFonts w:asciiTheme="minorHAnsi" w:eastAsiaTheme="minorHAnsi" w:hAnsiTheme="minorHAnsi" w:cs="Traditional Arabic" w:hint="default"/>
          <w:sz w:val="32"/>
          <w:szCs w:val="32"/>
          <w:rtl/>
        </w:rPr>
        <w:t xml:space="preserve">وينبغي التنبه أنه يلحقهم في هذا الوصف من اتصف بصفاتهم وتخلق بأخلاقهم، واليهود أسوأ حالاً من النصارى، وقد عقد الألوسي </w:t>
      </w:r>
      <w:r>
        <w:rPr>
          <w:rStyle w:val="article1"/>
          <w:rFonts w:asciiTheme="minorHAnsi" w:eastAsiaTheme="minorHAnsi" w:hAnsiTheme="minorHAnsi" w:cs="Traditional Arabic" w:hint="default"/>
          <w:sz w:val="32"/>
          <w:szCs w:val="32"/>
          <w:rtl/>
        </w:rPr>
        <w:t>في تفسيره</w:t>
      </w:r>
      <w:r w:rsidRPr="00F618CA">
        <w:rPr>
          <w:rStyle w:val="article1"/>
          <w:rFonts w:asciiTheme="minorHAnsi" w:eastAsiaTheme="minorHAnsi" w:hAnsiTheme="minorHAnsi" w:cs="Traditional Arabic" w:hint="default"/>
          <w:sz w:val="32"/>
          <w:szCs w:val="32"/>
          <w:rtl/>
        </w:rPr>
        <w:t xml:space="preserve"> روح المعاني؛ مقارنة بينهما ومما ذكر من ذلك ما يلي: </w:t>
      </w:r>
    </w:p>
    <w:p w:rsidR="000E0B8B" w:rsidRPr="00F618CA" w:rsidRDefault="000E0B8B" w:rsidP="000E0B8B">
      <w:pPr>
        <w:pStyle w:val="detailfont"/>
        <w:bidi/>
        <w:spacing w:before="0" w:beforeAutospacing="0" w:after="0" w:afterAutospacing="0" w:line="360" w:lineRule="auto"/>
        <w:jc w:val="both"/>
        <w:outlineLvl w:val="5"/>
        <w:rPr>
          <w:rStyle w:val="article1"/>
          <w:rFonts w:asciiTheme="minorHAnsi" w:eastAsiaTheme="minorHAnsi" w:hAnsiTheme="minorHAnsi" w:cs="Traditional Arabic" w:hint="default"/>
          <w:sz w:val="32"/>
          <w:szCs w:val="32"/>
          <w:rtl/>
        </w:rPr>
      </w:pPr>
      <w:r w:rsidRPr="00F618CA">
        <w:rPr>
          <w:rStyle w:val="article1"/>
          <w:rFonts w:asciiTheme="minorHAnsi" w:eastAsiaTheme="minorHAnsi" w:hAnsiTheme="minorHAnsi" w:cs="Traditional Arabic" w:hint="default"/>
          <w:sz w:val="32"/>
          <w:szCs w:val="32"/>
          <w:rtl/>
        </w:rPr>
        <w:t xml:space="preserve">1ـ اليهود أشد في الكفر والعناد وأعظم في الخبث والفساد، ولذا قال تعالى : </w:t>
      </w:r>
      <w:r>
        <w:rPr>
          <w:rStyle w:val="article1"/>
          <w:rFonts w:ascii="QCF_P005" w:eastAsiaTheme="minorHAnsi" w:hAnsi="QCF_P005" w:cs="QCF_P005" w:hint="default"/>
          <w:sz w:val="32"/>
          <w:szCs w:val="32"/>
          <w:rtl/>
        </w:rPr>
        <w:t>ﱹ</w:t>
      </w:r>
      <w:r w:rsidRPr="00F618CA">
        <w:rPr>
          <w:rStyle w:val="article1"/>
          <w:rFonts w:asciiTheme="minorHAnsi" w:eastAsiaTheme="minorHAnsi" w:hAnsiTheme="minorHAnsi" w:cs="Traditional Arabic" w:hint="default"/>
          <w:sz w:val="32"/>
          <w:szCs w:val="32"/>
          <w:rtl/>
        </w:rPr>
        <w:t xml:space="preserve">لَتَجِدَنَّ أَشَدَّ النَّاسِ عَدَاوَةً لِلَّذِينَ آَمَنُوا الْيَهُودَ وَالَّذِينَ أَشْرَكُوا </w:t>
      </w:r>
      <w:r>
        <w:rPr>
          <w:rStyle w:val="article1"/>
          <w:rFonts w:ascii="QCF_P005" w:eastAsiaTheme="minorHAnsi" w:hAnsi="QCF_P005" w:cs="QCF_P005" w:hint="default"/>
          <w:sz w:val="32"/>
          <w:szCs w:val="32"/>
          <w:rtl/>
        </w:rPr>
        <w:t>ﱸ</w:t>
      </w:r>
      <w:r w:rsidRPr="00F13C5C">
        <w:rPr>
          <w:rStyle w:val="FootnoteReference"/>
          <w:rFonts w:cs="Traditional Arabic"/>
          <w:sz w:val="32"/>
          <w:szCs w:val="32"/>
          <w:rtl/>
        </w:rPr>
        <w:footnoteReference w:id="86"/>
      </w:r>
      <w:r>
        <w:rPr>
          <w:rStyle w:val="article1"/>
          <w:rFonts w:asciiTheme="minorHAnsi" w:eastAsiaTheme="minorHAnsi" w:hAnsiTheme="minorHAnsi" w:cs="Traditional Arabic" w:hint="default"/>
          <w:sz w:val="32"/>
          <w:szCs w:val="32"/>
          <w:rtl/>
        </w:rPr>
        <w:t xml:space="preserve"> والنصارى دون ذلك</w:t>
      </w:r>
      <w:r w:rsidRPr="00F618CA">
        <w:rPr>
          <w:rStyle w:val="article1"/>
          <w:rFonts w:asciiTheme="minorHAnsi" w:eastAsiaTheme="minorHAnsi" w:hAnsiTheme="minorHAnsi" w:cs="Traditional Arabic" w:hint="default"/>
          <w:sz w:val="32"/>
          <w:szCs w:val="32"/>
          <w:rtl/>
        </w:rPr>
        <w:t xml:space="preserve">. </w:t>
      </w:r>
    </w:p>
    <w:p w:rsidR="000E0B8B" w:rsidRPr="000E0B8B" w:rsidRDefault="000E0B8B" w:rsidP="000E0B8B">
      <w:pPr>
        <w:pStyle w:val="detailfont"/>
        <w:bidi/>
        <w:spacing w:before="0" w:beforeAutospacing="0" w:after="0" w:afterAutospacing="0" w:line="360" w:lineRule="auto"/>
        <w:jc w:val="both"/>
        <w:outlineLvl w:val="5"/>
        <w:rPr>
          <w:rStyle w:val="article1"/>
          <w:rFonts w:asciiTheme="minorHAnsi" w:eastAsiaTheme="minorHAnsi" w:hAnsiTheme="minorHAnsi" w:cs="Traditional Arabic" w:hint="default"/>
          <w:sz w:val="32"/>
          <w:szCs w:val="32"/>
          <w:rtl/>
        </w:rPr>
      </w:pPr>
      <w:r w:rsidRPr="00F618CA">
        <w:rPr>
          <w:rStyle w:val="article1"/>
          <w:rFonts w:asciiTheme="minorHAnsi" w:eastAsiaTheme="minorHAnsi" w:hAnsiTheme="minorHAnsi" w:cs="Traditional Arabic" w:hint="default"/>
          <w:sz w:val="32"/>
          <w:szCs w:val="32"/>
          <w:rtl/>
        </w:rPr>
        <w:lastRenderedPageBreak/>
        <w:t>2 ـ أنهم كفروا بنبي</w:t>
      </w:r>
      <w:r>
        <w:rPr>
          <w:rStyle w:val="article1"/>
          <w:rFonts w:asciiTheme="minorHAnsi" w:eastAsiaTheme="minorHAnsi" w:hAnsiTheme="minorHAnsi" w:cs="Traditional Arabic" w:hint="default"/>
          <w:sz w:val="32"/>
          <w:szCs w:val="32"/>
          <w:rtl/>
        </w:rPr>
        <w:t>َّ</w:t>
      </w:r>
      <w:r w:rsidRPr="00F618CA">
        <w:rPr>
          <w:rStyle w:val="article1"/>
          <w:rFonts w:asciiTheme="minorHAnsi" w:eastAsiaTheme="minorHAnsi" w:hAnsiTheme="minorHAnsi" w:cs="Traditional Arabic" w:hint="default"/>
          <w:sz w:val="32"/>
          <w:szCs w:val="32"/>
          <w:rtl/>
        </w:rPr>
        <w:t>ي</w:t>
      </w:r>
      <w:r>
        <w:rPr>
          <w:rStyle w:val="article1"/>
          <w:rFonts w:asciiTheme="minorHAnsi" w:eastAsiaTheme="minorHAnsi" w:hAnsiTheme="minorHAnsi" w:cs="Traditional Arabic" w:hint="default"/>
          <w:sz w:val="32"/>
          <w:szCs w:val="32"/>
          <w:rtl/>
        </w:rPr>
        <w:t>ْ</w:t>
      </w:r>
      <w:r w:rsidRPr="00F618CA">
        <w:rPr>
          <w:rStyle w:val="article1"/>
          <w:rFonts w:asciiTheme="minorHAnsi" w:eastAsiaTheme="minorHAnsi" w:hAnsiTheme="minorHAnsi" w:cs="Traditional Arabic" w:hint="default"/>
          <w:sz w:val="32"/>
          <w:szCs w:val="32"/>
          <w:rtl/>
        </w:rPr>
        <w:t>ن م</w:t>
      </w:r>
      <w:r>
        <w:rPr>
          <w:rStyle w:val="article1"/>
          <w:rFonts w:asciiTheme="minorHAnsi" w:eastAsiaTheme="minorHAnsi" w:hAnsiTheme="minorHAnsi" w:cs="Traditional Arabic" w:hint="default"/>
          <w:sz w:val="32"/>
          <w:szCs w:val="32"/>
          <w:rtl/>
        </w:rPr>
        <w:t>حمد وعيسى عليهما الصلاة والسلام</w:t>
      </w:r>
      <w:r w:rsidRPr="00F618CA">
        <w:rPr>
          <w:rStyle w:val="article1"/>
          <w:rFonts w:asciiTheme="minorHAnsi" w:eastAsiaTheme="minorHAnsi" w:hAnsiTheme="minorHAnsi" w:cs="Traditional Arabic" w:hint="default"/>
          <w:sz w:val="32"/>
          <w:szCs w:val="32"/>
          <w:rtl/>
        </w:rPr>
        <w:t>، والنصارى كفروا بنبي واحد وهو نبينا محمد صلى الله عليه وسلم، وفضائحه</w:t>
      </w:r>
      <w:r>
        <w:rPr>
          <w:rStyle w:val="article1"/>
          <w:rFonts w:asciiTheme="minorHAnsi" w:eastAsiaTheme="minorHAnsi" w:hAnsiTheme="minorHAnsi" w:cs="Traditional Arabic" w:hint="default"/>
          <w:sz w:val="32"/>
          <w:szCs w:val="32"/>
          <w:rtl/>
        </w:rPr>
        <w:t>م وفظائعهم أكثر مما عند النصارى</w:t>
      </w:r>
      <w:r w:rsidRPr="00F618CA">
        <w:rPr>
          <w:rStyle w:val="article1"/>
          <w:rFonts w:asciiTheme="minorHAnsi" w:eastAsiaTheme="minorHAnsi" w:hAnsiTheme="minorHAnsi" w:cs="Traditional Arabic" w:hint="default"/>
          <w:sz w:val="32"/>
          <w:szCs w:val="32"/>
          <w:rtl/>
        </w:rPr>
        <w:t>، ومن أخص أسباب وصف اليهود بالغضب كونهم قد فسدوا بعد علم، والنص</w:t>
      </w:r>
      <w:r>
        <w:rPr>
          <w:rStyle w:val="article1"/>
          <w:rFonts w:asciiTheme="minorHAnsi" w:eastAsiaTheme="minorHAnsi" w:hAnsiTheme="minorHAnsi" w:cs="Traditional Arabic" w:hint="default"/>
          <w:sz w:val="32"/>
          <w:szCs w:val="32"/>
          <w:rtl/>
        </w:rPr>
        <w:t>ارى فسدوا عن جهل فوصفوا بالضلال</w:t>
      </w:r>
      <w:r w:rsidRPr="00F618CA">
        <w:rPr>
          <w:rStyle w:val="article1"/>
          <w:rFonts w:asciiTheme="minorHAnsi" w:eastAsiaTheme="minorHAnsi" w:hAnsiTheme="minorHAnsi" w:cs="Traditional Arabic" w:hint="default"/>
          <w:sz w:val="32"/>
          <w:szCs w:val="32"/>
          <w:rtl/>
        </w:rPr>
        <w:t xml:space="preserve">. </w:t>
      </w:r>
    </w:p>
    <w:p w:rsidR="009E7AE0" w:rsidRDefault="002F4C25" w:rsidP="00842683">
      <w:pPr>
        <w:bidi/>
        <w:spacing w:line="360" w:lineRule="auto"/>
        <w:jc w:val="both"/>
        <w:rPr>
          <w:rStyle w:val="article1"/>
          <w:rFonts w:cs="Traditional Arabic" w:hint="default"/>
          <w:sz w:val="32"/>
          <w:szCs w:val="32"/>
          <w:rtl/>
        </w:rPr>
      </w:pPr>
      <w:r w:rsidRPr="009165F0">
        <w:rPr>
          <w:rStyle w:val="article1"/>
          <w:rFonts w:cs="Traditional Arabic" w:hint="default"/>
          <w:sz w:val="32"/>
          <w:szCs w:val="32"/>
          <w:rtl/>
        </w:rPr>
        <w:t xml:space="preserve">وكان </w:t>
      </w:r>
      <w:r w:rsidR="00A76BB5">
        <w:rPr>
          <w:rStyle w:val="article1"/>
          <w:rFonts w:cs="Traditional Arabic" w:hint="default"/>
          <w:sz w:val="32"/>
          <w:szCs w:val="32"/>
          <w:rtl/>
        </w:rPr>
        <w:t xml:space="preserve">النبي </w:t>
      </w:r>
      <w:r w:rsidR="00A76BB5" w:rsidRPr="003D659E">
        <w:rPr>
          <w:rStyle w:val="article1"/>
          <w:rFonts w:cs="Traditional Arabic" w:hint="default"/>
          <w:sz w:val="32"/>
          <w:szCs w:val="32"/>
          <w:rtl/>
        </w:rPr>
        <w:t>صلى الله عليه وسلم</w:t>
      </w:r>
      <w:r w:rsidR="00A76BB5">
        <w:rPr>
          <w:rStyle w:val="article1"/>
          <w:rFonts w:cs="Traditional Arabic" w:hint="default"/>
          <w:sz w:val="32"/>
          <w:szCs w:val="32"/>
          <w:rtl/>
        </w:rPr>
        <w:t xml:space="preserve"> </w:t>
      </w:r>
      <w:r w:rsidRPr="009165F0">
        <w:rPr>
          <w:rStyle w:val="article1"/>
          <w:rFonts w:cs="Traditional Arabic" w:hint="default"/>
          <w:sz w:val="32"/>
          <w:szCs w:val="32"/>
          <w:rtl/>
        </w:rPr>
        <w:t xml:space="preserve">يفسر القرآن </w:t>
      </w:r>
      <w:r w:rsidR="006750A1">
        <w:rPr>
          <w:rStyle w:val="article1"/>
          <w:rFonts w:cs="Traditional Arabic" w:hint="default"/>
          <w:sz w:val="32"/>
          <w:szCs w:val="32"/>
          <w:rtl/>
        </w:rPr>
        <w:t xml:space="preserve">أيضاً </w:t>
      </w:r>
      <w:r w:rsidRPr="009165F0">
        <w:rPr>
          <w:rStyle w:val="article1"/>
          <w:rFonts w:cs="Traditional Arabic" w:hint="default"/>
          <w:sz w:val="32"/>
          <w:szCs w:val="32"/>
          <w:rtl/>
        </w:rPr>
        <w:t xml:space="preserve">بطريق السؤال ليتمكن الجواب في نفس السامع </w:t>
      </w:r>
      <w:r w:rsidR="006750A1">
        <w:rPr>
          <w:rStyle w:val="article1"/>
          <w:rFonts w:cs="Traditional Arabic" w:hint="default"/>
          <w:sz w:val="32"/>
          <w:szCs w:val="32"/>
          <w:rtl/>
        </w:rPr>
        <w:t>أيَّما تمك</w:t>
      </w:r>
      <w:r w:rsidR="00B159B9">
        <w:rPr>
          <w:rStyle w:val="article1"/>
          <w:rFonts w:cs="Traditional Arabic" w:hint="default"/>
          <w:sz w:val="32"/>
          <w:szCs w:val="32"/>
          <w:rtl/>
        </w:rPr>
        <w:t xml:space="preserve">ُّن </w:t>
      </w:r>
      <w:r w:rsidR="00940B5E" w:rsidRPr="009165F0">
        <w:rPr>
          <w:rStyle w:val="article1"/>
          <w:rFonts w:cs="Traditional Arabic" w:hint="default"/>
          <w:sz w:val="32"/>
          <w:szCs w:val="32"/>
          <w:rtl/>
        </w:rPr>
        <w:t xml:space="preserve">كما في تفسيره لقوله تعالى </w:t>
      </w:r>
      <w:r w:rsidR="00E74816">
        <w:rPr>
          <w:rStyle w:val="article1"/>
          <w:rFonts w:ascii="QCF_P005" w:hAnsi="QCF_P005" w:cs="QCF_P005" w:hint="default"/>
          <w:sz w:val="32"/>
          <w:szCs w:val="32"/>
          <w:rtl/>
        </w:rPr>
        <w:t>ﱹ</w:t>
      </w:r>
      <w:r w:rsidR="00421CA0" w:rsidRPr="00421CA0">
        <w:rPr>
          <w:rStyle w:val="article1"/>
          <w:rFonts w:cs="Traditional Arabic" w:hint="default"/>
          <w:sz w:val="32"/>
          <w:szCs w:val="32"/>
          <w:rtl/>
        </w:rPr>
        <w:t>وَالشَّمْسُ تَجْرِي لِمُسْتَقَرٍّ لَهَا</w:t>
      </w:r>
      <w:r w:rsidR="00E74816">
        <w:rPr>
          <w:rStyle w:val="article1"/>
          <w:rFonts w:ascii="QCF_P005" w:hAnsi="QCF_P005" w:cs="QCF_P005" w:hint="default"/>
          <w:sz w:val="32"/>
          <w:szCs w:val="32"/>
          <w:rtl/>
        </w:rPr>
        <w:t>ﱸ</w:t>
      </w:r>
      <w:r w:rsidR="00E74816" w:rsidRPr="00F13C5C">
        <w:rPr>
          <w:rStyle w:val="FootnoteReference"/>
          <w:rFonts w:ascii="Times New Roman" w:eastAsia="Times New Roman" w:hAnsi="Times New Roman" w:cs="Traditional Arabic"/>
          <w:sz w:val="32"/>
          <w:szCs w:val="32"/>
          <w:rtl/>
        </w:rPr>
        <w:footnoteReference w:id="87"/>
      </w:r>
      <w:r w:rsidRPr="009165F0">
        <w:rPr>
          <w:rStyle w:val="article1"/>
          <w:rFonts w:cs="Traditional Arabic" w:hint="default"/>
          <w:sz w:val="32"/>
          <w:szCs w:val="32"/>
          <w:rtl/>
        </w:rPr>
        <w:t xml:space="preserve"> </w:t>
      </w:r>
      <w:r w:rsidR="009E7AE0">
        <w:rPr>
          <w:rStyle w:val="article1"/>
          <w:rFonts w:cs="Traditional Arabic" w:hint="default"/>
          <w:sz w:val="32"/>
          <w:szCs w:val="32"/>
          <w:rtl/>
        </w:rPr>
        <w:t>.</w:t>
      </w:r>
    </w:p>
    <w:p w:rsidR="00511096" w:rsidRDefault="00E813D7" w:rsidP="00786870">
      <w:pPr>
        <w:bidi/>
        <w:spacing w:line="360" w:lineRule="auto"/>
        <w:jc w:val="both"/>
        <w:rPr>
          <w:rStyle w:val="article1"/>
          <w:rFonts w:cs="Traditional Arabic" w:hint="default"/>
          <w:sz w:val="32"/>
          <w:szCs w:val="32"/>
          <w:rtl/>
        </w:rPr>
      </w:pPr>
      <w:r>
        <w:rPr>
          <w:rStyle w:val="article1"/>
          <w:rFonts w:cs="Traditional Arabic" w:hint="default"/>
          <w:sz w:val="32"/>
          <w:szCs w:val="32"/>
          <w:rtl/>
        </w:rPr>
        <w:t>ف</w:t>
      </w:r>
      <w:r w:rsidR="002F4C25" w:rsidRPr="009165F0">
        <w:rPr>
          <w:rStyle w:val="article1"/>
          <w:rFonts w:cs="Traditional Arabic" w:hint="default"/>
          <w:sz w:val="32"/>
          <w:szCs w:val="32"/>
          <w:rtl/>
        </w:rPr>
        <w:t xml:space="preserve">عن أبي ذر </w:t>
      </w:r>
      <w:r w:rsidR="009165F0">
        <w:rPr>
          <w:rStyle w:val="article1"/>
          <w:rFonts w:cs="Traditional Arabic" w:hint="default"/>
          <w:sz w:val="32"/>
          <w:szCs w:val="32"/>
          <w:rtl/>
        </w:rPr>
        <w:t xml:space="preserve">رضي الله عنه </w:t>
      </w:r>
      <w:r w:rsidR="002F4C25" w:rsidRPr="009165F0">
        <w:rPr>
          <w:rStyle w:val="article1"/>
          <w:rFonts w:cs="Traditional Arabic" w:hint="default"/>
          <w:sz w:val="32"/>
          <w:szCs w:val="32"/>
          <w:rtl/>
        </w:rPr>
        <w:t xml:space="preserve">قال كنت مع النبي </w:t>
      </w:r>
      <w:r w:rsidR="009165F0">
        <w:rPr>
          <w:rStyle w:val="article1"/>
          <w:rFonts w:cs="Traditional Arabic" w:hint="default"/>
          <w:sz w:val="32"/>
          <w:szCs w:val="32"/>
          <w:rtl/>
        </w:rPr>
        <w:t xml:space="preserve">صلى الله عليه وسلم </w:t>
      </w:r>
      <w:r w:rsidR="002F4C25" w:rsidRPr="009165F0">
        <w:rPr>
          <w:rStyle w:val="article1"/>
          <w:rFonts w:cs="Traditional Arabic" w:hint="default"/>
          <w:sz w:val="32"/>
          <w:szCs w:val="32"/>
          <w:rtl/>
        </w:rPr>
        <w:t>في المسجد عند غروب الشمس</w:t>
      </w:r>
      <w:r w:rsidR="00940B5E" w:rsidRPr="009165F0">
        <w:rPr>
          <w:rStyle w:val="article1"/>
          <w:rFonts w:cs="Traditional Arabic" w:hint="default"/>
          <w:sz w:val="32"/>
          <w:szCs w:val="32"/>
          <w:rtl/>
        </w:rPr>
        <w:t>،</w:t>
      </w:r>
      <w:r w:rsidR="002F4C25" w:rsidRPr="009165F0">
        <w:rPr>
          <w:rStyle w:val="article1"/>
          <w:rFonts w:cs="Traditional Arabic" w:hint="default"/>
          <w:sz w:val="32"/>
          <w:szCs w:val="32"/>
          <w:rtl/>
        </w:rPr>
        <w:t xml:space="preserve"> فقال</w:t>
      </w:r>
      <w:r w:rsidR="00940B5E" w:rsidRPr="009165F0">
        <w:rPr>
          <w:rStyle w:val="article1"/>
          <w:rFonts w:cs="Traditional Arabic" w:hint="default"/>
          <w:sz w:val="32"/>
          <w:szCs w:val="32"/>
          <w:rtl/>
        </w:rPr>
        <w:t>:</w:t>
      </w:r>
      <w:r w:rsidR="002F4C25" w:rsidRPr="009165F0">
        <w:rPr>
          <w:rStyle w:val="article1"/>
          <w:rFonts w:cs="Traditional Arabic" w:hint="default"/>
          <w:sz w:val="32"/>
          <w:szCs w:val="32"/>
          <w:rtl/>
        </w:rPr>
        <w:t xml:space="preserve"> يا أبا ذر أتدري أين تغرب الشمس</w:t>
      </w:r>
      <w:r w:rsidR="00940B5E" w:rsidRPr="009165F0">
        <w:rPr>
          <w:rStyle w:val="article1"/>
          <w:rFonts w:cs="Traditional Arabic" w:hint="default"/>
          <w:sz w:val="32"/>
          <w:szCs w:val="32"/>
          <w:rtl/>
        </w:rPr>
        <w:t>؟</w:t>
      </w:r>
      <w:r w:rsidR="002F4C25" w:rsidRPr="009165F0">
        <w:rPr>
          <w:rStyle w:val="article1"/>
          <w:rFonts w:cs="Traditional Arabic" w:hint="default"/>
          <w:sz w:val="32"/>
          <w:szCs w:val="32"/>
          <w:rtl/>
        </w:rPr>
        <w:t xml:space="preserve"> قلت</w:t>
      </w:r>
      <w:r w:rsidR="00940B5E" w:rsidRPr="009165F0">
        <w:rPr>
          <w:rStyle w:val="article1"/>
          <w:rFonts w:cs="Traditional Arabic" w:hint="default"/>
          <w:sz w:val="32"/>
          <w:szCs w:val="32"/>
          <w:rtl/>
        </w:rPr>
        <w:t>:</w:t>
      </w:r>
      <w:r w:rsidR="002F4C25" w:rsidRPr="009165F0">
        <w:rPr>
          <w:rStyle w:val="article1"/>
          <w:rFonts w:cs="Traditional Arabic" w:hint="default"/>
          <w:sz w:val="32"/>
          <w:szCs w:val="32"/>
          <w:rtl/>
        </w:rPr>
        <w:t xml:space="preserve"> الله ورسوله أعلم</w:t>
      </w:r>
      <w:r w:rsidR="00940B5E" w:rsidRPr="009165F0">
        <w:rPr>
          <w:rStyle w:val="article1"/>
          <w:rFonts w:cs="Traditional Arabic" w:hint="default"/>
          <w:sz w:val="32"/>
          <w:szCs w:val="32"/>
          <w:rtl/>
        </w:rPr>
        <w:t>.</w:t>
      </w:r>
      <w:r w:rsidR="002F4C25" w:rsidRPr="009165F0">
        <w:rPr>
          <w:rStyle w:val="article1"/>
          <w:rFonts w:cs="Traditional Arabic" w:hint="default"/>
          <w:sz w:val="32"/>
          <w:szCs w:val="32"/>
          <w:rtl/>
        </w:rPr>
        <w:t xml:space="preserve"> قال</w:t>
      </w:r>
      <w:r w:rsidR="00940B5E" w:rsidRPr="009165F0">
        <w:rPr>
          <w:rStyle w:val="article1"/>
          <w:rFonts w:cs="Traditional Arabic" w:hint="default"/>
          <w:sz w:val="32"/>
          <w:szCs w:val="32"/>
          <w:rtl/>
        </w:rPr>
        <w:t>:</w:t>
      </w:r>
      <w:r w:rsidR="002F4C25" w:rsidRPr="009165F0">
        <w:rPr>
          <w:rStyle w:val="article1"/>
          <w:rFonts w:cs="Traditional Arabic" w:hint="default"/>
          <w:sz w:val="32"/>
          <w:szCs w:val="32"/>
          <w:rtl/>
        </w:rPr>
        <w:t xml:space="preserve"> فإنها تذهب حتى تسجد تحت العرش</w:t>
      </w:r>
      <w:r w:rsidR="00940B5E" w:rsidRPr="009165F0">
        <w:rPr>
          <w:rStyle w:val="article1"/>
          <w:rFonts w:cs="Traditional Arabic" w:hint="default"/>
          <w:sz w:val="32"/>
          <w:szCs w:val="32"/>
          <w:rtl/>
        </w:rPr>
        <w:t>،</w:t>
      </w:r>
      <w:r w:rsidR="002F4C25" w:rsidRPr="009165F0">
        <w:rPr>
          <w:rStyle w:val="article1"/>
          <w:rFonts w:cs="Traditional Arabic" w:hint="default"/>
          <w:sz w:val="32"/>
          <w:szCs w:val="32"/>
          <w:rtl/>
        </w:rPr>
        <w:t xml:space="preserve"> فذلك قوله تعالى</w:t>
      </w:r>
      <w:r w:rsidR="00940B5E" w:rsidRPr="009165F0">
        <w:rPr>
          <w:rStyle w:val="article1"/>
          <w:rFonts w:cs="Traditional Arabic" w:hint="default"/>
          <w:sz w:val="32"/>
          <w:szCs w:val="32"/>
          <w:rtl/>
        </w:rPr>
        <w:t>:</w:t>
      </w:r>
      <w:r w:rsidR="002F4C25" w:rsidRPr="009165F0">
        <w:rPr>
          <w:rStyle w:val="article1"/>
          <w:rFonts w:cs="Traditional Arabic" w:hint="default"/>
          <w:sz w:val="32"/>
          <w:szCs w:val="32"/>
          <w:rtl/>
        </w:rPr>
        <w:t xml:space="preserve"> </w:t>
      </w:r>
      <w:r w:rsidR="00786870">
        <w:rPr>
          <w:rStyle w:val="article1"/>
          <w:rFonts w:ascii="QCF_P005" w:hAnsi="QCF_P005" w:cs="QCF_P005" w:hint="default"/>
          <w:sz w:val="32"/>
          <w:szCs w:val="32"/>
          <w:rtl/>
        </w:rPr>
        <w:t>ﱹ</w:t>
      </w:r>
      <w:r w:rsidR="009E7AE0" w:rsidRPr="009E7AE0">
        <w:rPr>
          <w:rStyle w:val="article1"/>
          <w:rFonts w:cs="Traditional Arabic" w:hint="default"/>
          <w:sz w:val="32"/>
          <w:szCs w:val="32"/>
          <w:rtl/>
        </w:rPr>
        <w:t>وَالشَّمْسُ تَجْرِي لِمُسْتَقَرٍّ لَهَا ذَلِكَ تَقْدِيرُ الْعَزِيزِ الْعَلِيمِ</w:t>
      </w:r>
      <w:r w:rsidR="00786870">
        <w:rPr>
          <w:rStyle w:val="article1"/>
          <w:rFonts w:ascii="QCF_P005" w:hAnsi="QCF_P005" w:cs="QCF_P005" w:hint="default"/>
          <w:sz w:val="32"/>
          <w:szCs w:val="32"/>
          <w:rtl/>
        </w:rPr>
        <w:t>ﱸ</w:t>
      </w:r>
      <w:r w:rsidR="00786870" w:rsidRPr="00F13C5C">
        <w:rPr>
          <w:rStyle w:val="FootnoteReference"/>
          <w:rFonts w:ascii="Times New Roman" w:eastAsia="Times New Roman" w:hAnsi="Times New Roman" w:cs="Traditional Arabic"/>
          <w:sz w:val="32"/>
          <w:szCs w:val="32"/>
          <w:rtl/>
        </w:rPr>
        <w:footnoteReference w:id="88"/>
      </w:r>
      <w:r w:rsidR="00940B5E" w:rsidRPr="009165F0">
        <w:rPr>
          <w:rStyle w:val="article1"/>
          <w:rFonts w:cs="Traditional Arabic" w:hint="default"/>
          <w:sz w:val="32"/>
          <w:szCs w:val="32"/>
          <w:rtl/>
        </w:rPr>
        <w:t>.</w:t>
      </w:r>
    </w:p>
    <w:p w:rsidR="00B42C77" w:rsidRDefault="00B42C77" w:rsidP="008A4717">
      <w:pPr>
        <w:bidi/>
        <w:spacing w:line="360" w:lineRule="auto"/>
        <w:jc w:val="both"/>
        <w:rPr>
          <w:rStyle w:val="article1"/>
          <w:rFonts w:cs="Traditional Arabic" w:hint="default"/>
          <w:sz w:val="32"/>
          <w:szCs w:val="32"/>
          <w:rtl/>
        </w:rPr>
      </w:pPr>
      <w:r w:rsidRPr="00B42C77">
        <w:rPr>
          <w:rStyle w:val="article1"/>
          <w:rFonts w:cs="Traditional Arabic" w:hint="default"/>
          <w:sz w:val="32"/>
          <w:szCs w:val="32"/>
          <w:rtl/>
        </w:rPr>
        <w:t>وأخرج الإمام مسلم في صحيحه ع</w:t>
      </w:r>
      <w:r>
        <w:rPr>
          <w:rStyle w:val="article1"/>
          <w:rFonts w:cs="Traditional Arabic" w:hint="default"/>
          <w:sz w:val="32"/>
          <w:szCs w:val="32"/>
          <w:rtl/>
        </w:rPr>
        <w:t>ن عقبة بن عامر رضي الله عنه قال</w:t>
      </w:r>
      <w:r w:rsidRPr="00B42C77">
        <w:rPr>
          <w:rStyle w:val="article1"/>
          <w:rFonts w:cs="Traditional Arabic" w:hint="default"/>
          <w:sz w:val="32"/>
          <w:szCs w:val="32"/>
          <w:rtl/>
        </w:rPr>
        <w:t>: سمعت رسول الله صلى ال</w:t>
      </w:r>
      <w:r>
        <w:rPr>
          <w:rStyle w:val="article1"/>
          <w:rFonts w:cs="Traditional Arabic" w:hint="default"/>
          <w:sz w:val="32"/>
          <w:szCs w:val="32"/>
          <w:rtl/>
        </w:rPr>
        <w:t>له عليه وسلم وهو على المنبر يقول</w:t>
      </w:r>
      <w:r w:rsidRPr="00B42C77">
        <w:rPr>
          <w:rStyle w:val="article1"/>
          <w:rFonts w:cs="Traditional Arabic" w:hint="default"/>
          <w:sz w:val="32"/>
          <w:szCs w:val="32"/>
          <w:rtl/>
        </w:rPr>
        <w:t xml:space="preserve">: " </w:t>
      </w:r>
      <w:r>
        <w:rPr>
          <w:rStyle w:val="article1"/>
          <w:rFonts w:ascii="QCF_P005" w:hAnsi="QCF_P005" w:cs="QCF_P005" w:hint="default"/>
          <w:sz w:val="32"/>
          <w:szCs w:val="32"/>
          <w:rtl/>
        </w:rPr>
        <w:t>ﱹ</w:t>
      </w:r>
      <w:r w:rsidRPr="00B42C77">
        <w:rPr>
          <w:rStyle w:val="article1"/>
          <w:rFonts w:cs="Traditional Arabic" w:hint="default"/>
          <w:sz w:val="32"/>
          <w:szCs w:val="32"/>
          <w:rtl/>
        </w:rPr>
        <w:t>وَأَعِدُّوا لَهُمْ مَا اسْتَطَعْتُمْ مِنْ قُوَّةٍ</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89"/>
      </w:r>
      <w:r w:rsidRPr="00B42C77">
        <w:rPr>
          <w:rStyle w:val="article1"/>
          <w:rFonts w:cs="Traditional Arabic" w:hint="default"/>
          <w:sz w:val="32"/>
          <w:szCs w:val="32"/>
          <w:rtl/>
        </w:rPr>
        <w:t xml:space="preserve"> ألا إن القوة الرمي، إلا إن القوة الرمي، إلا إن القوة الرمي </w:t>
      </w:r>
      <w:r>
        <w:rPr>
          <w:rStyle w:val="article1"/>
          <w:rFonts w:cs="Traditional Arabic" w:hint="default"/>
          <w:sz w:val="32"/>
          <w:szCs w:val="32"/>
          <w:rtl/>
        </w:rPr>
        <w:t>"</w:t>
      </w:r>
      <w:r w:rsidR="008A4717" w:rsidRPr="00F13C5C">
        <w:rPr>
          <w:rStyle w:val="FootnoteReference"/>
          <w:rFonts w:ascii="Times New Roman" w:eastAsia="Times New Roman" w:hAnsi="Times New Roman" w:cs="Traditional Arabic"/>
          <w:sz w:val="32"/>
          <w:szCs w:val="32"/>
          <w:rtl/>
        </w:rPr>
        <w:footnoteReference w:id="90"/>
      </w:r>
      <w:r>
        <w:rPr>
          <w:rStyle w:val="article1"/>
          <w:rFonts w:cs="Traditional Arabic" w:hint="default"/>
          <w:sz w:val="32"/>
          <w:szCs w:val="32"/>
          <w:rtl/>
        </w:rPr>
        <w:t>.</w:t>
      </w:r>
      <w:r w:rsidRPr="00B42C77">
        <w:rPr>
          <w:rStyle w:val="article1"/>
          <w:rFonts w:cs="Traditional Arabic" w:hint="default"/>
          <w:sz w:val="32"/>
          <w:szCs w:val="32"/>
          <w:rtl/>
        </w:rPr>
        <w:t xml:space="preserve"> </w:t>
      </w:r>
    </w:p>
    <w:p w:rsidR="00FD4234" w:rsidRDefault="00FD4234" w:rsidP="00FD4234">
      <w:pPr>
        <w:bidi/>
        <w:spacing w:line="360" w:lineRule="auto"/>
        <w:jc w:val="both"/>
        <w:rPr>
          <w:rStyle w:val="article1"/>
          <w:rFonts w:cs="Traditional Arabic" w:hint="default"/>
          <w:sz w:val="32"/>
          <w:szCs w:val="32"/>
          <w:rtl/>
        </w:rPr>
      </w:pPr>
      <w:r>
        <w:rPr>
          <w:rStyle w:val="article1"/>
          <w:rFonts w:cs="Traditional Arabic" w:hint="default"/>
          <w:sz w:val="32"/>
          <w:szCs w:val="32"/>
          <w:rtl/>
        </w:rPr>
        <w:t>عن أبي سعيد الخدري رضي الله عنه</w:t>
      </w:r>
      <w:r w:rsidRPr="00FD4234">
        <w:rPr>
          <w:rStyle w:val="article1"/>
          <w:rFonts w:cs="Traditional Arabic" w:hint="default"/>
          <w:sz w:val="32"/>
          <w:szCs w:val="32"/>
          <w:rtl/>
        </w:rPr>
        <w:t xml:space="preserve">، عن النبي صلى الله عليه وسلم في قول الله عز وجل: </w:t>
      </w:r>
      <w:r>
        <w:rPr>
          <w:rStyle w:val="article1"/>
          <w:rFonts w:ascii="QCF_P005" w:hAnsi="QCF_P005" w:cs="QCF_P005" w:hint="default"/>
          <w:sz w:val="32"/>
          <w:szCs w:val="32"/>
          <w:rtl/>
        </w:rPr>
        <w:t>ﱹ</w:t>
      </w:r>
      <w:r w:rsidRPr="00FD4234">
        <w:rPr>
          <w:rStyle w:val="article1"/>
          <w:rFonts w:cs="Traditional Arabic" w:hint="default"/>
          <w:sz w:val="32"/>
          <w:szCs w:val="32"/>
          <w:rtl/>
        </w:rPr>
        <w:t>وَكَذَلِكَ جَعَلْنَاكُمْ أُمَّةً وَسَطاً</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91"/>
      </w:r>
      <w:r w:rsidRPr="00FD4234">
        <w:rPr>
          <w:rStyle w:val="article1"/>
          <w:rFonts w:cs="Traditional Arabic" w:hint="default"/>
          <w:sz w:val="32"/>
          <w:szCs w:val="32"/>
          <w:rtl/>
        </w:rPr>
        <w:t xml:space="preserve"> قال : </w:t>
      </w:r>
      <w:r>
        <w:rPr>
          <w:rStyle w:val="article1"/>
          <w:rFonts w:cs="Traditional Arabic" w:hint="default"/>
          <w:sz w:val="32"/>
          <w:szCs w:val="32"/>
          <w:rtl/>
        </w:rPr>
        <w:t>"</w:t>
      </w:r>
      <w:r w:rsidRPr="00FD4234">
        <w:rPr>
          <w:rStyle w:val="article1"/>
          <w:rFonts w:cs="Traditional Arabic" w:hint="default"/>
          <w:sz w:val="32"/>
          <w:szCs w:val="32"/>
          <w:rtl/>
        </w:rPr>
        <w:t>عدلاً</w:t>
      </w:r>
      <w:r>
        <w:rPr>
          <w:rStyle w:val="article1"/>
          <w:rFonts w:cs="Traditional Arabic" w:hint="default"/>
          <w:sz w:val="32"/>
          <w:szCs w:val="32"/>
          <w:rtl/>
        </w:rPr>
        <w:t>"</w:t>
      </w:r>
      <w:r w:rsidRPr="00F13C5C">
        <w:rPr>
          <w:rStyle w:val="FootnoteReference"/>
          <w:rFonts w:ascii="Times New Roman" w:eastAsia="Times New Roman" w:hAnsi="Times New Roman" w:cs="Traditional Arabic"/>
          <w:sz w:val="32"/>
          <w:szCs w:val="32"/>
          <w:rtl/>
        </w:rPr>
        <w:footnoteReference w:id="92"/>
      </w:r>
      <w:r>
        <w:rPr>
          <w:rStyle w:val="article1"/>
          <w:rFonts w:cs="Traditional Arabic" w:hint="default"/>
          <w:sz w:val="32"/>
          <w:szCs w:val="32"/>
          <w:rtl/>
        </w:rPr>
        <w:t xml:space="preserve">.  </w:t>
      </w:r>
    </w:p>
    <w:p w:rsidR="000D73D2" w:rsidRDefault="000D73D2" w:rsidP="000D73D2">
      <w:pPr>
        <w:bidi/>
        <w:spacing w:line="360" w:lineRule="auto"/>
        <w:jc w:val="both"/>
        <w:rPr>
          <w:rStyle w:val="article1"/>
          <w:rFonts w:cs="Traditional Arabic" w:hint="default"/>
          <w:sz w:val="32"/>
          <w:szCs w:val="32"/>
          <w:rtl/>
        </w:rPr>
      </w:pPr>
      <w:r w:rsidRPr="000D73D2">
        <w:rPr>
          <w:rStyle w:val="article1"/>
          <w:rFonts w:cs="Traditional Arabic" w:hint="default"/>
          <w:sz w:val="32"/>
          <w:szCs w:val="32"/>
          <w:rtl/>
        </w:rPr>
        <w:lastRenderedPageBreak/>
        <w:t>ويدخل في تفسير القرآن بالسنة</w:t>
      </w:r>
      <w:r w:rsidRPr="000D73D2">
        <w:rPr>
          <w:rStyle w:val="article1"/>
          <w:rFonts w:cs="Traditional Arabic" w:hint="default"/>
          <w:sz w:val="32"/>
          <w:szCs w:val="32"/>
        </w:rPr>
        <w:t xml:space="preserve"> </w:t>
      </w:r>
      <w:r w:rsidRPr="000D73D2">
        <w:rPr>
          <w:rStyle w:val="article1"/>
          <w:rFonts w:cs="Traditional Arabic" w:hint="default"/>
          <w:sz w:val="32"/>
          <w:szCs w:val="32"/>
          <w:rtl/>
        </w:rPr>
        <w:t>ما يسمى بالأحاديث القدسية ففيها تفسير كثير للقرآن الكريم.</w:t>
      </w:r>
    </w:p>
    <w:p w:rsidR="00E808C1" w:rsidRDefault="00B3268F" w:rsidP="00102675">
      <w:pPr>
        <w:bidi/>
        <w:spacing w:line="360" w:lineRule="auto"/>
        <w:jc w:val="both"/>
        <w:rPr>
          <w:rStyle w:val="article1"/>
          <w:rFonts w:cs="Traditional Arabic" w:hint="default"/>
          <w:sz w:val="32"/>
          <w:szCs w:val="32"/>
          <w:rtl/>
        </w:rPr>
      </w:pPr>
      <w:r w:rsidRPr="00A706E3">
        <w:rPr>
          <w:rStyle w:val="article1"/>
          <w:rFonts w:cs="Traditional Arabic" w:hint="default"/>
          <w:b/>
          <w:bCs/>
          <w:sz w:val="32"/>
          <w:szCs w:val="32"/>
          <w:rtl/>
        </w:rPr>
        <w:t>المبحث الثالث:</w:t>
      </w:r>
      <w:r>
        <w:rPr>
          <w:rStyle w:val="article1"/>
          <w:rFonts w:cs="Traditional Arabic" w:hint="default"/>
          <w:sz w:val="32"/>
          <w:szCs w:val="32"/>
          <w:rtl/>
        </w:rPr>
        <w:t xml:space="preserve"> </w:t>
      </w:r>
      <w:r w:rsidR="00A706E3" w:rsidRPr="003E29B2">
        <w:rPr>
          <w:rStyle w:val="article1"/>
          <w:rFonts w:cs="Traditional Arabic" w:hint="default"/>
          <w:b/>
          <w:bCs/>
          <w:sz w:val="32"/>
          <w:szCs w:val="32"/>
          <w:rtl/>
        </w:rPr>
        <w:t>معرفة أسباب النزول</w:t>
      </w:r>
      <w:r w:rsidR="0069002D" w:rsidRPr="003E29B2">
        <w:rPr>
          <w:rStyle w:val="article1"/>
          <w:rFonts w:cs="Traditional Arabic" w:hint="default"/>
          <w:b/>
          <w:bCs/>
          <w:sz w:val="32"/>
          <w:szCs w:val="32"/>
          <w:rtl/>
        </w:rPr>
        <w:t xml:space="preserve"> والمناسبات والوقائع</w:t>
      </w:r>
      <w:r w:rsidR="00A706E3">
        <w:rPr>
          <w:rStyle w:val="article1"/>
          <w:rFonts w:cs="Traditional Arabic" w:hint="default"/>
          <w:sz w:val="32"/>
          <w:szCs w:val="32"/>
          <w:rtl/>
        </w:rPr>
        <w:t>، وتعد من القواعد المهمة في تدبر القرآن الكريم، لأن كثيراً من الآيات ارتبط نزولها بمناسبات ووقائع معينة، ولا يمكن أن تفهم إلا بمعرفة الأسباب والمناسب</w:t>
      </w:r>
      <w:r w:rsidR="00F745C6">
        <w:rPr>
          <w:rStyle w:val="article1"/>
          <w:rFonts w:cs="Traditional Arabic" w:hint="default"/>
          <w:sz w:val="32"/>
          <w:szCs w:val="32"/>
          <w:rtl/>
        </w:rPr>
        <w:t>ات والوقائع التي نزلت لمعالجتها، حتى لا يقال ـ مثلاً ـ إن حادثة الفيل سبب لنزول سورة الفيل، مع أن السورة نزلت من أجل التذكير بها.</w:t>
      </w:r>
      <w:r w:rsidR="00102675" w:rsidRPr="00102675">
        <w:rPr>
          <w:rStyle w:val="article1"/>
          <w:rFonts w:cs="Traditional Arabic" w:hint="default"/>
          <w:sz w:val="32"/>
          <w:szCs w:val="32"/>
          <w:rtl/>
        </w:rPr>
        <w:t xml:space="preserve"> </w:t>
      </w:r>
    </w:p>
    <w:p w:rsidR="00693728" w:rsidRDefault="00E813D7" w:rsidP="00693728">
      <w:pPr>
        <w:bidi/>
        <w:spacing w:line="360" w:lineRule="auto"/>
        <w:jc w:val="both"/>
        <w:rPr>
          <w:rStyle w:val="article1"/>
          <w:rFonts w:cs="Traditional Arabic" w:hint="default"/>
          <w:sz w:val="32"/>
          <w:szCs w:val="32"/>
          <w:rtl/>
        </w:rPr>
      </w:pPr>
      <w:r>
        <w:rPr>
          <w:rStyle w:val="article1"/>
          <w:rFonts w:cs="Traditional Arabic" w:hint="default"/>
          <w:sz w:val="32"/>
          <w:szCs w:val="32"/>
          <w:rtl/>
        </w:rPr>
        <w:t>و</w:t>
      </w:r>
      <w:r w:rsidR="008306E2" w:rsidRPr="008306E2">
        <w:rPr>
          <w:rStyle w:val="article1"/>
          <w:rFonts w:cs="Traditional Arabic" w:hint="default"/>
          <w:sz w:val="32"/>
          <w:szCs w:val="32"/>
          <w:rtl/>
        </w:rPr>
        <w:t>يرى بعض الن</w:t>
      </w:r>
      <w:r w:rsidR="0069002D">
        <w:rPr>
          <w:rStyle w:val="article1"/>
          <w:rFonts w:cs="Traditional Arabic" w:hint="default"/>
          <w:sz w:val="32"/>
          <w:szCs w:val="32"/>
          <w:rtl/>
        </w:rPr>
        <w:t>اس أنه لا فائدة في معرفة أسباب النزول</w:t>
      </w:r>
      <w:r w:rsidR="008306E2" w:rsidRPr="008306E2">
        <w:rPr>
          <w:rStyle w:val="article1"/>
          <w:rFonts w:cs="Traditional Arabic" w:hint="default"/>
          <w:sz w:val="32"/>
          <w:szCs w:val="32"/>
          <w:rtl/>
        </w:rPr>
        <w:t>، فهي مجرد تاريخ يذكر فلا جدوى من ذكرها والاهتمام بدراستها ، و</w:t>
      </w:r>
      <w:r>
        <w:rPr>
          <w:rStyle w:val="article1"/>
          <w:rFonts w:cs="Traditional Arabic" w:hint="default"/>
          <w:sz w:val="32"/>
          <w:szCs w:val="32"/>
          <w:rtl/>
        </w:rPr>
        <w:t xml:space="preserve">لكن </w:t>
      </w:r>
      <w:r w:rsidR="008306E2" w:rsidRPr="008306E2">
        <w:rPr>
          <w:rStyle w:val="article1"/>
          <w:rFonts w:cs="Traditional Arabic" w:hint="default"/>
          <w:sz w:val="32"/>
          <w:szCs w:val="32"/>
          <w:rtl/>
        </w:rPr>
        <w:t xml:space="preserve">هذا </w:t>
      </w:r>
      <w:r>
        <w:rPr>
          <w:rStyle w:val="article1"/>
          <w:rFonts w:cs="Traditional Arabic" w:hint="default"/>
          <w:sz w:val="32"/>
          <w:szCs w:val="32"/>
          <w:rtl/>
        </w:rPr>
        <w:t>ال</w:t>
      </w:r>
      <w:r w:rsidR="008306E2" w:rsidRPr="008306E2">
        <w:rPr>
          <w:rStyle w:val="article1"/>
          <w:rFonts w:cs="Traditional Arabic" w:hint="default"/>
          <w:sz w:val="32"/>
          <w:szCs w:val="32"/>
          <w:rtl/>
        </w:rPr>
        <w:t xml:space="preserve">رأي ليس </w:t>
      </w:r>
      <w:r>
        <w:rPr>
          <w:rStyle w:val="article1"/>
          <w:rFonts w:cs="Traditional Arabic" w:hint="default"/>
          <w:sz w:val="32"/>
          <w:szCs w:val="32"/>
          <w:rtl/>
        </w:rPr>
        <w:t>بصواب، وذلك لأن لأسباب النزول فوائد جمة</w:t>
      </w:r>
      <w:r w:rsidR="008306E2" w:rsidRPr="008306E2">
        <w:rPr>
          <w:rStyle w:val="article1"/>
          <w:rFonts w:cs="Traditional Arabic" w:hint="default"/>
          <w:sz w:val="32"/>
          <w:szCs w:val="32"/>
          <w:rtl/>
        </w:rPr>
        <w:t>، م</w:t>
      </w:r>
      <w:r w:rsidR="00693728">
        <w:rPr>
          <w:rStyle w:val="article1"/>
          <w:rFonts w:cs="Traditional Arabic" w:hint="default"/>
          <w:sz w:val="32"/>
          <w:szCs w:val="32"/>
          <w:rtl/>
        </w:rPr>
        <w:t>َ</w:t>
      </w:r>
      <w:r w:rsidR="008306E2" w:rsidRPr="008306E2">
        <w:rPr>
          <w:rStyle w:val="article1"/>
          <w:rFonts w:cs="Traditional Arabic" w:hint="default"/>
          <w:sz w:val="32"/>
          <w:szCs w:val="32"/>
          <w:rtl/>
        </w:rPr>
        <w:t>ن تدب</w:t>
      </w:r>
      <w:r w:rsidR="00693728">
        <w:rPr>
          <w:rStyle w:val="article1"/>
          <w:rFonts w:cs="Traditional Arabic" w:hint="default"/>
          <w:sz w:val="32"/>
          <w:szCs w:val="32"/>
          <w:rtl/>
        </w:rPr>
        <w:t>َّ</w:t>
      </w:r>
      <w:r w:rsidR="008306E2" w:rsidRPr="008306E2">
        <w:rPr>
          <w:rStyle w:val="article1"/>
          <w:rFonts w:cs="Traditional Arabic" w:hint="default"/>
          <w:sz w:val="32"/>
          <w:szCs w:val="32"/>
          <w:rtl/>
        </w:rPr>
        <w:t>رها عل</w:t>
      </w:r>
      <w:r w:rsidR="00693728">
        <w:rPr>
          <w:rStyle w:val="article1"/>
          <w:rFonts w:cs="Traditional Arabic" w:hint="default"/>
          <w:sz w:val="32"/>
          <w:szCs w:val="32"/>
          <w:rtl/>
        </w:rPr>
        <w:t>ِ</w:t>
      </w:r>
      <w:r w:rsidR="008306E2" w:rsidRPr="008306E2">
        <w:rPr>
          <w:rStyle w:val="article1"/>
          <w:rFonts w:cs="Traditional Arabic" w:hint="default"/>
          <w:sz w:val="32"/>
          <w:szCs w:val="32"/>
          <w:rtl/>
        </w:rPr>
        <w:t>م أهميت</w:t>
      </w:r>
      <w:r w:rsidR="00693728">
        <w:rPr>
          <w:rStyle w:val="article1"/>
          <w:rFonts w:cs="Traditional Arabic" w:hint="default"/>
          <w:sz w:val="32"/>
          <w:szCs w:val="32"/>
          <w:rtl/>
        </w:rPr>
        <w:t>َ</w:t>
      </w:r>
      <w:r w:rsidR="008306E2" w:rsidRPr="008306E2">
        <w:rPr>
          <w:rStyle w:val="article1"/>
          <w:rFonts w:cs="Traditional Arabic" w:hint="default"/>
          <w:sz w:val="32"/>
          <w:szCs w:val="32"/>
          <w:rtl/>
        </w:rPr>
        <w:t>ها</w:t>
      </w:r>
      <w:r w:rsidR="00693728">
        <w:rPr>
          <w:rStyle w:val="article1"/>
          <w:rFonts w:cs="Traditional Arabic" w:hint="default"/>
          <w:sz w:val="32"/>
          <w:szCs w:val="32"/>
          <w:rtl/>
        </w:rPr>
        <w:t>، فمن فوائدها أنها تعين على معرفة وجه الح</w:t>
      </w:r>
      <w:r w:rsidR="00244721">
        <w:rPr>
          <w:rStyle w:val="article1"/>
          <w:rFonts w:cs="Traditional Arabic" w:hint="default"/>
          <w:sz w:val="32"/>
          <w:szCs w:val="32"/>
          <w:rtl/>
        </w:rPr>
        <w:t>ِ</w:t>
      </w:r>
      <w:r w:rsidR="00693728">
        <w:rPr>
          <w:rStyle w:val="article1"/>
          <w:rFonts w:cs="Traditional Arabic" w:hint="default"/>
          <w:sz w:val="32"/>
          <w:szCs w:val="32"/>
          <w:rtl/>
        </w:rPr>
        <w:t>ك</w:t>
      </w:r>
      <w:r w:rsidR="00244721">
        <w:rPr>
          <w:rStyle w:val="article1"/>
          <w:rFonts w:cs="Traditional Arabic" w:hint="default"/>
          <w:sz w:val="32"/>
          <w:szCs w:val="32"/>
          <w:rtl/>
        </w:rPr>
        <w:t>ْ</w:t>
      </w:r>
      <w:r w:rsidR="00693728">
        <w:rPr>
          <w:rStyle w:val="article1"/>
          <w:rFonts w:cs="Traditional Arabic" w:hint="default"/>
          <w:sz w:val="32"/>
          <w:szCs w:val="32"/>
          <w:rtl/>
        </w:rPr>
        <w:t>مة الباعثة على التشريع، وهذه فائدة عزيزة يحتاجها الفقيه كثيراً.</w:t>
      </w:r>
    </w:p>
    <w:p w:rsidR="008306E2" w:rsidRDefault="008306E2" w:rsidP="00970A76">
      <w:pPr>
        <w:bidi/>
        <w:spacing w:line="360" w:lineRule="auto"/>
        <w:jc w:val="both"/>
        <w:rPr>
          <w:rStyle w:val="article1"/>
          <w:rFonts w:cs="Traditional Arabic" w:hint="default"/>
          <w:sz w:val="32"/>
          <w:szCs w:val="32"/>
          <w:rtl/>
        </w:rPr>
      </w:pPr>
      <w:r w:rsidRPr="008306E2">
        <w:rPr>
          <w:rStyle w:val="article1"/>
          <w:rFonts w:cs="Traditional Arabic" w:hint="default"/>
          <w:sz w:val="32"/>
          <w:szCs w:val="32"/>
          <w:rtl/>
        </w:rPr>
        <w:t xml:space="preserve">قال الواحدي </w:t>
      </w:r>
      <w:r w:rsidR="00970A76">
        <w:rPr>
          <w:rStyle w:val="article1"/>
          <w:rFonts w:cs="Traditional Arabic" w:hint="default"/>
          <w:sz w:val="32"/>
          <w:szCs w:val="32"/>
          <w:rtl/>
        </w:rPr>
        <w:t>عن أسباب النزول</w:t>
      </w:r>
      <w:r w:rsidRPr="008306E2">
        <w:rPr>
          <w:rStyle w:val="article1"/>
          <w:rFonts w:cs="Traditional Arabic" w:hint="default"/>
          <w:sz w:val="32"/>
          <w:szCs w:val="32"/>
          <w:rtl/>
        </w:rPr>
        <w:t xml:space="preserve">: " </w:t>
      </w:r>
      <w:bookmarkStart w:id="0" w:name="%D9%84%D8%A7%D9%8A%D9%85%D9%83%D9%86%D9%"/>
      <w:r w:rsidR="00970A76" w:rsidRPr="00970A76">
        <w:rPr>
          <w:rStyle w:val="article1"/>
          <w:rFonts w:cs="Traditional Arabic" w:hint="default"/>
          <w:sz w:val="32"/>
          <w:szCs w:val="32"/>
          <w:rtl/>
        </w:rPr>
        <w:t>إذ هي أوفى ما يجب الوقوف عليها، وأولى ما تصرف العناية إليها، لامتناع معرفة تفسير الآية، وقصد سبيلها دون الوقوف إلى قصتها وبيان نزولها</w:t>
      </w:r>
      <w:r w:rsidR="00970A76" w:rsidRPr="008306E2">
        <w:rPr>
          <w:rStyle w:val="article1"/>
          <w:rFonts w:cs="Traditional Arabic" w:hint="default"/>
          <w:sz w:val="32"/>
          <w:szCs w:val="32"/>
          <w:rtl/>
        </w:rPr>
        <w:t xml:space="preserve"> </w:t>
      </w:r>
      <w:bookmarkEnd w:id="0"/>
      <w:r w:rsidR="00A25370">
        <w:rPr>
          <w:rStyle w:val="article1"/>
          <w:rFonts w:cs="Traditional Arabic" w:hint="default"/>
          <w:sz w:val="32"/>
          <w:szCs w:val="32"/>
          <w:rtl/>
        </w:rPr>
        <w:t>"</w:t>
      </w:r>
      <w:r w:rsidR="00A25370" w:rsidRPr="00F13C5C">
        <w:rPr>
          <w:rStyle w:val="FootnoteReference"/>
          <w:rFonts w:ascii="Times New Roman" w:eastAsia="Times New Roman" w:hAnsi="Times New Roman" w:cs="Traditional Arabic"/>
          <w:sz w:val="32"/>
          <w:szCs w:val="32"/>
          <w:rtl/>
        </w:rPr>
        <w:footnoteReference w:id="93"/>
      </w:r>
      <w:r w:rsidRPr="008306E2">
        <w:rPr>
          <w:rStyle w:val="article1"/>
          <w:rFonts w:cs="Traditional Arabic" w:hint="default"/>
          <w:sz w:val="32"/>
          <w:szCs w:val="32"/>
          <w:rtl/>
        </w:rPr>
        <w:t>.</w:t>
      </w:r>
    </w:p>
    <w:p w:rsidR="007A3273" w:rsidRDefault="007A3273" w:rsidP="00760480">
      <w:pPr>
        <w:bidi/>
        <w:spacing w:line="360" w:lineRule="auto"/>
        <w:jc w:val="both"/>
        <w:rPr>
          <w:rStyle w:val="article1"/>
          <w:rFonts w:cs="Traditional Arabic" w:hint="default"/>
          <w:sz w:val="32"/>
          <w:szCs w:val="32"/>
          <w:rtl/>
        </w:rPr>
      </w:pPr>
      <w:r w:rsidRPr="007A3273">
        <w:rPr>
          <w:rStyle w:val="article1"/>
          <w:rFonts w:cs="Traditional Arabic" w:hint="default"/>
          <w:sz w:val="32"/>
          <w:szCs w:val="32"/>
          <w:rtl/>
        </w:rPr>
        <w:t xml:space="preserve">وقال </w:t>
      </w:r>
      <w:r w:rsidR="00760480">
        <w:rPr>
          <w:rStyle w:val="article1"/>
          <w:rFonts w:cs="Traditional Arabic" w:hint="default"/>
          <w:sz w:val="32"/>
          <w:szCs w:val="32"/>
          <w:rtl/>
        </w:rPr>
        <w:t>شيخ الإسلام ابن تيمية</w:t>
      </w:r>
      <w:bookmarkStart w:id="1" w:name="%D9%85%D8%B9%D8%B1%D9%81%D8%A9%D8%B3%D8%"/>
      <w:r w:rsidR="00760480">
        <w:rPr>
          <w:rStyle w:val="article1"/>
          <w:rFonts w:cs="Traditional Arabic" w:hint="default"/>
          <w:sz w:val="32"/>
          <w:szCs w:val="32"/>
          <w:rtl/>
        </w:rPr>
        <w:t>: "</w:t>
      </w:r>
      <w:r w:rsidRPr="007A3273">
        <w:rPr>
          <w:rStyle w:val="article1"/>
          <w:rFonts w:cs="Traditional Arabic" w:hint="default"/>
          <w:sz w:val="32"/>
          <w:szCs w:val="32"/>
          <w:rtl/>
        </w:rPr>
        <w:t>معرفة سبب النزول يعين على فهم الآية</w:t>
      </w:r>
      <w:bookmarkEnd w:id="1"/>
      <w:r w:rsidR="00A30C05">
        <w:rPr>
          <w:rStyle w:val="article1"/>
          <w:rFonts w:cs="Traditional Arabic" w:hint="default"/>
          <w:sz w:val="32"/>
          <w:szCs w:val="32"/>
          <w:rtl/>
        </w:rPr>
        <w:t>، فإن العلم بالسبب يورث العلم بالمسبب</w:t>
      </w:r>
      <w:r w:rsidR="00760480">
        <w:rPr>
          <w:rStyle w:val="article1"/>
          <w:rFonts w:cs="Traditional Arabic" w:hint="default"/>
          <w:sz w:val="32"/>
          <w:szCs w:val="32"/>
          <w:rtl/>
        </w:rPr>
        <w:t>"</w:t>
      </w:r>
      <w:r w:rsidR="00760480" w:rsidRPr="00F13C5C">
        <w:rPr>
          <w:rStyle w:val="FootnoteReference"/>
          <w:rFonts w:ascii="Times New Roman" w:eastAsia="Times New Roman" w:hAnsi="Times New Roman" w:cs="Traditional Arabic"/>
          <w:sz w:val="32"/>
          <w:szCs w:val="32"/>
          <w:rtl/>
        </w:rPr>
        <w:footnoteReference w:id="94"/>
      </w:r>
      <w:r w:rsidR="00760480">
        <w:rPr>
          <w:rStyle w:val="article1"/>
          <w:rFonts w:cs="Traditional Arabic" w:hint="default"/>
          <w:sz w:val="32"/>
          <w:szCs w:val="32"/>
          <w:rtl/>
        </w:rPr>
        <w:t>.</w:t>
      </w:r>
    </w:p>
    <w:p w:rsidR="004E7511" w:rsidRDefault="004138D8" w:rsidP="00006BF4">
      <w:pPr>
        <w:bidi/>
        <w:spacing w:line="360" w:lineRule="auto"/>
        <w:jc w:val="both"/>
        <w:rPr>
          <w:rStyle w:val="article1"/>
          <w:rFonts w:cs="Traditional Arabic" w:hint="default"/>
          <w:sz w:val="32"/>
          <w:szCs w:val="32"/>
          <w:rtl/>
        </w:rPr>
      </w:pPr>
      <w:r>
        <w:rPr>
          <w:rStyle w:val="article1"/>
          <w:rFonts w:cs="Traditional Arabic" w:hint="default"/>
          <w:sz w:val="32"/>
          <w:szCs w:val="32"/>
          <w:rtl/>
        </w:rPr>
        <w:t>وقال ابن دقيق العيد:"</w:t>
      </w:r>
      <w:r w:rsidR="004E7511" w:rsidRPr="004E7511">
        <w:rPr>
          <w:rStyle w:val="article1"/>
          <w:rFonts w:cs="Traditional Arabic" w:hint="default"/>
          <w:sz w:val="32"/>
          <w:szCs w:val="32"/>
          <w:rtl/>
        </w:rPr>
        <w:t>معرفة سبب النز</w:t>
      </w:r>
      <w:r>
        <w:rPr>
          <w:rStyle w:val="article1"/>
          <w:rFonts w:cs="Traditional Arabic" w:hint="default"/>
          <w:sz w:val="32"/>
          <w:szCs w:val="32"/>
          <w:rtl/>
        </w:rPr>
        <w:t>ول طريق قوي في فهم معاني القرآن</w:t>
      </w:r>
      <w:r w:rsidR="004E7511" w:rsidRPr="004E7511">
        <w:rPr>
          <w:rStyle w:val="article1"/>
          <w:rFonts w:cs="Traditional Arabic" w:hint="default"/>
          <w:sz w:val="32"/>
          <w:szCs w:val="32"/>
          <w:rtl/>
        </w:rPr>
        <w:t>"</w:t>
      </w:r>
      <w:r w:rsidRPr="00F13C5C">
        <w:rPr>
          <w:rStyle w:val="FootnoteReference"/>
          <w:rFonts w:ascii="Times New Roman" w:eastAsia="Times New Roman" w:hAnsi="Times New Roman" w:cs="Traditional Arabic"/>
          <w:sz w:val="32"/>
          <w:szCs w:val="32"/>
          <w:rtl/>
        </w:rPr>
        <w:footnoteReference w:id="95"/>
      </w:r>
      <w:r>
        <w:rPr>
          <w:rStyle w:val="article1"/>
          <w:rFonts w:cs="Traditional Arabic" w:hint="default"/>
          <w:sz w:val="32"/>
          <w:szCs w:val="32"/>
          <w:rtl/>
        </w:rPr>
        <w:t>.</w:t>
      </w:r>
    </w:p>
    <w:p w:rsidR="005F5EB6" w:rsidRDefault="00E813D7" w:rsidP="005F5EB6">
      <w:pPr>
        <w:bidi/>
        <w:spacing w:line="360" w:lineRule="auto"/>
        <w:jc w:val="both"/>
        <w:rPr>
          <w:rStyle w:val="article1"/>
          <w:rFonts w:cs="Traditional Arabic" w:hint="default"/>
          <w:sz w:val="32"/>
          <w:szCs w:val="32"/>
          <w:rtl/>
        </w:rPr>
      </w:pPr>
      <w:r>
        <w:rPr>
          <w:rStyle w:val="article1"/>
          <w:rFonts w:cs="Traditional Arabic" w:hint="default"/>
          <w:sz w:val="32"/>
          <w:szCs w:val="32"/>
          <w:rtl/>
        </w:rPr>
        <w:lastRenderedPageBreak/>
        <w:t>ف</w:t>
      </w:r>
      <w:r w:rsidR="005F5EB6">
        <w:rPr>
          <w:rStyle w:val="article1"/>
          <w:rFonts w:cs="Traditional Arabic" w:hint="default"/>
          <w:sz w:val="32"/>
          <w:szCs w:val="32"/>
          <w:rtl/>
        </w:rPr>
        <w:t>أسباب النزول ومناسباتها تزيل اللبس والإشكال الوارد على الآية مثال ذلك:</w:t>
      </w:r>
    </w:p>
    <w:p w:rsidR="005F5EB6" w:rsidRPr="005F5EB6" w:rsidRDefault="00E813D7" w:rsidP="00F3105D">
      <w:pPr>
        <w:bidi/>
        <w:spacing w:line="356" w:lineRule="atLeast"/>
        <w:jc w:val="both"/>
        <w:rPr>
          <w:rStyle w:val="article1"/>
          <w:rFonts w:cs="Traditional Arabic" w:hint="default"/>
          <w:sz w:val="32"/>
          <w:szCs w:val="32"/>
          <w:rtl/>
        </w:rPr>
      </w:pPr>
      <w:r>
        <w:rPr>
          <w:rStyle w:val="article1"/>
          <w:rFonts w:cs="Traditional Arabic" w:hint="default"/>
          <w:sz w:val="32"/>
          <w:szCs w:val="32"/>
          <w:rtl/>
        </w:rPr>
        <w:t>قول</w:t>
      </w:r>
      <w:r w:rsidR="005F5EB6" w:rsidRPr="005F5EB6">
        <w:rPr>
          <w:rStyle w:val="article1"/>
          <w:rFonts w:cs="Traditional Arabic" w:hint="default"/>
          <w:sz w:val="32"/>
          <w:szCs w:val="32"/>
          <w:rtl/>
        </w:rPr>
        <w:t xml:space="preserve"> </w:t>
      </w:r>
      <w:r w:rsidR="00F3105D">
        <w:rPr>
          <w:rStyle w:val="article1"/>
          <w:rFonts w:cs="Traditional Arabic" w:hint="default"/>
          <w:sz w:val="32"/>
          <w:szCs w:val="32"/>
          <w:rtl/>
        </w:rPr>
        <w:t>الله تعالى</w:t>
      </w:r>
      <w:r w:rsidR="005F5EB6" w:rsidRPr="005F5EB6">
        <w:rPr>
          <w:rStyle w:val="article1"/>
          <w:rFonts w:cs="Traditional Arabic" w:hint="default"/>
          <w:sz w:val="32"/>
          <w:szCs w:val="32"/>
          <w:rtl/>
        </w:rPr>
        <w:t xml:space="preserve">: </w:t>
      </w:r>
      <w:r w:rsidR="00F3105D">
        <w:rPr>
          <w:rStyle w:val="article1"/>
          <w:rFonts w:ascii="QCF_P005" w:hAnsi="QCF_P005" w:cs="QCF_P005" w:hint="default"/>
          <w:sz w:val="32"/>
          <w:szCs w:val="32"/>
          <w:rtl/>
        </w:rPr>
        <w:t>ﱹ</w:t>
      </w:r>
      <w:r w:rsidR="005F5EB6" w:rsidRPr="005F5EB6">
        <w:rPr>
          <w:rStyle w:val="article1"/>
          <w:rFonts w:cs="Traditional Arabic" w:hint="default"/>
          <w:sz w:val="32"/>
          <w:szCs w:val="32"/>
          <w:rtl/>
        </w:rPr>
        <w:t>إِنَّ الصَّفَا وَالْمَرْوَةَ مِنْ شَعَائِرِ اللَّهِ فَمَنْ حَجَّ الْبَيْتَ أَوِ اعْتَمَرَ فَلا جُنَاحَ عَلَيْهِ أَنْ يَطَّوَّفَ بِهِمَا</w:t>
      </w:r>
      <w:r w:rsidR="00F3105D">
        <w:rPr>
          <w:rStyle w:val="article1"/>
          <w:rFonts w:ascii="QCF_P005" w:hAnsi="QCF_P005" w:cs="QCF_P005" w:hint="default"/>
          <w:sz w:val="32"/>
          <w:szCs w:val="32"/>
          <w:rtl/>
        </w:rPr>
        <w:t>ﱸ</w:t>
      </w:r>
      <w:r w:rsidR="00F3105D" w:rsidRPr="00F13C5C">
        <w:rPr>
          <w:rStyle w:val="FootnoteReference"/>
          <w:rFonts w:ascii="Times New Roman" w:eastAsia="Times New Roman" w:hAnsi="Times New Roman" w:cs="Traditional Arabic"/>
          <w:sz w:val="32"/>
          <w:szCs w:val="32"/>
          <w:rtl/>
        </w:rPr>
        <w:footnoteReference w:id="96"/>
      </w:r>
      <w:r w:rsidR="005F5EB6" w:rsidRPr="005F5EB6">
        <w:rPr>
          <w:rStyle w:val="article1"/>
          <w:rFonts w:cs="Traditional Arabic" w:hint="default"/>
          <w:sz w:val="32"/>
          <w:szCs w:val="32"/>
          <w:rtl/>
        </w:rPr>
        <w:t xml:space="preserve">. </w:t>
      </w:r>
    </w:p>
    <w:tbl>
      <w:tblPr>
        <w:bidiVisual/>
        <w:tblW w:w="0" w:type="auto"/>
        <w:tblCellSpacing w:w="15" w:type="dxa"/>
        <w:tblCellMar>
          <w:top w:w="15" w:type="dxa"/>
          <w:left w:w="15" w:type="dxa"/>
          <w:bottom w:w="15" w:type="dxa"/>
          <w:right w:w="15" w:type="dxa"/>
        </w:tblCellMar>
        <w:tblLook w:val="04A0"/>
      </w:tblPr>
      <w:tblGrid>
        <w:gridCol w:w="96"/>
      </w:tblGrid>
      <w:tr w:rsidR="005F5EB6" w:rsidRPr="005F5EB6">
        <w:trPr>
          <w:tblCellSpacing w:w="15" w:type="dxa"/>
        </w:trPr>
        <w:tc>
          <w:tcPr>
            <w:tcW w:w="0" w:type="auto"/>
            <w:vAlign w:val="center"/>
            <w:hideMark/>
          </w:tcPr>
          <w:p w:rsidR="005F5EB6" w:rsidRPr="005F5EB6" w:rsidRDefault="005F5EB6" w:rsidP="005F5EB6">
            <w:pPr>
              <w:bidi/>
              <w:spacing w:line="356" w:lineRule="atLeast"/>
              <w:ind w:firstLine="713"/>
              <w:jc w:val="both"/>
              <w:rPr>
                <w:rStyle w:val="article1"/>
                <w:rFonts w:cs="Traditional Arabic" w:hint="default"/>
                <w:sz w:val="32"/>
                <w:szCs w:val="32"/>
              </w:rPr>
            </w:pPr>
          </w:p>
        </w:tc>
      </w:tr>
    </w:tbl>
    <w:p w:rsidR="00577F90" w:rsidRDefault="005F5EB6" w:rsidP="00384451">
      <w:pPr>
        <w:bidi/>
        <w:spacing w:line="360" w:lineRule="auto"/>
        <w:jc w:val="both"/>
        <w:rPr>
          <w:rStyle w:val="article1"/>
          <w:rFonts w:cs="Traditional Arabic" w:hint="default"/>
          <w:sz w:val="32"/>
          <w:szCs w:val="32"/>
          <w:rtl/>
        </w:rPr>
      </w:pPr>
      <w:r w:rsidRPr="005F5EB6">
        <w:rPr>
          <w:rStyle w:val="article1"/>
          <w:rFonts w:cs="Traditional Arabic" w:hint="default"/>
          <w:sz w:val="32"/>
          <w:szCs w:val="32"/>
          <w:rtl/>
        </w:rPr>
        <w:t xml:space="preserve">فقد فهم عروة بن الزبير عدم فرضية السعي بين الصفا والمروة، لأن </w:t>
      </w:r>
      <w:r w:rsidR="00D3078C">
        <w:rPr>
          <w:rStyle w:val="article1"/>
          <w:rFonts w:cs="Traditional Arabic" w:hint="default"/>
          <w:sz w:val="32"/>
          <w:szCs w:val="32"/>
          <w:rtl/>
        </w:rPr>
        <w:t>نفي الج</w:t>
      </w:r>
      <w:r w:rsidR="00384451">
        <w:rPr>
          <w:rStyle w:val="article1"/>
          <w:rFonts w:cs="Traditional Arabic" w:hint="default"/>
          <w:sz w:val="32"/>
          <w:szCs w:val="32"/>
          <w:rtl/>
        </w:rPr>
        <w:t>ُ</w:t>
      </w:r>
      <w:r w:rsidR="00D3078C">
        <w:rPr>
          <w:rStyle w:val="article1"/>
          <w:rFonts w:cs="Traditional Arabic" w:hint="default"/>
          <w:sz w:val="32"/>
          <w:szCs w:val="32"/>
          <w:rtl/>
        </w:rPr>
        <w:t>ناح ي</w:t>
      </w:r>
      <w:r w:rsidR="00384451">
        <w:rPr>
          <w:rStyle w:val="article1"/>
          <w:rFonts w:cs="Traditional Arabic" w:hint="default"/>
          <w:sz w:val="32"/>
          <w:szCs w:val="32"/>
          <w:rtl/>
        </w:rPr>
        <w:t>ُ</w:t>
      </w:r>
      <w:r w:rsidR="00D3078C">
        <w:rPr>
          <w:rStyle w:val="article1"/>
          <w:rFonts w:cs="Traditional Arabic" w:hint="default"/>
          <w:sz w:val="32"/>
          <w:szCs w:val="32"/>
          <w:rtl/>
        </w:rPr>
        <w:t>فه</w:t>
      </w:r>
      <w:r w:rsidR="00384451">
        <w:rPr>
          <w:rStyle w:val="article1"/>
          <w:rFonts w:cs="Traditional Arabic" w:hint="default"/>
          <w:sz w:val="32"/>
          <w:szCs w:val="32"/>
          <w:rtl/>
        </w:rPr>
        <w:t>َ</w:t>
      </w:r>
      <w:r w:rsidR="00D3078C">
        <w:rPr>
          <w:rStyle w:val="article1"/>
          <w:rFonts w:cs="Traditional Arabic" w:hint="default"/>
          <w:sz w:val="32"/>
          <w:szCs w:val="32"/>
          <w:rtl/>
        </w:rPr>
        <w:t>م منه عدم التكليف</w:t>
      </w:r>
      <w:r w:rsidRPr="005F5EB6">
        <w:rPr>
          <w:rStyle w:val="article1"/>
          <w:rFonts w:cs="Traditional Arabic" w:hint="default"/>
          <w:sz w:val="32"/>
          <w:szCs w:val="32"/>
          <w:rtl/>
        </w:rPr>
        <w:t>، فسأل</w:t>
      </w:r>
      <w:r w:rsidR="00D3078C">
        <w:rPr>
          <w:rStyle w:val="article1"/>
          <w:rFonts w:cs="Traditional Arabic" w:hint="default"/>
          <w:sz w:val="32"/>
          <w:szCs w:val="32"/>
          <w:rtl/>
        </w:rPr>
        <w:t xml:space="preserve"> عن هذا خالت</w:t>
      </w:r>
      <w:r w:rsidR="00384451">
        <w:rPr>
          <w:rStyle w:val="article1"/>
          <w:rFonts w:cs="Traditional Arabic" w:hint="default"/>
          <w:sz w:val="32"/>
          <w:szCs w:val="32"/>
          <w:rtl/>
        </w:rPr>
        <w:t>َ</w:t>
      </w:r>
      <w:r w:rsidR="00D3078C">
        <w:rPr>
          <w:rStyle w:val="article1"/>
          <w:rFonts w:cs="Traditional Arabic" w:hint="default"/>
          <w:sz w:val="32"/>
          <w:szCs w:val="32"/>
          <w:rtl/>
        </w:rPr>
        <w:t>ه أم</w:t>
      </w:r>
      <w:r w:rsidR="00384451">
        <w:rPr>
          <w:rStyle w:val="article1"/>
          <w:rFonts w:cs="Traditional Arabic" w:hint="default"/>
          <w:sz w:val="32"/>
          <w:szCs w:val="32"/>
          <w:rtl/>
        </w:rPr>
        <w:t>َّ</w:t>
      </w:r>
      <w:r w:rsidR="00D3078C">
        <w:rPr>
          <w:rStyle w:val="article1"/>
          <w:rFonts w:cs="Traditional Arabic" w:hint="default"/>
          <w:sz w:val="32"/>
          <w:szCs w:val="32"/>
          <w:rtl/>
        </w:rPr>
        <w:t xml:space="preserve"> المؤمنين عائشة رضي الله عنها</w:t>
      </w:r>
      <w:r w:rsidRPr="005F5EB6">
        <w:rPr>
          <w:rStyle w:val="article1"/>
          <w:rFonts w:cs="Traditional Arabic" w:hint="default"/>
          <w:sz w:val="32"/>
          <w:szCs w:val="32"/>
          <w:rtl/>
        </w:rPr>
        <w:t xml:space="preserve"> فبي</w:t>
      </w:r>
      <w:r w:rsidR="00D3078C">
        <w:rPr>
          <w:rStyle w:val="article1"/>
          <w:rFonts w:cs="Traditional Arabic" w:hint="default"/>
          <w:sz w:val="32"/>
          <w:szCs w:val="32"/>
          <w:rtl/>
        </w:rPr>
        <w:t>َّنت له أن الأمر ليس كما ف</w:t>
      </w:r>
      <w:r w:rsidR="00384451">
        <w:rPr>
          <w:rStyle w:val="article1"/>
          <w:rFonts w:cs="Traditional Arabic" w:hint="default"/>
          <w:sz w:val="32"/>
          <w:szCs w:val="32"/>
          <w:rtl/>
        </w:rPr>
        <w:t>َ</w:t>
      </w:r>
      <w:r w:rsidR="00D3078C">
        <w:rPr>
          <w:rStyle w:val="article1"/>
          <w:rFonts w:cs="Traditional Arabic" w:hint="default"/>
          <w:sz w:val="32"/>
          <w:szCs w:val="32"/>
          <w:rtl/>
        </w:rPr>
        <w:t>ه</w:t>
      </w:r>
      <w:r w:rsidR="00384451">
        <w:rPr>
          <w:rStyle w:val="article1"/>
          <w:rFonts w:cs="Traditional Arabic" w:hint="default"/>
          <w:sz w:val="32"/>
          <w:szCs w:val="32"/>
          <w:rtl/>
        </w:rPr>
        <w:t>ِ</w:t>
      </w:r>
      <w:r w:rsidR="00D3078C">
        <w:rPr>
          <w:rStyle w:val="article1"/>
          <w:rFonts w:cs="Traditional Arabic" w:hint="default"/>
          <w:sz w:val="32"/>
          <w:szCs w:val="32"/>
          <w:rtl/>
        </w:rPr>
        <w:t>م</w:t>
      </w:r>
      <w:r w:rsidRPr="005F5EB6">
        <w:rPr>
          <w:rStyle w:val="article1"/>
          <w:rFonts w:cs="Traditional Arabic" w:hint="default"/>
          <w:sz w:val="32"/>
          <w:szCs w:val="32"/>
          <w:rtl/>
        </w:rPr>
        <w:t xml:space="preserve">، </w:t>
      </w:r>
      <w:r w:rsidR="00D3078C">
        <w:rPr>
          <w:rStyle w:val="article1"/>
          <w:rFonts w:cs="Traditional Arabic" w:hint="default"/>
          <w:sz w:val="32"/>
          <w:szCs w:val="32"/>
          <w:rtl/>
        </w:rPr>
        <w:t>واستدل</w:t>
      </w:r>
      <w:r w:rsidR="00384451">
        <w:rPr>
          <w:rStyle w:val="article1"/>
          <w:rFonts w:cs="Traditional Arabic" w:hint="default"/>
          <w:sz w:val="32"/>
          <w:szCs w:val="32"/>
          <w:rtl/>
        </w:rPr>
        <w:t>َّ</w:t>
      </w:r>
      <w:r w:rsidR="00D3078C">
        <w:rPr>
          <w:rStyle w:val="article1"/>
          <w:rFonts w:cs="Traditional Arabic" w:hint="default"/>
          <w:sz w:val="32"/>
          <w:szCs w:val="32"/>
          <w:rtl/>
        </w:rPr>
        <w:t>ت</w:t>
      </w:r>
      <w:r w:rsidR="00384451">
        <w:rPr>
          <w:rStyle w:val="article1"/>
          <w:rFonts w:cs="Traditional Arabic" w:hint="default"/>
          <w:sz w:val="32"/>
          <w:szCs w:val="32"/>
          <w:rtl/>
        </w:rPr>
        <w:t>ْ</w:t>
      </w:r>
      <w:r w:rsidR="00D3078C">
        <w:rPr>
          <w:rStyle w:val="article1"/>
          <w:rFonts w:cs="Traditional Arabic" w:hint="default"/>
          <w:sz w:val="32"/>
          <w:szCs w:val="32"/>
          <w:rtl/>
        </w:rPr>
        <w:t xml:space="preserve"> على ذلك بسبب نزول الآية، وهو ما </w:t>
      </w:r>
      <w:r w:rsidR="00384451">
        <w:rPr>
          <w:rStyle w:val="article1"/>
          <w:rFonts w:cs="Traditional Arabic" w:hint="default"/>
          <w:sz w:val="32"/>
          <w:szCs w:val="32"/>
          <w:rtl/>
        </w:rPr>
        <w:t>رواه</w:t>
      </w:r>
      <w:r w:rsidR="00D3078C">
        <w:rPr>
          <w:rStyle w:val="article1"/>
          <w:rFonts w:cs="Traditional Arabic" w:hint="default"/>
          <w:sz w:val="32"/>
          <w:szCs w:val="32"/>
          <w:rtl/>
        </w:rPr>
        <w:t xml:space="preserve"> عروة بن الزبير</w:t>
      </w:r>
      <w:r w:rsidRPr="005F5EB6">
        <w:rPr>
          <w:rStyle w:val="article1"/>
          <w:rFonts w:cs="Traditional Arabic" w:hint="default"/>
          <w:sz w:val="32"/>
          <w:szCs w:val="32"/>
          <w:rtl/>
        </w:rPr>
        <w:t xml:space="preserve"> رضي الله</w:t>
      </w:r>
      <w:r w:rsidR="00D3078C">
        <w:rPr>
          <w:rStyle w:val="article1"/>
          <w:rFonts w:cs="Traditional Arabic" w:hint="default"/>
          <w:sz w:val="32"/>
          <w:szCs w:val="32"/>
          <w:rtl/>
        </w:rPr>
        <w:t xml:space="preserve"> عنهما قال</w:t>
      </w:r>
      <w:r w:rsidRPr="005F5EB6">
        <w:rPr>
          <w:rStyle w:val="article1"/>
          <w:rFonts w:cs="Traditional Arabic" w:hint="default"/>
          <w:sz w:val="32"/>
          <w:szCs w:val="32"/>
          <w:rtl/>
        </w:rPr>
        <w:t xml:space="preserve">: </w:t>
      </w:r>
      <w:bookmarkStart w:id="2" w:name="%D8%B3%D8%A3%D9%84%D8%AA%D8%B9%D8%A7%D8%"/>
      <w:bookmarkEnd w:id="2"/>
      <w:r>
        <w:rPr>
          <w:rStyle w:val="article1"/>
          <w:rFonts w:cs="Traditional Arabic" w:hint="default"/>
          <w:sz w:val="32"/>
          <w:szCs w:val="32"/>
          <w:rtl/>
        </w:rPr>
        <w:t>"</w:t>
      </w:r>
      <w:r w:rsidR="00D3078C">
        <w:rPr>
          <w:rStyle w:val="article1"/>
          <w:rFonts w:cs="Traditional Arabic" w:hint="default"/>
          <w:sz w:val="32"/>
          <w:szCs w:val="32"/>
          <w:rtl/>
        </w:rPr>
        <w:t>سألت عائشة رضي الله عنها</w:t>
      </w:r>
      <w:r w:rsidRPr="005F5EB6">
        <w:rPr>
          <w:rStyle w:val="article1"/>
          <w:rFonts w:cs="Traditional Arabic" w:hint="default"/>
          <w:sz w:val="32"/>
          <w:szCs w:val="32"/>
          <w:rtl/>
        </w:rPr>
        <w:t>: ( أرأيت</w:t>
      </w:r>
      <w:r w:rsidR="00D3078C">
        <w:rPr>
          <w:rStyle w:val="article1"/>
          <w:rFonts w:cs="Traditional Arabic" w:hint="default"/>
          <w:sz w:val="32"/>
          <w:szCs w:val="32"/>
          <w:rtl/>
        </w:rPr>
        <w:t>َ قول الله تعالى</w:t>
      </w:r>
      <w:r w:rsidRPr="005F5EB6">
        <w:rPr>
          <w:rStyle w:val="article1"/>
          <w:rFonts w:cs="Traditional Arabic" w:hint="default"/>
          <w:sz w:val="32"/>
          <w:szCs w:val="32"/>
          <w:rtl/>
        </w:rPr>
        <w:t xml:space="preserve">: </w:t>
      </w:r>
      <w:r w:rsidR="00D3078C">
        <w:rPr>
          <w:rStyle w:val="article1"/>
          <w:rFonts w:ascii="QCF_P005" w:hAnsi="QCF_P005" w:cs="QCF_P005" w:hint="default"/>
          <w:sz w:val="32"/>
          <w:szCs w:val="32"/>
          <w:rtl/>
        </w:rPr>
        <w:t>ﱹ</w:t>
      </w:r>
      <w:r w:rsidRPr="005F5EB6">
        <w:rPr>
          <w:rStyle w:val="article1"/>
          <w:rFonts w:cs="Traditional Arabic" w:hint="default"/>
          <w:sz w:val="32"/>
          <w:szCs w:val="32"/>
          <w:rtl/>
        </w:rPr>
        <w:t>إِنَّ الصَّفَا وَالْمَرْوَةَ مِنْ شَعَائِرِ اللَّهِ فَمَنْ حَجَّ الْبَيْتَ أَوِ اعْتَمَرَ فَلا جُنَاحَ عَلَيْهِ أَنْ يَطَّوَّفَ بِهِمَا</w:t>
      </w:r>
      <w:r w:rsidR="00D3078C">
        <w:rPr>
          <w:rStyle w:val="article1"/>
          <w:rFonts w:ascii="QCF_P005" w:hAnsi="QCF_P005" w:cs="QCF_P005" w:hint="default"/>
          <w:sz w:val="32"/>
          <w:szCs w:val="32"/>
          <w:rtl/>
        </w:rPr>
        <w:t>ﱸ</w:t>
      </w:r>
      <w:r w:rsidR="00A5036B">
        <w:rPr>
          <w:rStyle w:val="article1"/>
          <w:rFonts w:ascii="QCF_P005" w:hAnsi="QCF_P005" w:cs="QCF_P005" w:hint="default"/>
          <w:sz w:val="32"/>
          <w:szCs w:val="32"/>
          <w:rtl/>
        </w:rPr>
        <w:t xml:space="preserve"> </w:t>
      </w:r>
      <w:r w:rsidR="00A5036B" w:rsidRPr="00F13C5C">
        <w:rPr>
          <w:rStyle w:val="FootnoteReference"/>
          <w:rFonts w:ascii="Times New Roman" w:eastAsia="Times New Roman" w:hAnsi="Times New Roman" w:cs="Traditional Arabic"/>
          <w:sz w:val="32"/>
          <w:szCs w:val="32"/>
          <w:rtl/>
        </w:rPr>
        <w:footnoteReference w:id="97"/>
      </w:r>
      <w:r w:rsidR="00A5036B">
        <w:rPr>
          <w:rStyle w:val="article1"/>
          <w:rFonts w:ascii="QCF_P005" w:hAnsi="QCF_P005" w:cs="QCF_P005" w:hint="default"/>
          <w:sz w:val="32"/>
          <w:szCs w:val="32"/>
          <w:rtl/>
        </w:rPr>
        <w:t xml:space="preserve"> </w:t>
      </w:r>
      <w:r w:rsidR="00D3078C">
        <w:rPr>
          <w:rStyle w:val="article1"/>
          <w:rFonts w:cs="Traditional Arabic" w:hint="default"/>
          <w:sz w:val="32"/>
          <w:szCs w:val="32"/>
          <w:rtl/>
        </w:rPr>
        <w:t>الآية</w:t>
      </w:r>
      <w:r w:rsidRPr="005F5EB6">
        <w:rPr>
          <w:rStyle w:val="article1"/>
          <w:rFonts w:cs="Traditional Arabic" w:hint="default"/>
          <w:sz w:val="32"/>
          <w:szCs w:val="32"/>
          <w:rtl/>
        </w:rPr>
        <w:t xml:space="preserve"> فوالله ما على أحد</w:t>
      </w:r>
      <w:r w:rsidR="00D3078C">
        <w:rPr>
          <w:rStyle w:val="article1"/>
          <w:rFonts w:cs="Traditional Arabic" w:hint="default"/>
          <w:sz w:val="32"/>
          <w:szCs w:val="32"/>
          <w:rtl/>
        </w:rPr>
        <w:t>ٍ</w:t>
      </w:r>
      <w:r w:rsidRPr="005F5EB6">
        <w:rPr>
          <w:rStyle w:val="article1"/>
          <w:rFonts w:cs="Traditional Arabic" w:hint="default"/>
          <w:sz w:val="32"/>
          <w:szCs w:val="32"/>
          <w:rtl/>
        </w:rPr>
        <w:t xml:space="preserve"> ج</w:t>
      </w:r>
      <w:r w:rsidR="00D3078C">
        <w:rPr>
          <w:rStyle w:val="article1"/>
          <w:rFonts w:cs="Traditional Arabic" w:hint="default"/>
          <w:sz w:val="32"/>
          <w:szCs w:val="32"/>
          <w:rtl/>
        </w:rPr>
        <w:t>ُ</w:t>
      </w:r>
      <w:r w:rsidRPr="005F5EB6">
        <w:rPr>
          <w:rStyle w:val="article1"/>
          <w:rFonts w:cs="Traditional Arabic" w:hint="default"/>
          <w:sz w:val="32"/>
          <w:szCs w:val="32"/>
          <w:rtl/>
        </w:rPr>
        <w:t>ناح ألا يطوف بالصفا وال</w:t>
      </w:r>
      <w:r w:rsidR="00D3078C">
        <w:rPr>
          <w:rStyle w:val="article1"/>
          <w:rFonts w:cs="Traditional Arabic" w:hint="default"/>
          <w:sz w:val="32"/>
          <w:szCs w:val="32"/>
          <w:rtl/>
        </w:rPr>
        <w:t>مروة، قالت</w:t>
      </w:r>
      <w:r w:rsidRPr="005F5EB6">
        <w:rPr>
          <w:rStyle w:val="article1"/>
          <w:rFonts w:cs="Traditional Arabic" w:hint="default"/>
          <w:sz w:val="32"/>
          <w:szCs w:val="32"/>
          <w:rtl/>
        </w:rPr>
        <w:t>: (بئسما قلت</w:t>
      </w:r>
      <w:r w:rsidR="00D3078C">
        <w:rPr>
          <w:rStyle w:val="article1"/>
          <w:rFonts w:cs="Traditional Arabic" w:hint="default"/>
          <w:sz w:val="32"/>
          <w:szCs w:val="32"/>
          <w:rtl/>
        </w:rPr>
        <w:t>َ</w:t>
      </w:r>
      <w:r w:rsidRPr="005F5EB6">
        <w:rPr>
          <w:rStyle w:val="article1"/>
          <w:rFonts w:cs="Traditional Arabic" w:hint="default"/>
          <w:sz w:val="32"/>
          <w:szCs w:val="32"/>
          <w:rtl/>
        </w:rPr>
        <w:t xml:space="preserve"> يا ابن أختي</w:t>
      </w:r>
      <w:r w:rsidR="00D3078C">
        <w:rPr>
          <w:rStyle w:val="article1"/>
          <w:rFonts w:cs="Traditional Arabic" w:hint="default"/>
          <w:sz w:val="32"/>
          <w:szCs w:val="32"/>
          <w:rtl/>
        </w:rPr>
        <w:t>،</w:t>
      </w:r>
      <w:r w:rsidRPr="005F5EB6">
        <w:rPr>
          <w:rStyle w:val="article1"/>
          <w:rFonts w:cs="Traditional Arabic" w:hint="default"/>
          <w:sz w:val="32"/>
          <w:szCs w:val="32"/>
          <w:rtl/>
        </w:rPr>
        <w:t xml:space="preserve"> إن هذه لو كانت على ما أو</w:t>
      </w:r>
      <w:r w:rsidR="00D3078C">
        <w:rPr>
          <w:rStyle w:val="article1"/>
          <w:rFonts w:cs="Traditional Arabic" w:hint="default"/>
          <w:sz w:val="32"/>
          <w:szCs w:val="32"/>
          <w:rtl/>
        </w:rPr>
        <w:t>َّ</w:t>
      </w:r>
      <w:r w:rsidRPr="005F5EB6">
        <w:rPr>
          <w:rStyle w:val="article1"/>
          <w:rFonts w:cs="Traditional Arabic" w:hint="default"/>
          <w:sz w:val="32"/>
          <w:szCs w:val="32"/>
          <w:rtl/>
        </w:rPr>
        <w:t>لت</w:t>
      </w:r>
      <w:r w:rsidR="00384451">
        <w:rPr>
          <w:rStyle w:val="article1"/>
          <w:rFonts w:cs="Traditional Arabic" w:hint="default"/>
          <w:sz w:val="32"/>
          <w:szCs w:val="32"/>
          <w:rtl/>
        </w:rPr>
        <w:t>َ</w:t>
      </w:r>
      <w:r w:rsidRPr="005F5EB6">
        <w:rPr>
          <w:rStyle w:val="article1"/>
          <w:rFonts w:cs="Traditional Arabic" w:hint="default"/>
          <w:sz w:val="32"/>
          <w:szCs w:val="32"/>
          <w:rtl/>
        </w:rPr>
        <w:t>ها كا</w:t>
      </w:r>
      <w:r>
        <w:rPr>
          <w:rStyle w:val="article1"/>
          <w:rFonts w:cs="Traditional Arabic" w:hint="default"/>
          <w:sz w:val="32"/>
          <w:szCs w:val="32"/>
          <w:rtl/>
        </w:rPr>
        <w:t>نت لا جناح عليه أن لا يطوف بهما</w:t>
      </w:r>
      <w:r w:rsidRPr="005F5EB6">
        <w:rPr>
          <w:rStyle w:val="article1"/>
          <w:rFonts w:cs="Traditional Arabic" w:hint="default"/>
          <w:sz w:val="32"/>
          <w:szCs w:val="32"/>
          <w:rtl/>
        </w:rPr>
        <w:t>، ولكنها أ</w:t>
      </w:r>
      <w:r w:rsidR="00EB7A21">
        <w:rPr>
          <w:rStyle w:val="article1"/>
          <w:rFonts w:cs="Traditional Arabic" w:hint="default"/>
          <w:sz w:val="32"/>
          <w:szCs w:val="32"/>
          <w:rtl/>
        </w:rPr>
        <w:t>ُ</w:t>
      </w:r>
      <w:r w:rsidRPr="005F5EB6">
        <w:rPr>
          <w:rStyle w:val="article1"/>
          <w:rFonts w:cs="Traditional Arabic" w:hint="default"/>
          <w:sz w:val="32"/>
          <w:szCs w:val="32"/>
          <w:rtl/>
        </w:rPr>
        <w:t>نزلت في الأنصار</w:t>
      </w:r>
      <w:r w:rsidR="00EB7A21">
        <w:rPr>
          <w:rStyle w:val="article1"/>
          <w:rFonts w:cs="Traditional Arabic" w:hint="default"/>
          <w:sz w:val="32"/>
          <w:szCs w:val="32"/>
          <w:rtl/>
        </w:rPr>
        <w:t>،</w:t>
      </w:r>
      <w:r w:rsidRPr="005F5EB6">
        <w:rPr>
          <w:rStyle w:val="article1"/>
          <w:rFonts w:cs="Traditional Arabic" w:hint="default"/>
          <w:sz w:val="32"/>
          <w:szCs w:val="32"/>
          <w:rtl/>
        </w:rPr>
        <w:t xml:space="preserve"> كانوا قبل أن ي</w:t>
      </w:r>
      <w:r w:rsidR="00384451">
        <w:rPr>
          <w:rStyle w:val="article1"/>
          <w:rFonts w:cs="Traditional Arabic" w:hint="default"/>
          <w:sz w:val="32"/>
          <w:szCs w:val="32"/>
          <w:rtl/>
        </w:rPr>
        <w:t>ُ</w:t>
      </w:r>
      <w:r w:rsidRPr="005F5EB6">
        <w:rPr>
          <w:rStyle w:val="article1"/>
          <w:rFonts w:cs="Traditional Arabic" w:hint="default"/>
          <w:sz w:val="32"/>
          <w:szCs w:val="32"/>
          <w:rtl/>
        </w:rPr>
        <w:t>سل</w:t>
      </w:r>
      <w:r w:rsidR="00384451">
        <w:rPr>
          <w:rStyle w:val="article1"/>
          <w:rFonts w:cs="Traditional Arabic" w:hint="default"/>
          <w:sz w:val="32"/>
          <w:szCs w:val="32"/>
          <w:rtl/>
        </w:rPr>
        <w:t>ِ</w:t>
      </w:r>
      <w:r w:rsidRPr="005F5EB6">
        <w:rPr>
          <w:rStyle w:val="article1"/>
          <w:rFonts w:cs="Traditional Arabic" w:hint="default"/>
          <w:sz w:val="32"/>
          <w:szCs w:val="32"/>
          <w:rtl/>
        </w:rPr>
        <w:t>موا يهل</w:t>
      </w:r>
      <w:r w:rsidR="00EB7A21">
        <w:rPr>
          <w:rStyle w:val="article1"/>
          <w:rFonts w:cs="Traditional Arabic" w:hint="default"/>
          <w:sz w:val="32"/>
          <w:szCs w:val="32"/>
          <w:rtl/>
        </w:rPr>
        <w:t>ُّون "لمناة</w:t>
      </w:r>
      <w:r w:rsidRPr="005F5EB6">
        <w:rPr>
          <w:rStyle w:val="article1"/>
          <w:rFonts w:cs="Traditional Arabic" w:hint="default"/>
          <w:sz w:val="32"/>
          <w:szCs w:val="32"/>
          <w:rtl/>
        </w:rPr>
        <w:t>" ال</w:t>
      </w:r>
      <w:r w:rsidR="00EB7A21">
        <w:rPr>
          <w:rStyle w:val="article1"/>
          <w:rFonts w:cs="Traditional Arabic" w:hint="default"/>
          <w:sz w:val="32"/>
          <w:szCs w:val="32"/>
          <w:rtl/>
        </w:rPr>
        <w:t>طاغية التي كانوا يعبدونها عند "الم</w:t>
      </w:r>
      <w:r w:rsidR="00384451">
        <w:rPr>
          <w:rStyle w:val="article1"/>
          <w:rFonts w:cs="Traditional Arabic" w:hint="default"/>
          <w:sz w:val="32"/>
          <w:szCs w:val="32"/>
          <w:rtl/>
        </w:rPr>
        <w:t>ُ</w:t>
      </w:r>
      <w:r w:rsidR="00EB7A21">
        <w:rPr>
          <w:rStyle w:val="article1"/>
          <w:rFonts w:cs="Traditional Arabic" w:hint="default"/>
          <w:sz w:val="32"/>
          <w:szCs w:val="32"/>
          <w:rtl/>
        </w:rPr>
        <w:t>ش</w:t>
      </w:r>
      <w:r w:rsidR="00D26C82">
        <w:rPr>
          <w:rStyle w:val="article1"/>
          <w:rFonts w:cs="Traditional Arabic" w:hint="default"/>
          <w:sz w:val="32"/>
          <w:szCs w:val="32"/>
          <w:rtl/>
        </w:rPr>
        <w:t>َ</w:t>
      </w:r>
      <w:r w:rsidR="00EB7A21">
        <w:rPr>
          <w:rStyle w:val="article1"/>
          <w:rFonts w:cs="Traditional Arabic" w:hint="default"/>
          <w:sz w:val="32"/>
          <w:szCs w:val="32"/>
          <w:rtl/>
        </w:rPr>
        <w:t>ل</w:t>
      </w:r>
      <w:r w:rsidR="00D26C82">
        <w:rPr>
          <w:rStyle w:val="article1"/>
          <w:rFonts w:cs="Traditional Arabic" w:hint="default"/>
          <w:sz w:val="32"/>
          <w:szCs w:val="32"/>
          <w:rtl/>
        </w:rPr>
        <w:t>َّ</w:t>
      </w:r>
      <w:r w:rsidR="00EB7A21">
        <w:rPr>
          <w:rStyle w:val="article1"/>
          <w:rFonts w:cs="Traditional Arabic" w:hint="default"/>
          <w:sz w:val="32"/>
          <w:szCs w:val="32"/>
          <w:rtl/>
        </w:rPr>
        <w:t>ل</w:t>
      </w:r>
      <w:r w:rsidRPr="005F5EB6">
        <w:rPr>
          <w:rStyle w:val="article1"/>
          <w:rFonts w:cs="Traditional Arabic" w:hint="default"/>
          <w:sz w:val="32"/>
          <w:szCs w:val="32"/>
          <w:rtl/>
        </w:rPr>
        <w:t>" وكان م</w:t>
      </w:r>
      <w:r w:rsidR="00EB7A21">
        <w:rPr>
          <w:rStyle w:val="article1"/>
          <w:rFonts w:cs="Traditional Arabic" w:hint="default"/>
          <w:sz w:val="32"/>
          <w:szCs w:val="32"/>
          <w:rtl/>
        </w:rPr>
        <w:t>َ</w:t>
      </w:r>
      <w:r w:rsidRPr="005F5EB6">
        <w:rPr>
          <w:rStyle w:val="article1"/>
          <w:rFonts w:cs="Traditional Arabic" w:hint="default"/>
          <w:sz w:val="32"/>
          <w:szCs w:val="32"/>
          <w:rtl/>
        </w:rPr>
        <w:t>ن أهل</w:t>
      </w:r>
      <w:r w:rsidR="00EB7A21">
        <w:rPr>
          <w:rStyle w:val="article1"/>
          <w:rFonts w:cs="Traditional Arabic" w:hint="default"/>
          <w:sz w:val="32"/>
          <w:szCs w:val="32"/>
          <w:rtl/>
        </w:rPr>
        <w:t>َّ</w:t>
      </w:r>
      <w:r w:rsidRPr="005F5EB6">
        <w:rPr>
          <w:rStyle w:val="article1"/>
          <w:rFonts w:cs="Traditional Arabic" w:hint="default"/>
          <w:sz w:val="32"/>
          <w:szCs w:val="32"/>
          <w:rtl/>
        </w:rPr>
        <w:t xml:space="preserve"> لها يتحر</w:t>
      </w:r>
      <w:r w:rsidR="00EB7A21">
        <w:rPr>
          <w:rStyle w:val="article1"/>
          <w:rFonts w:cs="Traditional Arabic" w:hint="default"/>
          <w:sz w:val="32"/>
          <w:szCs w:val="32"/>
          <w:rtl/>
        </w:rPr>
        <w:t>َّج أن يطوف بالصفا والمروة</w:t>
      </w:r>
      <w:r w:rsidRPr="005F5EB6">
        <w:rPr>
          <w:rStyle w:val="article1"/>
          <w:rFonts w:cs="Traditional Arabic" w:hint="default"/>
          <w:sz w:val="32"/>
          <w:szCs w:val="32"/>
          <w:rtl/>
        </w:rPr>
        <w:t>، فلما أسلموا سألوا النبي ص</w:t>
      </w:r>
      <w:r w:rsidR="00EB7A21">
        <w:rPr>
          <w:rStyle w:val="article1"/>
          <w:rFonts w:cs="Traditional Arabic" w:hint="default"/>
          <w:sz w:val="32"/>
          <w:szCs w:val="32"/>
          <w:rtl/>
        </w:rPr>
        <w:t>لى الله عليه وسلم عن ذلك فقالوا: يا رسول الله</w:t>
      </w:r>
      <w:r w:rsidRPr="005F5EB6">
        <w:rPr>
          <w:rStyle w:val="article1"/>
          <w:rFonts w:cs="Traditional Arabic" w:hint="default"/>
          <w:sz w:val="32"/>
          <w:szCs w:val="32"/>
          <w:rtl/>
        </w:rPr>
        <w:t xml:space="preserve"> إن</w:t>
      </w:r>
      <w:r w:rsidR="00EB7A21">
        <w:rPr>
          <w:rStyle w:val="article1"/>
          <w:rFonts w:cs="Traditional Arabic" w:hint="default"/>
          <w:sz w:val="32"/>
          <w:szCs w:val="32"/>
          <w:rtl/>
        </w:rPr>
        <w:t>ْ</w:t>
      </w:r>
      <w:r w:rsidRPr="005F5EB6">
        <w:rPr>
          <w:rStyle w:val="article1"/>
          <w:rFonts w:cs="Traditional Arabic" w:hint="default"/>
          <w:sz w:val="32"/>
          <w:szCs w:val="32"/>
          <w:rtl/>
        </w:rPr>
        <w:t xml:space="preserve"> كنا نتحر</w:t>
      </w:r>
      <w:r w:rsidR="00EB7A21">
        <w:rPr>
          <w:rStyle w:val="article1"/>
          <w:rFonts w:cs="Traditional Arabic" w:hint="default"/>
          <w:sz w:val="32"/>
          <w:szCs w:val="32"/>
          <w:rtl/>
        </w:rPr>
        <w:t>َّ</w:t>
      </w:r>
      <w:r w:rsidRPr="005F5EB6">
        <w:rPr>
          <w:rStyle w:val="article1"/>
          <w:rFonts w:cs="Traditional Arabic" w:hint="default"/>
          <w:sz w:val="32"/>
          <w:szCs w:val="32"/>
          <w:rtl/>
        </w:rPr>
        <w:t xml:space="preserve">ج أن نطوف بين </w:t>
      </w:r>
      <w:r w:rsidR="00EB7A21">
        <w:rPr>
          <w:rStyle w:val="article1"/>
          <w:rFonts w:cs="Traditional Arabic" w:hint="default"/>
          <w:sz w:val="32"/>
          <w:szCs w:val="32"/>
          <w:rtl/>
        </w:rPr>
        <w:t>الصفا والمروة فأنزل الله عز وجل</w:t>
      </w:r>
      <w:r w:rsidRPr="005F5EB6">
        <w:rPr>
          <w:rStyle w:val="article1"/>
          <w:rFonts w:cs="Traditional Arabic" w:hint="default"/>
          <w:sz w:val="32"/>
          <w:szCs w:val="32"/>
          <w:rtl/>
        </w:rPr>
        <w:t xml:space="preserve">: </w:t>
      </w:r>
      <w:r w:rsidR="00EB7A21">
        <w:rPr>
          <w:rStyle w:val="article1"/>
          <w:rFonts w:ascii="QCF_P005" w:hAnsi="QCF_P005" w:cs="QCF_P005" w:hint="default"/>
          <w:sz w:val="32"/>
          <w:szCs w:val="32"/>
          <w:rtl/>
        </w:rPr>
        <w:t>ﱹ</w:t>
      </w:r>
      <w:r w:rsidRPr="005F5EB6">
        <w:rPr>
          <w:rStyle w:val="article1"/>
          <w:rFonts w:cs="Traditional Arabic" w:hint="default"/>
          <w:sz w:val="32"/>
          <w:szCs w:val="32"/>
          <w:rtl/>
        </w:rPr>
        <w:t>إِنَّ الصَّفَا وَالْمَرْوَةَ مِنْ شَعَائِرِ اللَّهِ</w:t>
      </w:r>
      <w:r w:rsidR="00EB7A21">
        <w:rPr>
          <w:rStyle w:val="article1"/>
          <w:rFonts w:ascii="QCF_P005" w:hAnsi="QCF_P005" w:cs="QCF_P005" w:hint="default"/>
          <w:sz w:val="32"/>
          <w:szCs w:val="32"/>
          <w:rtl/>
        </w:rPr>
        <w:t>ﱸ</w:t>
      </w:r>
      <w:r w:rsidR="00EB7A21">
        <w:rPr>
          <w:rStyle w:val="article1"/>
          <w:rFonts w:cs="Traditional Arabic" w:hint="default"/>
          <w:sz w:val="32"/>
          <w:szCs w:val="32"/>
          <w:rtl/>
        </w:rPr>
        <w:t xml:space="preserve"> </w:t>
      </w:r>
      <w:r w:rsidR="009E2D3E">
        <w:rPr>
          <w:rStyle w:val="article1"/>
          <w:rFonts w:cs="Traditional Arabic" w:hint="default"/>
          <w:sz w:val="32"/>
          <w:szCs w:val="32"/>
          <w:rtl/>
        </w:rPr>
        <w:t>الآية، قالت عائشة: "</w:t>
      </w:r>
      <w:r w:rsidRPr="005F5EB6">
        <w:rPr>
          <w:rStyle w:val="article1"/>
          <w:rFonts w:cs="Traditional Arabic" w:hint="default"/>
          <w:sz w:val="32"/>
          <w:szCs w:val="32"/>
          <w:rtl/>
        </w:rPr>
        <w:t>وقد سن</w:t>
      </w:r>
      <w:r w:rsidR="009E2D3E">
        <w:rPr>
          <w:rStyle w:val="article1"/>
          <w:rFonts w:cs="Traditional Arabic" w:hint="default"/>
          <w:sz w:val="32"/>
          <w:szCs w:val="32"/>
          <w:rtl/>
        </w:rPr>
        <w:t>َّ</w:t>
      </w:r>
      <w:r w:rsidRPr="005F5EB6">
        <w:rPr>
          <w:rStyle w:val="article1"/>
          <w:rFonts w:cs="Traditional Arabic" w:hint="default"/>
          <w:sz w:val="32"/>
          <w:szCs w:val="32"/>
          <w:rtl/>
        </w:rPr>
        <w:t xml:space="preserve"> رسول الله صلى </w:t>
      </w:r>
      <w:r w:rsidR="00577F90" w:rsidRPr="005F5EB6">
        <w:rPr>
          <w:rStyle w:val="article1"/>
          <w:rFonts w:cs="Traditional Arabic" w:hint="default"/>
          <w:sz w:val="32"/>
          <w:szCs w:val="32"/>
          <w:rtl/>
        </w:rPr>
        <w:t>الله عليه وسلم</w:t>
      </w:r>
      <w:r w:rsidR="00577F90">
        <w:rPr>
          <w:rStyle w:val="article1"/>
          <w:rFonts w:cs="Traditional Arabic" w:hint="default"/>
          <w:sz w:val="32"/>
          <w:szCs w:val="32"/>
          <w:rtl/>
        </w:rPr>
        <w:t xml:space="preserve"> </w:t>
      </w:r>
      <w:r w:rsidR="00577F90" w:rsidRPr="00577F90">
        <w:rPr>
          <w:rStyle w:val="article1"/>
          <w:rFonts w:cs="Traditional Arabic" w:hint="default"/>
          <w:sz w:val="32"/>
          <w:szCs w:val="32"/>
          <w:rtl/>
        </w:rPr>
        <w:t>الطواف بينهما فليس لأحد أن يترك الطواف بينهما</w:t>
      </w:r>
      <w:r w:rsidR="00577F90">
        <w:rPr>
          <w:rStyle w:val="article1"/>
          <w:rFonts w:cs="Traditional Arabic" w:hint="default"/>
          <w:sz w:val="32"/>
          <w:szCs w:val="32"/>
          <w:rtl/>
        </w:rPr>
        <w:t>)</w:t>
      </w:r>
      <w:r w:rsidR="00A5036B" w:rsidRPr="00A5036B">
        <w:rPr>
          <w:rStyle w:val="FootnoteReference"/>
          <w:rFonts w:ascii="Times New Roman" w:eastAsia="Times New Roman" w:hAnsi="Times New Roman" w:cs="Traditional Arabic"/>
          <w:sz w:val="32"/>
          <w:szCs w:val="32"/>
          <w:rtl/>
        </w:rPr>
        <w:t xml:space="preserve"> </w:t>
      </w:r>
      <w:r w:rsidR="00A5036B" w:rsidRPr="00F13C5C">
        <w:rPr>
          <w:rStyle w:val="FootnoteReference"/>
          <w:rFonts w:ascii="Times New Roman" w:eastAsia="Times New Roman" w:hAnsi="Times New Roman" w:cs="Traditional Arabic"/>
          <w:sz w:val="32"/>
          <w:szCs w:val="32"/>
          <w:rtl/>
        </w:rPr>
        <w:footnoteReference w:id="98"/>
      </w:r>
      <w:r w:rsidR="00577F90">
        <w:rPr>
          <w:rStyle w:val="article1"/>
          <w:rFonts w:cs="Traditional Arabic" w:hint="default"/>
          <w:sz w:val="32"/>
          <w:szCs w:val="32"/>
          <w:rtl/>
        </w:rPr>
        <w:t>.</w:t>
      </w:r>
    </w:p>
    <w:p w:rsidR="00A66C82" w:rsidRDefault="00A66C82" w:rsidP="00A66C82">
      <w:pPr>
        <w:bidi/>
        <w:spacing w:line="360" w:lineRule="auto"/>
        <w:jc w:val="both"/>
        <w:rPr>
          <w:rStyle w:val="article1"/>
          <w:rFonts w:cs="Traditional Arabic" w:hint="default"/>
          <w:sz w:val="32"/>
          <w:szCs w:val="32"/>
          <w:rtl/>
        </w:rPr>
      </w:pPr>
      <w:r w:rsidRPr="00A66C82">
        <w:rPr>
          <w:rStyle w:val="article1"/>
          <w:rFonts w:cs="Traditional Arabic" w:hint="default"/>
          <w:sz w:val="32"/>
          <w:szCs w:val="32"/>
          <w:rtl/>
        </w:rPr>
        <w:t>فبالرجوع إلى سبب نزول الآية زال الإشكال عنها</w:t>
      </w:r>
      <w:r w:rsidR="00244721">
        <w:rPr>
          <w:rStyle w:val="article1"/>
          <w:rFonts w:cs="Traditional Arabic" w:hint="default"/>
          <w:sz w:val="32"/>
          <w:szCs w:val="32"/>
          <w:rtl/>
        </w:rPr>
        <w:t>؛</w:t>
      </w:r>
      <w:r w:rsidRPr="00A66C82">
        <w:rPr>
          <w:rStyle w:val="article1"/>
          <w:rFonts w:cs="Traditional Arabic" w:hint="default"/>
          <w:sz w:val="32"/>
          <w:szCs w:val="32"/>
          <w:rtl/>
        </w:rPr>
        <w:t xml:space="preserve"> </w:t>
      </w:r>
      <w:r w:rsidR="00244721">
        <w:rPr>
          <w:rStyle w:val="article1"/>
          <w:rFonts w:cs="Traditional Arabic" w:hint="default"/>
          <w:sz w:val="32"/>
          <w:szCs w:val="32"/>
          <w:rtl/>
        </w:rPr>
        <w:t>و</w:t>
      </w:r>
      <w:r w:rsidRPr="00A66C82">
        <w:rPr>
          <w:rStyle w:val="article1"/>
          <w:rFonts w:cs="Traditional Arabic" w:hint="default"/>
          <w:sz w:val="32"/>
          <w:szCs w:val="32"/>
          <w:rtl/>
        </w:rPr>
        <w:t>ا</w:t>
      </w:r>
      <w:r w:rsidR="009E2D3E">
        <w:rPr>
          <w:rStyle w:val="article1"/>
          <w:rFonts w:cs="Traditional Arabic" w:hint="default"/>
          <w:sz w:val="32"/>
          <w:szCs w:val="32"/>
          <w:rtl/>
        </w:rPr>
        <w:t>لذي أدى إلى فه</w:t>
      </w:r>
      <w:r w:rsidR="00D26C82">
        <w:rPr>
          <w:rStyle w:val="article1"/>
          <w:rFonts w:cs="Traditional Arabic" w:hint="default"/>
          <w:sz w:val="32"/>
          <w:szCs w:val="32"/>
          <w:rtl/>
        </w:rPr>
        <w:t>ْ</w:t>
      </w:r>
      <w:r w:rsidR="009E2D3E">
        <w:rPr>
          <w:rStyle w:val="article1"/>
          <w:rFonts w:cs="Traditional Arabic" w:hint="default"/>
          <w:sz w:val="32"/>
          <w:szCs w:val="32"/>
          <w:rtl/>
        </w:rPr>
        <w:t>م</w:t>
      </w:r>
      <w:r w:rsidR="00D26C82">
        <w:rPr>
          <w:rStyle w:val="article1"/>
          <w:rFonts w:cs="Traditional Arabic" w:hint="default"/>
          <w:sz w:val="32"/>
          <w:szCs w:val="32"/>
          <w:rtl/>
        </w:rPr>
        <w:t>ِ</w:t>
      </w:r>
      <w:r w:rsidR="009E2D3E">
        <w:rPr>
          <w:rStyle w:val="article1"/>
          <w:rFonts w:cs="Traditional Arabic" w:hint="default"/>
          <w:sz w:val="32"/>
          <w:szCs w:val="32"/>
          <w:rtl/>
        </w:rPr>
        <w:t xml:space="preserve"> عدم</w:t>
      </w:r>
      <w:r w:rsidR="00D26C82">
        <w:rPr>
          <w:rStyle w:val="article1"/>
          <w:rFonts w:cs="Traditional Arabic" w:hint="default"/>
          <w:sz w:val="32"/>
          <w:szCs w:val="32"/>
          <w:rtl/>
        </w:rPr>
        <w:t>ِ</w:t>
      </w:r>
      <w:r w:rsidR="009E2D3E">
        <w:rPr>
          <w:rStyle w:val="article1"/>
          <w:rFonts w:cs="Traditional Arabic" w:hint="default"/>
          <w:sz w:val="32"/>
          <w:szCs w:val="32"/>
          <w:rtl/>
        </w:rPr>
        <w:t xml:space="preserve"> شرعية</w:t>
      </w:r>
      <w:r w:rsidR="00D26C82">
        <w:rPr>
          <w:rStyle w:val="article1"/>
          <w:rFonts w:cs="Traditional Arabic" w:hint="default"/>
          <w:sz w:val="32"/>
          <w:szCs w:val="32"/>
          <w:rtl/>
        </w:rPr>
        <w:t>ِ</w:t>
      </w:r>
      <w:r w:rsidR="009E2D3E">
        <w:rPr>
          <w:rStyle w:val="article1"/>
          <w:rFonts w:cs="Traditional Arabic" w:hint="default"/>
          <w:sz w:val="32"/>
          <w:szCs w:val="32"/>
          <w:rtl/>
        </w:rPr>
        <w:t xml:space="preserve"> السعي، وأن</w:t>
      </w:r>
      <w:r w:rsidR="00D26C82">
        <w:rPr>
          <w:rStyle w:val="article1"/>
          <w:rFonts w:cs="Traditional Arabic" w:hint="default"/>
          <w:sz w:val="32"/>
          <w:szCs w:val="32"/>
          <w:rtl/>
        </w:rPr>
        <w:t>َّ</w:t>
      </w:r>
      <w:r w:rsidR="009E2D3E">
        <w:rPr>
          <w:rStyle w:val="article1"/>
          <w:rFonts w:cs="Traditional Arabic" w:hint="default"/>
          <w:sz w:val="32"/>
          <w:szCs w:val="32"/>
          <w:rtl/>
        </w:rPr>
        <w:t xml:space="preserve"> م</w:t>
      </w:r>
      <w:r w:rsidR="00D26C82">
        <w:rPr>
          <w:rStyle w:val="article1"/>
          <w:rFonts w:cs="Traditional Arabic" w:hint="default"/>
          <w:sz w:val="32"/>
          <w:szCs w:val="32"/>
          <w:rtl/>
        </w:rPr>
        <w:t>َ</w:t>
      </w:r>
      <w:r w:rsidR="009E2D3E">
        <w:rPr>
          <w:rStyle w:val="article1"/>
          <w:rFonts w:cs="Traditional Arabic" w:hint="default"/>
          <w:sz w:val="32"/>
          <w:szCs w:val="32"/>
          <w:rtl/>
        </w:rPr>
        <w:t>ن تر</w:t>
      </w:r>
      <w:r w:rsidR="00D26C82">
        <w:rPr>
          <w:rStyle w:val="article1"/>
          <w:rFonts w:cs="Traditional Arabic" w:hint="default"/>
          <w:sz w:val="32"/>
          <w:szCs w:val="32"/>
          <w:rtl/>
        </w:rPr>
        <w:t>َ</w:t>
      </w:r>
      <w:r w:rsidR="009E2D3E">
        <w:rPr>
          <w:rStyle w:val="article1"/>
          <w:rFonts w:cs="Traditional Arabic" w:hint="default"/>
          <w:sz w:val="32"/>
          <w:szCs w:val="32"/>
          <w:rtl/>
        </w:rPr>
        <w:t>ك</w:t>
      </w:r>
      <w:r w:rsidR="00D26C82">
        <w:rPr>
          <w:rStyle w:val="article1"/>
          <w:rFonts w:cs="Traditional Arabic" w:hint="default"/>
          <w:sz w:val="32"/>
          <w:szCs w:val="32"/>
          <w:rtl/>
        </w:rPr>
        <w:t>َ</w:t>
      </w:r>
      <w:r w:rsidR="009E2D3E">
        <w:rPr>
          <w:rStyle w:val="article1"/>
          <w:rFonts w:cs="Traditional Arabic" w:hint="default"/>
          <w:sz w:val="32"/>
          <w:szCs w:val="32"/>
          <w:rtl/>
        </w:rPr>
        <w:t>ه لا إثم عليه</w:t>
      </w:r>
      <w:r w:rsidRPr="00A66C82">
        <w:rPr>
          <w:rStyle w:val="article1"/>
          <w:rFonts w:cs="Traditional Arabic" w:hint="default"/>
          <w:sz w:val="32"/>
          <w:szCs w:val="32"/>
          <w:rtl/>
        </w:rPr>
        <w:t>، والأمر خلاف هذا فليس لأحد أن يترك السعي ب</w:t>
      </w:r>
      <w:r w:rsidR="009E2D3E">
        <w:rPr>
          <w:rStyle w:val="article1"/>
          <w:rFonts w:cs="Traditional Arabic" w:hint="default"/>
          <w:sz w:val="32"/>
          <w:szCs w:val="32"/>
          <w:rtl/>
        </w:rPr>
        <w:t>ينهما كما دل على ذلك سبب النزول</w:t>
      </w:r>
      <w:r w:rsidRPr="00A66C82">
        <w:rPr>
          <w:rStyle w:val="article1"/>
          <w:rFonts w:cs="Traditional Arabic" w:hint="default"/>
          <w:sz w:val="32"/>
          <w:szCs w:val="32"/>
          <w:rtl/>
        </w:rPr>
        <w:t>.</w:t>
      </w:r>
    </w:p>
    <w:p w:rsidR="00CC2230" w:rsidRDefault="00D26C82" w:rsidP="00CC2230">
      <w:pPr>
        <w:bidi/>
        <w:spacing w:line="360" w:lineRule="auto"/>
        <w:jc w:val="both"/>
        <w:rPr>
          <w:rStyle w:val="article1"/>
          <w:rFonts w:cs="Traditional Arabic" w:hint="default"/>
          <w:sz w:val="32"/>
          <w:szCs w:val="32"/>
          <w:rtl/>
        </w:rPr>
      </w:pPr>
      <w:r>
        <w:rPr>
          <w:rStyle w:val="article1"/>
          <w:rFonts w:cs="Traditional Arabic" w:hint="default"/>
          <w:sz w:val="32"/>
          <w:szCs w:val="32"/>
          <w:rtl/>
        </w:rPr>
        <w:lastRenderedPageBreak/>
        <w:t>ومن أمثلة ذلك أيضاً قو</w:t>
      </w:r>
      <w:r w:rsidR="003F74DF">
        <w:rPr>
          <w:rStyle w:val="article1"/>
          <w:rFonts w:cs="Traditional Arabic" w:hint="default"/>
          <w:sz w:val="32"/>
          <w:szCs w:val="32"/>
          <w:rtl/>
        </w:rPr>
        <w:t>ل</w:t>
      </w:r>
      <w:r w:rsidR="00CC2230">
        <w:rPr>
          <w:rStyle w:val="article1"/>
          <w:rFonts w:cs="Traditional Arabic" w:hint="default"/>
          <w:sz w:val="32"/>
          <w:szCs w:val="32"/>
          <w:rtl/>
        </w:rPr>
        <w:t xml:space="preserve"> الله</w:t>
      </w:r>
      <w:r w:rsidR="003F74DF">
        <w:rPr>
          <w:rStyle w:val="article1"/>
          <w:rFonts w:cs="Traditional Arabic" w:hint="default"/>
          <w:sz w:val="32"/>
          <w:szCs w:val="32"/>
          <w:rtl/>
        </w:rPr>
        <w:t xml:space="preserve"> تعالى</w:t>
      </w:r>
      <w:r w:rsidR="00D26D9D" w:rsidRPr="00D26D9D">
        <w:rPr>
          <w:rStyle w:val="article1"/>
          <w:rFonts w:cs="Traditional Arabic" w:hint="default"/>
          <w:sz w:val="32"/>
          <w:szCs w:val="32"/>
          <w:rtl/>
        </w:rPr>
        <w:t xml:space="preserve">: </w:t>
      </w:r>
      <w:bookmarkStart w:id="3" w:name="%D9%8A%D8%B3%D8%A3%D9%84%D9%88%D9%86%D9%"/>
      <w:r w:rsidR="003F74DF">
        <w:rPr>
          <w:rStyle w:val="article1"/>
          <w:rFonts w:ascii="QCF_P005" w:hAnsi="QCF_P005" w:cs="QCF_P005" w:hint="default"/>
          <w:sz w:val="32"/>
          <w:szCs w:val="32"/>
          <w:rtl/>
        </w:rPr>
        <w:t>ﱹ</w:t>
      </w:r>
      <w:r w:rsidR="00D26D9D" w:rsidRPr="00D26D9D">
        <w:rPr>
          <w:rStyle w:val="article1"/>
          <w:rFonts w:cs="Traditional Arabic" w:hint="default"/>
          <w:sz w:val="32"/>
          <w:szCs w:val="32"/>
          <w:rtl/>
        </w:rPr>
        <w:t xml:space="preserve">وَلَيْسَ الْبِرُّ بِأَنْ تَأْتُوا الْبُيُوتَ مِنْ ظُهُورِهَا وَلَكِنَّ الْبِرَّ مَنِ اتَّقَى وَأْتُوا الْبُيُوتَ مِنْ أَبْوَابِهَا وَاتَّقُوا اللَّهَ لَعَلَّكُمْ تُفْلِحُونَ </w:t>
      </w:r>
      <w:bookmarkEnd w:id="3"/>
      <w:r w:rsidR="003F74DF">
        <w:rPr>
          <w:rStyle w:val="article1"/>
          <w:rFonts w:ascii="QCF_P005" w:hAnsi="QCF_P005" w:cs="QCF_P005" w:hint="default"/>
          <w:sz w:val="32"/>
          <w:szCs w:val="32"/>
          <w:rtl/>
        </w:rPr>
        <w:t>ﱸ</w:t>
      </w:r>
      <w:r w:rsidR="003F74DF" w:rsidRPr="00F13C5C">
        <w:rPr>
          <w:rStyle w:val="FootnoteReference"/>
          <w:rFonts w:ascii="Times New Roman" w:eastAsia="Times New Roman" w:hAnsi="Times New Roman" w:cs="Traditional Arabic"/>
          <w:sz w:val="32"/>
          <w:szCs w:val="32"/>
          <w:rtl/>
        </w:rPr>
        <w:footnoteReference w:id="99"/>
      </w:r>
      <w:r w:rsidR="003F74DF">
        <w:rPr>
          <w:rStyle w:val="article1"/>
          <w:rFonts w:cs="Traditional Arabic" w:hint="default"/>
          <w:sz w:val="32"/>
          <w:szCs w:val="32"/>
          <w:rtl/>
        </w:rPr>
        <w:t xml:space="preserve"> </w:t>
      </w:r>
      <w:r w:rsidR="00D26D9D" w:rsidRPr="00D26D9D">
        <w:rPr>
          <w:rStyle w:val="article1"/>
          <w:rFonts w:cs="Traditional Arabic" w:hint="default"/>
          <w:sz w:val="32"/>
          <w:szCs w:val="32"/>
          <w:rtl/>
        </w:rPr>
        <w:t>فالقارئ لهذه الآية الكريمة يشك</w:t>
      </w:r>
      <w:r w:rsidR="00CC2230">
        <w:rPr>
          <w:rStyle w:val="article1"/>
          <w:rFonts w:cs="Traditional Arabic" w:hint="default"/>
          <w:sz w:val="32"/>
          <w:szCs w:val="32"/>
          <w:rtl/>
        </w:rPr>
        <w:t>ُ</w:t>
      </w:r>
      <w:r w:rsidR="00D26D9D" w:rsidRPr="00D26D9D">
        <w:rPr>
          <w:rStyle w:val="article1"/>
          <w:rFonts w:cs="Traditional Arabic" w:hint="default"/>
          <w:sz w:val="32"/>
          <w:szCs w:val="32"/>
          <w:rtl/>
        </w:rPr>
        <w:t>ل عليه نفي الب</w:t>
      </w:r>
      <w:r w:rsidR="00CC2230">
        <w:rPr>
          <w:rStyle w:val="article1"/>
          <w:rFonts w:cs="Traditional Arabic" w:hint="default"/>
          <w:sz w:val="32"/>
          <w:szCs w:val="32"/>
          <w:rtl/>
        </w:rPr>
        <w:t>ِ</w:t>
      </w:r>
      <w:r w:rsidR="00D26D9D" w:rsidRPr="00D26D9D">
        <w:rPr>
          <w:rStyle w:val="article1"/>
          <w:rFonts w:cs="Traditional Arabic" w:hint="default"/>
          <w:sz w:val="32"/>
          <w:szCs w:val="32"/>
          <w:rtl/>
        </w:rPr>
        <w:t>ر في إتيان البيوت من الخلف</w:t>
      </w:r>
      <w:r w:rsidR="00520BA7">
        <w:rPr>
          <w:rStyle w:val="article1"/>
          <w:rFonts w:cs="Traditional Arabic" w:hint="default"/>
          <w:sz w:val="32"/>
          <w:szCs w:val="32"/>
          <w:rtl/>
        </w:rPr>
        <w:t>؛</w:t>
      </w:r>
      <w:r w:rsidR="00D26D9D" w:rsidRPr="00D26D9D">
        <w:rPr>
          <w:rStyle w:val="article1"/>
          <w:rFonts w:cs="Traditional Arabic" w:hint="default"/>
          <w:sz w:val="32"/>
          <w:szCs w:val="32"/>
          <w:rtl/>
        </w:rPr>
        <w:t xml:space="preserve"> لأنه لا يعرف أن أحدا</w:t>
      </w:r>
      <w:r w:rsidR="00CC2230">
        <w:rPr>
          <w:rStyle w:val="article1"/>
          <w:rFonts w:cs="Traditional Arabic" w:hint="default"/>
          <w:sz w:val="32"/>
          <w:szCs w:val="32"/>
          <w:rtl/>
        </w:rPr>
        <w:t>ً</w:t>
      </w:r>
      <w:r w:rsidR="00D26D9D" w:rsidRPr="00D26D9D">
        <w:rPr>
          <w:rStyle w:val="article1"/>
          <w:rFonts w:cs="Traditional Arabic" w:hint="default"/>
          <w:sz w:val="32"/>
          <w:szCs w:val="32"/>
          <w:rtl/>
        </w:rPr>
        <w:t xml:space="preserve"> يرى أن في إتيان البيوت من الخلف ب</w:t>
      </w:r>
      <w:r w:rsidR="00CC2230">
        <w:rPr>
          <w:rStyle w:val="article1"/>
          <w:rFonts w:cs="Traditional Arabic" w:hint="default"/>
          <w:sz w:val="32"/>
          <w:szCs w:val="32"/>
          <w:rtl/>
        </w:rPr>
        <w:t>ِ</w:t>
      </w:r>
      <w:r w:rsidR="00D26D9D" w:rsidRPr="00D26D9D">
        <w:rPr>
          <w:rStyle w:val="article1"/>
          <w:rFonts w:cs="Traditional Arabic" w:hint="default"/>
          <w:sz w:val="32"/>
          <w:szCs w:val="32"/>
          <w:rtl/>
        </w:rPr>
        <w:t>را</w:t>
      </w:r>
      <w:r w:rsidR="00CC2230">
        <w:rPr>
          <w:rStyle w:val="article1"/>
          <w:rFonts w:cs="Traditional Arabic" w:hint="default"/>
          <w:sz w:val="32"/>
          <w:szCs w:val="32"/>
          <w:rtl/>
        </w:rPr>
        <w:t>ً</w:t>
      </w:r>
      <w:r w:rsidR="00D26D9D" w:rsidRPr="00D26D9D">
        <w:rPr>
          <w:rStyle w:val="article1"/>
          <w:rFonts w:cs="Traditional Arabic" w:hint="default"/>
          <w:sz w:val="32"/>
          <w:szCs w:val="32"/>
          <w:rtl/>
        </w:rPr>
        <w:t xml:space="preserve"> - أي خيرا</w:t>
      </w:r>
      <w:r w:rsidR="00CC2230">
        <w:rPr>
          <w:rStyle w:val="article1"/>
          <w:rFonts w:cs="Traditional Arabic" w:hint="default"/>
          <w:sz w:val="32"/>
          <w:szCs w:val="32"/>
          <w:rtl/>
        </w:rPr>
        <w:t>ً</w:t>
      </w:r>
      <w:r w:rsidR="00D26D9D" w:rsidRPr="00D26D9D">
        <w:rPr>
          <w:rStyle w:val="article1"/>
          <w:rFonts w:cs="Traditional Arabic" w:hint="default"/>
          <w:sz w:val="32"/>
          <w:szCs w:val="32"/>
          <w:rtl/>
        </w:rPr>
        <w:t xml:space="preserve"> - ولكنه إذا رجع إلى سبب النزول وعرف أن الأنصار كانوا إذا حج</w:t>
      </w:r>
      <w:r w:rsidR="00CC2230">
        <w:rPr>
          <w:rStyle w:val="article1"/>
          <w:rFonts w:cs="Traditional Arabic" w:hint="default"/>
          <w:sz w:val="32"/>
          <w:szCs w:val="32"/>
          <w:rtl/>
        </w:rPr>
        <w:t>وا لا يأتون بيوتهم إلا من الخلف</w:t>
      </w:r>
      <w:r w:rsidR="00D26D9D" w:rsidRPr="00D26D9D">
        <w:rPr>
          <w:rStyle w:val="article1"/>
          <w:rFonts w:cs="Traditional Arabic" w:hint="default"/>
          <w:sz w:val="32"/>
          <w:szCs w:val="32"/>
          <w:rtl/>
        </w:rPr>
        <w:t>، ويرون أن في ذلك ب</w:t>
      </w:r>
      <w:r w:rsidR="00CC2230">
        <w:rPr>
          <w:rStyle w:val="article1"/>
          <w:rFonts w:cs="Traditional Arabic" w:hint="default"/>
          <w:sz w:val="32"/>
          <w:szCs w:val="32"/>
          <w:rtl/>
        </w:rPr>
        <w:t>ِراً</w:t>
      </w:r>
      <w:r w:rsidR="00D26D9D" w:rsidRPr="00D26D9D">
        <w:rPr>
          <w:rStyle w:val="article1"/>
          <w:rFonts w:cs="Traditional Arabic" w:hint="default"/>
          <w:sz w:val="32"/>
          <w:szCs w:val="32"/>
          <w:rtl/>
        </w:rPr>
        <w:t>، وقد عابوا رجلا</w:t>
      </w:r>
      <w:r w:rsidR="00CC2230">
        <w:rPr>
          <w:rStyle w:val="article1"/>
          <w:rFonts w:cs="Traditional Arabic" w:hint="default"/>
          <w:sz w:val="32"/>
          <w:szCs w:val="32"/>
          <w:rtl/>
        </w:rPr>
        <w:t>ً حج</w:t>
      </w:r>
      <w:r w:rsidR="00520BA7">
        <w:rPr>
          <w:rStyle w:val="article1"/>
          <w:rFonts w:cs="Traditional Arabic" w:hint="default"/>
          <w:sz w:val="32"/>
          <w:szCs w:val="32"/>
          <w:rtl/>
        </w:rPr>
        <w:t>َّ</w:t>
      </w:r>
      <w:r w:rsidR="00CC2230">
        <w:rPr>
          <w:rStyle w:val="article1"/>
          <w:rFonts w:cs="Traditional Arabic" w:hint="default"/>
          <w:sz w:val="32"/>
          <w:szCs w:val="32"/>
          <w:rtl/>
        </w:rPr>
        <w:t xml:space="preserve"> ودخل بيت</w:t>
      </w:r>
      <w:r w:rsidR="00520BA7">
        <w:rPr>
          <w:rStyle w:val="article1"/>
          <w:rFonts w:cs="Traditional Arabic" w:hint="default"/>
          <w:sz w:val="32"/>
          <w:szCs w:val="32"/>
          <w:rtl/>
        </w:rPr>
        <w:t>َ</w:t>
      </w:r>
      <w:r w:rsidR="00CC2230">
        <w:rPr>
          <w:rStyle w:val="article1"/>
          <w:rFonts w:cs="Traditional Arabic" w:hint="default"/>
          <w:sz w:val="32"/>
          <w:szCs w:val="32"/>
          <w:rtl/>
        </w:rPr>
        <w:t>ه من بابه</w:t>
      </w:r>
      <w:r w:rsidR="00D26D9D" w:rsidRPr="00D26D9D">
        <w:rPr>
          <w:rStyle w:val="article1"/>
          <w:rFonts w:cs="Traditional Arabic" w:hint="default"/>
          <w:sz w:val="32"/>
          <w:szCs w:val="32"/>
          <w:rtl/>
        </w:rPr>
        <w:t>، فنزلت هذه الآية تنفي ما اعتقدوه</w:t>
      </w:r>
      <w:r w:rsidR="00520BA7">
        <w:rPr>
          <w:rStyle w:val="article1"/>
          <w:rFonts w:cs="Traditional Arabic" w:hint="default"/>
          <w:sz w:val="32"/>
          <w:szCs w:val="32"/>
          <w:rtl/>
        </w:rPr>
        <w:t>، وأ</w:t>
      </w:r>
      <w:r w:rsidR="00D26D9D" w:rsidRPr="00D26D9D">
        <w:rPr>
          <w:rStyle w:val="article1"/>
          <w:rFonts w:cs="Traditional Arabic" w:hint="default"/>
          <w:sz w:val="32"/>
          <w:szCs w:val="32"/>
          <w:rtl/>
        </w:rPr>
        <w:t>ثبت أن البر والخير في ت</w:t>
      </w:r>
      <w:r w:rsidR="00CC2230">
        <w:rPr>
          <w:rStyle w:val="article1"/>
          <w:rFonts w:cs="Traditional Arabic" w:hint="default"/>
          <w:sz w:val="32"/>
          <w:szCs w:val="32"/>
          <w:rtl/>
        </w:rPr>
        <w:t>قوى الله</w:t>
      </w:r>
      <w:r w:rsidR="00D26D9D" w:rsidRPr="00D26D9D">
        <w:rPr>
          <w:rStyle w:val="article1"/>
          <w:rFonts w:cs="Traditional Arabic" w:hint="default"/>
          <w:sz w:val="32"/>
          <w:szCs w:val="32"/>
          <w:rtl/>
        </w:rPr>
        <w:t>، لا في إتي</w:t>
      </w:r>
      <w:r w:rsidR="00CC2230">
        <w:rPr>
          <w:rStyle w:val="article1"/>
          <w:rFonts w:cs="Traditional Arabic" w:hint="default"/>
          <w:sz w:val="32"/>
          <w:szCs w:val="32"/>
          <w:rtl/>
        </w:rPr>
        <w:t>ان البيوت من ظهورها كما اعتقدوا</w:t>
      </w:r>
      <w:r w:rsidR="00D26D9D" w:rsidRPr="00D26D9D">
        <w:rPr>
          <w:rStyle w:val="article1"/>
          <w:rFonts w:cs="Traditional Arabic" w:hint="default"/>
          <w:sz w:val="32"/>
          <w:szCs w:val="32"/>
          <w:rtl/>
        </w:rPr>
        <w:t>، بل عليهم أن يأتوا البيوت من أبوابها</w:t>
      </w:r>
      <w:r w:rsidR="00CC2230">
        <w:rPr>
          <w:rStyle w:val="article1"/>
          <w:rFonts w:cs="Traditional Arabic" w:hint="default"/>
          <w:sz w:val="32"/>
          <w:szCs w:val="32"/>
          <w:rtl/>
        </w:rPr>
        <w:t>.</w:t>
      </w:r>
    </w:p>
    <w:p w:rsidR="00FF35FA" w:rsidRDefault="00FF35FA" w:rsidP="00FF35FA">
      <w:pPr>
        <w:bidi/>
        <w:spacing w:line="360" w:lineRule="auto"/>
        <w:jc w:val="both"/>
        <w:rPr>
          <w:rStyle w:val="article1"/>
          <w:rFonts w:cs="Traditional Arabic" w:hint="default"/>
          <w:sz w:val="32"/>
          <w:szCs w:val="32"/>
          <w:rtl/>
        </w:rPr>
      </w:pPr>
      <w:r>
        <w:rPr>
          <w:rStyle w:val="article1"/>
          <w:rFonts w:cs="Traditional Arabic" w:hint="default"/>
          <w:sz w:val="32"/>
          <w:szCs w:val="32"/>
          <w:rtl/>
        </w:rPr>
        <w:t>فعن البراء رضي الله عنه قال</w:t>
      </w:r>
      <w:r w:rsidRPr="00D26D9D">
        <w:rPr>
          <w:rStyle w:val="article1"/>
          <w:rFonts w:cs="Traditional Arabic" w:hint="default"/>
          <w:sz w:val="32"/>
          <w:szCs w:val="32"/>
          <w:rtl/>
        </w:rPr>
        <w:t xml:space="preserve">: </w:t>
      </w:r>
      <w:r>
        <w:rPr>
          <w:rStyle w:val="article1"/>
          <w:rFonts w:cs="Traditional Arabic" w:hint="default"/>
          <w:sz w:val="32"/>
          <w:szCs w:val="32"/>
          <w:rtl/>
        </w:rPr>
        <w:t>"نزلت هذه الآية فينا</w:t>
      </w:r>
      <w:r w:rsidRPr="00D26D9D">
        <w:rPr>
          <w:rStyle w:val="article1"/>
          <w:rFonts w:cs="Traditional Arabic" w:hint="default"/>
          <w:sz w:val="32"/>
          <w:szCs w:val="32"/>
          <w:rtl/>
        </w:rPr>
        <w:t xml:space="preserve">، </w:t>
      </w:r>
      <w:r w:rsidRPr="009471C3">
        <w:rPr>
          <w:rStyle w:val="article1"/>
          <w:rFonts w:cs="Traditional Arabic" w:hint="default"/>
          <w:sz w:val="32"/>
          <w:szCs w:val="32"/>
          <w:rtl/>
        </w:rPr>
        <w:t>كَانَتِ الأَنْ</w:t>
      </w:r>
      <w:r>
        <w:rPr>
          <w:rStyle w:val="article1"/>
          <w:rFonts w:cs="Traditional Arabic" w:hint="default"/>
          <w:sz w:val="32"/>
          <w:szCs w:val="32"/>
          <w:rtl/>
        </w:rPr>
        <w:t>صَارُ إِذَا حَجُّوا فَجَاءُوا ل</w:t>
      </w:r>
      <w:r w:rsidRPr="009471C3">
        <w:rPr>
          <w:rStyle w:val="article1"/>
          <w:rFonts w:cs="Traditional Arabic" w:hint="default"/>
          <w:sz w:val="32"/>
          <w:szCs w:val="32"/>
          <w:rtl/>
        </w:rPr>
        <w:t>ا يَدْخُل</w:t>
      </w:r>
      <w:r>
        <w:rPr>
          <w:rStyle w:val="article1"/>
          <w:rFonts w:cs="Traditional Arabic" w:hint="default"/>
          <w:sz w:val="32"/>
          <w:szCs w:val="32"/>
          <w:rtl/>
        </w:rPr>
        <w:t>ُونَ مِنْ أَبْوَابِ بُيُوتِهِمْ، وَلَكِنْ مِنْ ظُهُورِهَا</w:t>
      </w:r>
      <w:r w:rsidRPr="009471C3">
        <w:rPr>
          <w:rStyle w:val="article1"/>
          <w:rFonts w:cs="Traditional Arabic" w:hint="default"/>
          <w:sz w:val="32"/>
          <w:szCs w:val="32"/>
          <w:rtl/>
        </w:rPr>
        <w:t xml:space="preserve">، فَجَاءَ رَجُلٌ فَدَخَلَ مِنْ قِبَلِ </w:t>
      </w:r>
      <w:r>
        <w:rPr>
          <w:rStyle w:val="article1"/>
          <w:rFonts w:cs="Traditional Arabic" w:hint="default"/>
          <w:sz w:val="32"/>
          <w:szCs w:val="32"/>
          <w:rtl/>
        </w:rPr>
        <w:t>بَابه، فَكَأَنَّهُ عُيِّرَ بِذَلِكَ</w:t>
      </w:r>
      <w:r w:rsidRPr="009471C3">
        <w:rPr>
          <w:rStyle w:val="article1"/>
          <w:rFonts w:cs="Traditional Arabic" w:hint="default"/>
          <w:sz w:val="32"/>
          <w:szCs w:val="32"/>
          <w:rtl/>
        </w:rPr>
        <w:t>، فَنَزَلَتْ</w:t>
      </w:r>
      <w:r w:rsidRPr="00D26D9D">
        <w:rPr>
          <w:rStyle w:val="article1"/>
          <w:rFonts w:cs="Traditional Arabic" w:hint="default"/>
          <w:sz w:val="32"/>
          <w:szCs w:val="32"/>
          <w:rtl/>
        </w:rPr>
        <w:t xml:space="preserve">: </w:t>
      </w:r>
      <w:r>
        <w:rPr>
          <w:rStyle w:val="article1"/>
          <w:rFonts w:ascii="QCF_P005" w:hAnsi="QCF_P005" w:cs="QCF_P005" w:hint="default"/>
          <w:sz w:val="32"/>
          <w:szCs w:val="32"/>
          <w:rtl/>
        </w:rPr>
        <w:t>ﱹ</w:t>
      </w:r>
      <w:r w:rsidRPr="00D26D9D">
        <w:rPr>
          <w:rStyle w:val="article1"/>
          <w:rFonts w:cs="Traditional Arabic" w:hint="default"/>
          <w:sz w:val="32"/>
          <w:szCs w:val="32"/>
          <w:rtl/>
        </w:rPr>
        <w:t>وَلَيْسَ الْبِرُّ بِأَنْ تَأْتُوا الْبُيُوتَ مِنْ ظُهُورِهَا وَلَكِنَّ الْبِرَّ مَنِ اتَّقَى وَأْتُوا الْبُيُوتَ مِنْ أَبْوَابِهَا</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100"/>
      </w:r>
      <w:r>
        <w:rPr>
          <w:rStyle w:val="article1"/>
          <w:rFonts w:cs="Traditional Arabic" w:hint="default"/>
          <w:sz w:val="32"/>
          <w:szCs w:val="32"/>
          <w:rtl/>
        </w:rPr>
        <w:t xml:space="preserve"> </w:t>
      </w:r>
      <w:r w:rsidRPr="00D26D9D">
        <w:rPr>
          <w:rStyle w:val="article1"/>
          <w:rFonts w:cs="Traditional Arabic" w:hint="default"/>
          <w:sz w:val="32"/>
          <w:szCs w:val="32"/>
          <w:rtl/>
        </w:rPr>
        <w:t xml:space="preserve">فبالرجوع إلى سبب النزول </w:t>
      </w:r>
      <w:r>
        <w:rPr>
          <w:rStyle w:val="article1"/>
          <w:rFonts w:cs="Traditional Arabic" w:hint="default"/>
          <w:sz w:val="32"/>
          <w:szCs w:val="32"/>
          <w:rtl/>
        </w:rPr>
        <w:t>زال الإشكال</w:t>
      </w:r>
      <w:r w:rsidRPr="00D26D9D">
        <w:rPr>
          <w:rStyle w:val="article1"/>
          <w:rFonts w:cs="Traditional Arabic" w:hint="default"/>
          <w:sz w:val="32"/>
          <w:szCs w:val="32"/>
          <w:rtl/>
        </w:rPr>
        <w:t>.</w:t>
      </w:r>
    </w:p>
    <w:p w:rsidR="003E5C51" w:rsidRDefault="008A682A" w:rsidP="003E5C51">
      <w:pPr>
        <w:bidi/>
        <w:spacing w:line="360" w:lineRule="auto"/>
        <w:jc w:val="both"/>
        <w:rPr>
          <w:rStyle w:val="article1"/>
          <w:rFonts w:cs="Traditional Arabic" w:hint="default"/>
          <w:sz w:val="32"/>
          <w:szCs w:val="32"/>
          <w:rtl/>
        </w:rPr>
      </w:pPr>
      <w:r>
        <w:rPr>
          <w:rStyle w:val="article1"/>
          <w:rFonts w:cs="Traditional Arabic" w:hint="default"/>
          <w:sz w:val="32"/>
          <w:szCs w:val="32"/>
          <w:rtl/>
        </w:rPr>
        <w:t>وعلم أسباب النزول تزيل الإشكال في فهم معاني الآيات، ففي عهد أمير المؤمنين عمر رضي الله عنه أشكل</w:t>
      </w:r>
      <w:r w:rsidR="004278DC">
        <w:rPr>
          <w:rStyle w:val="article1"/>
          <w:rFonts w:cs="Traditional Arabic" w:hint="default"/>
          <w:sz w:val="32"/>
          <w:szCs w:val="32"/>
          <w:rtl/>
        </w:rPr>
        <w:t xml:space="preserve"> على بعض الصحابة فهم </w:t>
      </w:r>
      <w:r w:rsidRPr="008A682A">
        <w:rPr>
          <w:rStyle w:val="article1"/>
          <w:rFonts w:cs="Traditional Arabic" w:hint="default"/>
          <w:sz w:val="32"/>
          <w:szCs w:val="32"/>
          <w:rtl/>
        </w:rPr>
        <w:t xml:space="preserve">قوله تعالى: </w:t>
      </w:r>
      <w:r>
        <w:rPr>
          <w:rStyle w:val="article1"/>
          <w:rFonts w:ascii="QCF_P005" w:hAnsi="QCF_P005" w:cs="QCF_P005" w:hint="default"/>
          <w:sz w:val="32"/>
          <w:szCs w:val="32"/>
          <w:rtl/>
        </w:rPr>
        <w:t>ﱹ</w:t>
      </w:r>
      <w:r w:rsidRPr="008A682A">
        <w:rPr>
          <w:rStyle w:val="article1"/>
          <w:rFonts w:cs="Traditional Arabic" w:hint="default"/>
          <w:sz w:val="32"/>
          <w:szCs w:val="32"/>
          <w:rtl/>
        </w:rPr>
        <w:t>لَيْسَ عَلَى الَّذِينَ آمَنُوا وَعَمِلُوا الصَّالِحَاتِ جُنَاحٌ فِيمَا طَعِمُوا إِذَا مَا اتَّقَوْا وَآمَنُوا وَعَمِلُوا الصَّالِحَاتِ ثُمَّ اتَّقَوْا وَآمَنُوا ثُمَّ اتَّقَوْا وَأَحْسَنُوا ۗ وَاللَّهُ يُحِبُّ الْمُحْسِنِينَ</w:t>
      </w:r>
      <w:r>
        <w:rPr>
          <w:rStyle w:val="article1"/>
          <w:rFonts w:ascii="QCF_P005" w:hAnsi="QCF_P005" w:cs="QCF_P005" w:hint="default"/>
          <w:sz w:val="32"/>
          <w:szCs w:val="32"/>
          <w:rtl/>
        </w:rPr>
        <w:t>ﱸ</w:t>
      </w:r>
      <w:r w:rsidR="00844F3E" w:rsidRPr="00F13C5C">
        <w:rPr>
          <w:rStyle w:val="FootnoteReference"/>
          <w:rFonts w:ascii="Times New Roman" w:eastAsia="Times New Roman" w:hAnsi="Times New Roman" w:cs="Traditional Arabic"/>
          <w:sz w:val="32"/>
          <w:szCs w:val="32"/>
          <w:rtl/>
        </w:rPr>
        <w:footnoteReference w:id="101"/>
      </w:r>
      <w:r>
        <w:rPr>
          <w:rStyle w:val="article1"/>
          <w:rFonts w:cs="Traditional Arabic" w:hint="default"/>
          <w:sz w:val="32"/>
          <w:szCs w:val="32"/>
          <w:rtl/>
        </w:rPr>
        <w:t xml:space="preserve"> </w:t>
      </w:r>
      <w:r w:rsidRPr="008A682A">
        <w:rPr>
          <w:rStyle w:val="article1"/>
          <w:rFonts w:cs="Traditional Arabic" w:hint="default"/>
          <w:sz w:val="32"/>
          <w:szCs w:val="32"/>
          <w:rtl/>
        </w:rPr>
        <w:t>هذه الآية أشكلت على جماعة في عهد عمر بن الخطاب رضي الله عنه فكانوا يرو</w:t>
      </w:r>
      <w:r>
        <w:rPr>
          <w:rStyle w:val="article1"/>
          <w:rFonts w:cs="Traditional Arabic" w:hint="default"/>
          <w:sz w:val="32"/>
          <w:szCs w:val="32"/>
          <w:rtl/>
        </w:rPr>
        <w:t>ن أن الخمر مباحة ويحتجون بالآية</w:t>
      </w:r>
      <w:r w:rsidRPr="008A682A">
        <w:rPr>
          <w:rStyle w:val="article1"/>
          <w:rFonts w:cs="Traditional Arabic" w:hint="default"/>
          <w:sz w:val="32"/>
          <w:szCs w:val="32"/>
          <w:rtl/>
        </w:rPr>
        <w:t xml:space="preserve">، ولكن عمر بن الخطاب </w:t>
      </w:r>
      <w:r w:rsidR="004278DC">
        <w:rPr>
          <w:rStyle w:val="article1"/>
          <w:rFonts w:cs="Traditional Arabic" w:hint="default"/>
          <w:sz w:val="32"/>
          <w:szCs w:val="32"/>
          <w:rtl/>
        </w:rPr>
        <w:t>عارضهم في ذلك</w:t>
      </w:r>
      <w:r w:rsidRPr="008A682A">
        <w:rPr>
          <w:rStyle w:val="article1"/>
          <w:rFonts w:cs="Traditional Arabic" w:hint="default"/>
          <w:sz w:val="32"/>
          <w:szCs w:val="32"/>
          <w:rtl/>
        </w:rPr>
        <w:t>، ورد</w:t>
      </w:r>
      <w:r w:rsidR="004278DC">
        <w:rPr>
          <w:rStyle w:val="article1"/>
          <w:rFonts w:cs="Traditional Arabic" w:hint="default"/>
          <w:sz w:val="32"/>
          <w:szCs w:val="32"/>
          <w:rtl/>
        </w:rPr>
        <w:t>َّ ابن عباس عليهم بسبب نزول الآية</w:t>
      </w:r>
      <w:r w:rsidR="003E5C51">
        <w:rPr>
          <w:rStyle w:val="article1"/>
          <w:rFonts w:cs="Traditional Arabic" w:hint="default"/>
          <w:sz w:val="32"/>
          <w:szCs w:val="32"/>
          <w:rtl/>
        </w:rPr>
        <w:t>.</w:t>
      </w:r>
      <w:r w:rsidRPr="008A682A">
        <w:rPr>
          <w:rStyle w:val="article1"/>
          <w:rFonts w:cs="Traditional Arabic" w:hint="default"/>
          <w:sz w:val="32"/>
          <w:szCs w:val="32"/>
          <w:rtl/>
        </w:rPr>
        <w:t xml:space="preserve"> </w:t>
      </w:r>
    </w:p>
    <w:p w:rsidR="008A682A" w:rsidRDefault="003E5C51" w:rsidP="003E5C51">
      <w:pPr>
        <w:bidi/>
        <w:spacing w:line="360" w:lineRule="auto"/>
        <w:jc w:val="both"/>
        <w:rPr>
          <w:rStyle w:val="article1"/>
          <w:rFonts w:cs="Traditional Arabic" w:hint="default"/>
          <w:sz w:val="32"/>
          <w:szCs w:val="32"/>
          <w:rtl/>
        </w:rPr>
      </w:pPr>
      <w:r>
        <w:rPr>
          <w:rStyle w:val="article1"/>
          <w:rFonts w:cs="Traditional Arabic" w:hint="default"/>
          <w:sz w:val="32"/>
          <w:szCs w:val="32"/>
          <w:rtl/>
        </w:rPr>
        <w:lastRenderedPageBreak/>
        <w:t>فعن ابن عباس رضي الله عنهما</w:t>
      </w:r>
      <w:r w:rsidR="008A682A" w:rsidRPr="008A682A">
        <w:rPr>
          <w:rStyle w:val="article1"/>
          <w:rFonts w:cs="Traditional Arabic" w:hint="default"/>
          <w:sz w:val="32"/>
          <w:szCs w:val="32"/>
          <w:rtl/>
        </w:rPr>
        <w:t xml:space="preserve">: </w:t>
      </w:r>
      <w:r>
        <w:rPr>
          <w:rStyle w:val="article1"/>
          <w:rFonts w:cs="Traditional Arabic" w:hint="default"/>
          <w:sz w:val="32"/>
          <w:szCs w:val="32"/>
          <w:rtl/>
        </w:rPr>
        <w:t>"</w:t>
      </w:r>
      <w:r w:rsidR="008A682A" w:rsidRPr="008A682A">
        <w:rPr>
          <w:rStyle w:val="article1"/>
          <w:rFonts w:cs="Traditional Arabic" w:hint="default"/>
          <w:sz w:val="32"/>
          <w:szCs w:val="32"/>
          <w:rtl/>
        </w:rPr>
        <w:t xml:space="preserve"> </w:t>
      </w:r>
      <w:bookmarkStart w:id="4" w:name="%D8%A3%D9%86%D8%B9%D9%85%D8%B1%D8%A8%D9%"/>
      <w:r w:rsidR="008A682A" w:rsidRPr="008A682A">
        <w:rPr>
          <w:rStyle w:val="article1"/>
          <w:rFonts w:cs="Traditional Arabic" w:hint="default"/>
          <w:sz w:val="32"/>
          <w:szCs w:val="32"/>
          <w:rtl/>
        </w:rPr>
        <w:t>أن عمر بن الخطاب</w:t>
      </w:r>
      <w:r>
        <w:rPr>
          <w:rStyle w:val="article1"/>
          <w:rFonts w:cs="Traditional Arabic" w:hint="default"/>
          <w:sz w:val="32"/>
          <w:szCs w:val="32"/>
          <w:rtl/>
        </w:rPr>
        <w:t xml:space="preserve"> رضي الله عنه</w:t>
      </w:r>
      <w:r w:rsidR="008A682A" w:rsidRPr="008A682A">
        <w:rPr>
          <w:rStyle w:val="article1"/>
          <w:rFonts w:cs="Traditional Arabic" w:hint="default"/>
          <w:sz w:val="32"/>
          <w:szCs w:val="32"/>
          <w:rtl/>
        </w:rPr>
        <w:t xml:space="preserve"> أتي بر</w:t>
      </w:r>
      <w:r w:rsidR="004278DC">
        <w:rPr>
          <w:rStyle w:val="article1"/>
          <w:rFonts w:cs="Traditional Arabic" w:hint="default"/>
          <w:sz w:val="32"/>
          <w:szCs w:val="32"/>
          <w:rtl/>
        </w:rPr>
        <w:t>جل من المهاجرين الأولين وقد شرب</w:t>
      </w:r>
      <w:r w:rsidR="008A682A" w:rsidRPr="008A682A">
        <w:rPr>
          <w:rStyle w:val="article1"/>
          <w:rFonts w:cs="Traditional Arabic" w:hint="default"/>
          <w:sz w:val="32"/>
          <w:szCs w:val="32"/>
          <w:rtl/>
        </w:rPr>
        <w:t>، فأمر به أن ي</w:t>
      </w:r>
      <w:r w:rsidR="004278DC">
        <w:rPr>
          <w:rStyle w:val="article1"/>
          <w:rFonts w:cs="Traditional Arabic" w:hint="default"/>
          <w:sz w:val="32"/>
          <w:szCs w:val="32"/>
          <w:rtl/>
        </w:rPr>
        <w:t>ُ</w:t>
      </w:r>
      <w:r w:rsidR="008A682A" w:rsidRPr="008A682A">
        <w:rPr>
          <w:rStyle w:val="article1"/>
          <w:rFonts w:cs="Traditional Arabic" w:hint="default"/>
          <w:sz w:val="32"/>
          <w:szCs w:val="32"/>
          <w:rtl/>
        </w:rPr>
        <w:t>جل</w:t>
      </w:r>
      <w:r w:rsidR="004278DC">
        <w:rPr>
          <w:rStyle w:val="article1"/>
          <w:rFonts w:cs="Traditional Arabic" w:hint="default"/>
          <w:sz w:val="32"/>
          <w:szCs w:val="32"/>
          <w:rtl/>
        </w:rPr>
        <w:t>َد فقال</w:t>
      </w:r>
      <w:r w:rsidR="008A682A" w:rsidRPr="008A682A">
        <w:rPr>
          <w:rStyle w:val="article1"/>
          <w:rFonts w:cs="Traditional Arabic" w:hint="default"/>
          <w:sz w:val="32"/>
          <w:szCs w:val="32"/>
          <w:rtl/>
        </w:rPr>
        <w:t>: ل</w:t>
      </w:r>
      <w:r w:rsidR="004278DC">
        <w:rPr>
          <w:rStyle w:val="article1"/>
          <w:rFonts w:cs="Traditional Arabic" w:hint="default"/>
          <w:sz w:val="32"/>
          <w:szCs w:val="32"/>
          <w:rtl/>
        </w:rPr>
        <w:t>ِ</w:t>
      </w:r>
      <w:r w:rsidR="008A682A" w:rsidRPr="008A682A">
        <w:rPr>
          <w:rStyle w:val="article1"/>
          <w:rFonts w:cs="Traditional Arabic" w:hint="default"/>
          <w:sz w:val="32"/>
          <w:szCs w:val="32"/>
          <w:rtl/>
        </w:rPr>
        <w:t>م</w:t>
      </w:r>
      <w:r w:rsidR="004278DC">
        <w:rPr>
          <w:rStyle w:val="article1"/>
          <w:rFonts w:cs="Traditional Arabic" w:hint="default"/>
          <w:sz w:val="32"/>
          <w:szCs w:val="32"/>
          <w:rtl/>
        </w:rPr>
        <w:t>َ</w:t>
      </w:r>
      <w:r w:rsidR="008A682A" w:rsidRPr="008A682A">
        <w:rPr>
          <w:rStyle w:val="article1"/>
          <w:rFonts w:cs="Traditional Arabic" w:hint="default"/>
          <w:sz w:val="32"/>
          <w:szCs w:val="32"/>
          <w:rtl/>
        </w:rPr>
        <w:t xml:space="preserve"> تجلد</w:t>
      </w:r>
      <w:r w:rsidR="004278DC">
        <w:rPr>
          <w:rStyle w:val="article1"/>
          <w:rFonts w:cs="Traditional Arabic" w:hint="default"/>
          <w:sz w:val="32"/>
          <w:szCs w:val="32"/>
          <w:rtl/>
        </w:rPr>
        <w:t>ُني؟ بيني وبينك كتاب الله، فقال عمر</w:t>
      </w:r>
      <w:r w:rsidR="008A682A" w:rsidRPr="008A682A">
        <w:rPr>
          <w:rStyle w:val="article1"/>
          <w:rFonts w:cs="Traditional Arabic" w:hint="default"/>
          <w:sz w:val="32"/>
          <w:szCs w:val="32"/>
          <w:rtl/>
        </w:rPr>
        <w:t>: وأي كتاب</w:t>
      </w:r>
      <w:r w:rsidR="004278DC">
        <w:rPr>
          <w:rStyle w:val="article1"/>
          <w:rFonts w:cs="Traditional Arabic" w:hint="default"/>
          <w:sz w:val="32"/>
          <w:szCs w:val="32"/>
          <w:rtl/>
        </w:rPr>
        <w:t>ِ الله تجد أن لا أجلدك؟ فقال له</w:t>
      </w:r>
      <w:r w:rsidR="008A682A" w:rsidRPr="008A682A">
        <w:rPr>
          <w:rStyle w:val="article1"/>
          <w:rFonts w:cs="Traditional Arabic" w:hint="default"/>
          <w:sz w:val="32"/>
          <w:szCs w:val="32"/>
          <w:rtl/>
        </w:rPr>
        <w:t>: إن الله عز وج</w:t>
      </w:r>
      <w:r w:rsidR="004278DC">
        <w:rPr>
          <w:rStyle w:val="article1"/>
          <w:rFonts w:cs="Traditional Arabic" w:hint="default"/>
          <w:sz w:val="32"/>
          <w:szCs w:val="32"/>
          <w:rtl/>
        </w:rPr>
        <w:t>ل يقول في كتابه</w:t>
      </w:r>
      <w:r w:rsidR="008A682A" w:rsidRPr="008A682A">
        <w:rPr>
          <w:rStyle w:val="article1"/>
          <w:rFonts w:cs="Traditional Arabic" w:hint="default"/>
          <w:sz w:val="32"/>
          <w:szCs w:val="32"/>
          <w:rtl/>
        </w:rPr>
        <w:t>:</w:t>
      </w:r>
      <w:bookmarkEnd w:id="4"/>
      <w:r w:rsidR="004278DC" w:rsidRPr="004278DC">
        <w:rPr>
          <w:rStyle w:val="article1"/>
          <w:rFonts w:ascii="QCF_P005" w:hAnsi="QCF_P005" w:cs="QCF_P005" w:hint="default"/>
          <w:sz w:val="32"/>
          <w:szCs w:val="32"/>
          <w:rtl/>
        </w:rPr>
        <w:t xml:space="preserve"> </w:t>
      </w:r>
      <w:r w:rsidR="004278DC">
        <w:rPr>
          <w:rStyle w:val="article1"/>
          <w:rFonts w:ascii="QCF_P005" w:hAnsi="QCF_P005" w:cs="QCF_P005" w:hint="default"/>
          <w:sz w:val="32"/>
          <w:szCs w:val="32"/>
          <w:rtl/>
        </w:rPr>
        <w:t>ﱹ</w:t>
      </w:r>
      <w:r w:rsidR="004278DC" w:rsidRPr="008A682A">
        <w:rPr>
          <w:rStyle w:val="article1"/>
          <w:rFonts w:cs="Traditional Arabic" w:hint="default"/>
          <w:sz w:val="32"/>
          <w:szCs w:val="32"/>
          <w:rtl/>
        </w:rPr>
        <w:t xml:space="preserve">لَيْسَ عَلَى الَّذِينَ آمَنُوا وَعَمِلُوا الصَّالِحَاتِ جُنَاحٌ فِيمَا طَعِمُوا </w:t>
      </w:r>
      <w:r w:rsidR="004278DC">
        <w:rPr>
          <w:rStyle w:val="article1"/>
          <w:rFonts w:ascii="QCF_P005" w:hAnsi="QCF_P005" w:cs="QCF_P005" w:hint="default"/>
          <w:sz w:val="32"/>
          <w:szCs w:val="32"/>
          <w:rtl/>
        </w:rPr>
        <w:t>ﱸ</w:t>
      </w:r>
      <w:r w:rsidR="00F4353B" w:rsidRPr="00F13C5C">
        <w:rPr>
          <w:rStyle w:val="FootnoteReference"/>
          <w:rFonts w:ascii="Times New Roman" w:eastAsia="Times New Roman" w:hAnsi="Times New Roman" w:cs="Traditional Arabic"/>
          <w:sz w:val="32"/>
          <w:szCs w:val="32"/>
          <w:rtl/>
        </w:rPr>
        <w:footnoteReference w:id="102"/>
      </w:r>
      <w:r w:rsidR="004278DC">
        <w:rPr>
          <w:rStyle w:val="article1"/>
          <w:rFonts w:ascii="QCF_P005" w:hAnsi="QCF_P005" w:cs="QCF_P005" w:hint="default"/>
          <w:sz w:val="32"/>
          <w:szCs w:val="32"/>
          <w:rtl/>
        </w:rPr>
        <w:t xml:space="preserve"> </w:t>
      </w:r>
      <w:r w:rsidR="004278DC" w:rsidRPr="004278DC">
        <w:rPr>
          <w:rStyle w:val="article1"/>
          <w:rFonts w:cs="Traditional Arabic" w:hint="default"/>
          <w:sz w:val="32"/>
          <w:szCs w:val="32"/>
          <w:rtl/>
        </w:rPr>
        <w:t>الآية</w:t>
      </w:r>
      <w:r w:rsidR="004278DC">
        <w:rPr>
          <w:rStyle w:val="article1"/>
          <w:rFonts w:cs="Traditional Arabic" w:hint="default"/>
          <w:sz w:val="32"/>
          <w:szCs w:val="32"/>
          <w:rtl/>
        </w:rPr>
        <w:t>،</w:t>
      </w:r>
      <w:r w:rsidR="004278DC" w:rsidRPr="004278DC">
        <w:rPr>
          <w:rStyle w:val="article1"/>
          <w:rFonts w:cs="Traditional Arabic" w:hint="default"/>
          <w:sz w:val="32"/>
          <w:szCs w:val="32"/>
          <w:rtl/>
        </w:rPr>
        <w:t xml:space="preserve"> فأنا</w:t>
      </w:r>
      <w:r w:rsidR="004278DC">
        <w:rPr>
          <w:rStyle w:val="article1"/>
          <w:rFonts w:cs="Traditional Arabic" w:hint="default"/>
          <w:sz w:val="32"/>
          <w:szCs w:val="32"/>
          <w:rtl/>
        </w:rPr>
        <w:t xml:space="preserve"> من الذين آمنوا وعملوا الصالحات، ثم اتقوا وآمنوا</w:t>
      </w:r>
      <w:r w:rsidR="004278DC" w:rsidRPr="004278DC">
        <w:rPr>
          <w:rStyle w:val="article1"/>
          <w:rFonts w:cs="Traditional Arabic" w:hint="default"/>
          <w:sz w:val="32"/>
          <w:szCs w:val="32"/>
          <w:rtl/>
        </w:rPr>
        <w:t>، ثم ا</w:t>
      </w:r>
      <w:r w:rsidR="004278DC">
        <w:rPr>
          <w:rStyle w:val="article1"/>
          <w:rFonts w:cs="Traditional Arabic" w:hint="default"/>
          <w:sz w:val="32"/>
          <w:szCs w:val="32"/>
          <w:rtl/>
        </w:rPr>
        <w:t>تقوا وأحسنوا والله يحب المحسنين</w:t>
      </w:r>
      <w:r w:rsidR="004278DC" w:rsidRPr="004278DC">
        <w:rPr>
          <w:rStyle w:val="article1"/>
          <w:rFonts w:cs="Traditional Arabic" w:hint="default"/>
          <w:sz w:val="32"/>
          <w:szCs w:val="32"/>
          <w:rtl/>
        </w:rPr>
        <w:t>، شهدت</w:t>
      </w:r>
      <w:r w:rsidR="004278DC">
        <w:rPr>
          <w:rStyle w:val="article1"/>
          <w:rFonts w:cs="Traditional Arabic" w:hint="default"/>
          <w:sz w:val="32"/>
          <w:szCs w:val="32"/>
          <w:rtl/>
        </w:rPr>
        <w:t>ُ</w:t>
      </w:r>
      <w:r w:rsidR="004278DC" w:rsidRPr="004278DC">
        <w:rPr>
          <w:rStyle w:val="article1"/>
          <w:rFonts w:cs="Traditional Arabic" w:hint="default"/>
          <w:sz w:val="32"/>
          <w:szCs w:val="32"/>
          <w:rtl/>
        </w:rPr>
        <w:t xml:space="preserve"> مع رسول الله صلى الله عليه وسلم بدرا</w:t>
      </w:r>
      <w:r w:rsidR="004278DC">
        <w:rPr>
          <w:rStyle w:val="article1"/>
          <w:rFonts w:cs="Traditional Arabic" w:hint="default"/>
          <w:sz w:val="32"/>
          <w:szCs w:val="32"/>
          <w:rtl/>
        </w:rPr>
        <w:t>ً</w:t>
      </w:r>
      <w:r w:rsidR="004278DC" w:rsidRPr="004278DC">
        <w:rPr>
          <w:rStyle w:val="article1"/>
          <w:rFonts w:cs="Traditional Arabic" w:hint="default"/>
          <w:sz w:val="32"/>
          <w:szCs w:val="32"/>
          <w:rtl/>
        </w:rPr>
        <w:t xml:space="preserve"> وأحدا</w:t>
      </w:r>
      <w:r w:rsidR="004278DC">
        <w:rPr>
          <w:rStyle w:val="article1"/>
          <w:rFonts w:cs="Traditional Arabic" w:hint="default"/>
          <w:sz w:val="32"/>
          <w:szCs w:val="32"/>
          <w:rtl/>
        </w:rPr>
        <w:t>ً والخندق والمشاهد، فقال عمر: ألا تردون عليه ما يقول؟ فقال ابن عباس</w:t>
      </w:r>
      <w:r w:rsidR="004278DC" w:rsidRPr="004278DC">
        <w:rPr>
          <w:rStyle w:val="article1"/>
          <w:rFonts w:cs="Traditional Arabic" w:hint="default"/>
          <w:sz w:val="32"/>
          <w:szCs w:val="32"/>
          <w:rtl/>
        </w:rPr>
        <w:t>: إن هؤلاء الآيات أنزلت عذرا</w:t>
      </w:r>
      <w:r w:rsidR="004278DC">
        <w:rPr>
          <w:rStyle w:val="article1"/>
          <w:rFonts w:cs="Traditional Arabic" w:hint="default"/>
          <w:sz w:val="32"/>
          <w:szCs w:val="32"/>
          <w:rtl/>
        </w:rPr>
        <w:t>ً للماضين، وحجة على المنافقين؛ لأن الله عز وجل يقول</w:t>
      </w:r>
      <w:r w:rsidR="004278DC" w:rsidRPr="004278DC">
        <w:rPr>
          <w:rStyle w:val="article1"/>
          <w:rFonts w:cs="Traditional Arabic" w:hint="default"/>
          <w:sz w:val="32"/>
          <w:szCs w:val="32"/>
          <w:rtl/>
        </w:rPr>
        <w:t>:</w:t>
      </w:r>
      <w:r w:rsidR="00001765">
        <w:rPr>
          <w:rStyle w:val="article1"/>
          <w:rFonts w:cs="Traditional Arabic" w:hint="default"/>
          <w:sz w:val="32"/>
          <w:szCs w:val="32"/>
          <w:rtl/>
        </w:rPr>
        <w:t xml:space="preserve"> </w:t>
      </w:r>
      <w:r w:rsidR="00001765">
        <w:rPr>
          <w:rStyle w:val="article1"/>
          <w:rFonts w:ascii="QCF_P005" w:hAnsi="QCF_P005" w:cs="QCF_P005" w:hint="default"/>
          <w:sz w:val="32"/>
          <w:szCs w:val="32"/>
          <w:rtl/>
        </w:rPr>
        <w:t>ﱹ</w:t>
      </w:r>
      <w:r w:rsidR="00001765" w:rsidRPr="00001765">
        <w:rPr>
          <w:rStyle w:val="article1"/>
          <w:rFonts w:cs="Traditional Arabic" w:hint="default"/>
          <w:sz w:val="32"/>
          <w:szCs w:val="32"/>
          <w:rtl/>
        </w:rPr>
        <w:t xml:space="preserve">يَا أَيُّهَا الَّذِينَ آمَنُواْ إِنَّمَا الْخَمْرُ وَالْمَيْسِرُ </w:t>
      </w:r>
      <w:r w:rsidR="00001765">
        <w:rPr>
          <w:rStyle w:val="article1"/>
          <w:rFonts w:ascii="QCF_P005" w:hAnsi="QCF_P005" w:cs="QCF_P005" w:hint="default"/>
          <w:sz w:val="32"/>
          <w:szCs w:val="32"/>
          <w:rtl/>
        </w:rPr>
        <w:t xml:space="preserve">ﱸ  </w:t>
      </w:r>
      <w:r w:rsidR="00001765" w:rsidRPr="00F13C5C">
        <w:rPr>
          <w:rStyle w:val="FootnoteReference"/>
          <w:rFonts w:ascii="Times New Roman" w:eastAsia="Times New Roman" w:hAnsi="Times New Roman" w:cs="Traditional Arabic"/>
          <w:sz w:val="32"/>
          <w:szCs w:val="32"/>
          <w:rtl/>
        </w:rPr>
        <w:footnoteReference w:id="103"/>
      </w:r>
      <w:r w:rsidR="00001765">
        <w:rPr>
          <w:rStyle w:val="article1"/>
          <w:rFonts w:ascii="QCF_P005" w:hAnsi="QCF_P005" w:cs="QCF_P005" w:hint="default"/>
          <w:sz w:val="32"/>
          <w:szCs w:val="32"/>
          <w:rtl/>
        </w:rPr>
        <w:t xml:space="preserve">  </w:t>
      </w:r>
      <w:r w:rsidR="00001765" w:rsidRPr="00001765">
        <w:rPr>
          <w:rStyle w:val="article1"/>
          <w:rFonts w:cs="Traditional Arabic" w:hint="default"/>
          <w:sz w:val="32"/>
          <w:szCs w:val="32"/>
          <w:rtl/>
        </w:rPr>
        <w:t>الآية</w:t>
      </w:r>
      <w:r w:rsidR="00001765">
        <w:rPr>
          <w:rStyle w:val="article1"/>
          <w:rFonts w:cs="Traditional Arabic" w:hint="default"/>
          <w:sz w:val="32"/>
          <w:szCs w:val="32"/>
          <w:rtl/>
        </w:rPr>
        <w:t>،</w:t>
      </w:r>
      <w:r w:rsidR="00001765" w:rsidRPr="00001765">
        <w:rPr>
          <w:rStyle w:val="article1"/>
          <w:rFonts w:cs="Traditional Arabic" w:hint="default"/>
          <w:sz w:val="32"/>
          <w:szCs w:val="32"/>
          <w:rtl/>
        </w:rPr>
        <w:t xml:space="preserve"> </w:t>
      </w:r>
      <w:r w:rsidR="00001765">
        <w:rPr>
          <w:rStyle w:val="article1"/>
          <w:rFonts w:cs="Traditional Arabic" w:hint="default"/>
          <w:sz w:val="32"/>
          <w:szCs w:val="32"/>
          <w:rtl/>
        </w:rPr>
        <w:t>ثم قرأ حتى أنفذ الآية الأخرى</w:t>
      </w:r>
      <w:r w:rsidR="00001765" w:rsidRPr="00001765">
        <w:rPr>
          <w:rStyle w:val="article1"/>
          <w:rFonts w:cs="Traditional Arabic" w:hint="default"/>
          <w:sz w:val="32"/>
          <w:szCs w:val="32"/>
          <w:rtl/>
        </w:rPr>
        <w:t>، فإن كان</w:t>
      </w:r>
      <w:r w:rsidR="00001765">
        <w:rPr>
          <w:rStyle w:val="article1"/>
          <w:rFonts w:cs="Traditional Arabic" w:hint="default"/>
          <w:sz w:val="32"/>
          <w:szCs w:val="32"/>
          <w:rtl/>
        </w:rPr>
        <w:t xml:space="preserve"> من الذين آمنوا وعملوا الصالحات</w:t>
      </w:r>
      <w:r w:rsidR="00001765" w:rsidRPr="00001765">
        <w:rPr>
          <w:rStyle w:val="article1"/>
          <w:rFonts w:cs="Traditional Arabic" w:hint="default"/>
          <w:sz w:val="32"/>
          <w:szCs w:val="32"/>
          <w:rtl/>
        </w:rPr>
        <w:t>، فإن</w:t>
      </w:r>
      <w:r w:rsidR="00001765">
        <w:rPr>
          <w:rStyle w:val="article1"/>
          <w:rFonts w:cs="Traditional Arabic" w:hint="default"/>
          <w:sz w:val="32"/>
          <w:szCs w:val="32"/>
          <w:rtl/>
        </w:rPr>
        <w:t>َّ الله قد نهاه أن يشرب الخمر، فقال عمر رضي الله عنه: صدقتَ، ماذا ترون؟ قال علي رضي الله عنه: إنه إذا شرب سكر</w:t>
      </w:r>
      <w:r w:rsidR="00001765" w:rsidRPr="00001765">
        <w:rPr>
          <w:rStyle w:val="article1"/>
          <w:rFonts w:cs="Traditional Arabic" w:hint="default"/>
          <w:sz w:val="32"/>
          <w:szCs w:val="32"/>
          <w:rtl/>
        </w:rPr>
        <w:t>، وإذا سكر هذى</w:t>
      </w:r>
      <w:r w:rsidR="00001765">
        <w:rPr>
          <w:rStyle w:val="article1"/>
          <w:rFonts w:cs="Traditional Arabic" w:hint="default"/>
          <w:sz w:val="32"/>
          <w:szCs w:val="32"/>
          <w:rtl/>
        </w:rPr>
        <w:t>، وإذا هذى افترى</w:t>
      </w:r>
      <w:r w:rsidR="00001765" w:rsidRPr="00001765">
        <w:rPr>
          <w:rStyle w:val="article1"/>
          <w:rFonts w:cs="Traditional Arabic" w:hint="default"/>
          <w:sz w:val="32"/>
          <w:szCs w:val="32"/>
          <w:rtl/>
        </w:rPr>
        <w:t>، وعلى المفتري ث</w:t>
      </w:r>
      <w:r w:rsidR="00001765">
        <w:rPr>
          <w:rStyle w:val="article1"/>
          <w:rFonts w:cs="Traditional Arabic" w:hint="default"/>
          <w:sz w:val="32"/>
          <w:szCs w:val="32"/>
          <w:rtl/>
        </w:rPr>
        <w:t>مانون جلدة</w:t>
      </w:r>
      <w:r w:rsidR="00001765" w:rsidRPr="00001765">
        <w:rPr>
          <w:rStyle w:val="article1"/>
          <w:rFonts w:cs="Traditional Arabic" w:hint="default"/>
          <w:sz w:val="32"/>
          <w:szCs w:val="32"/>
          <w:rtl/>
        </w:rPr>
        <w:t>، فأمر به عمر فج</w:t>
      </w:r>
      <w:r w:rsidR="00001765">
        <w:rPr>
          <w:rStyle w:val="article1"/>
          <w:rFonts w:cs="Traditional Arabic" w:hint="default"/>
          <w:sz w:val="32"/>
          <w:szCs w:val="32"/>
          <w:rtl/>
        </w:rPr>
        <w:t>ُ</w:t>
      </w:r>
      <w:r w:rsidR="00001765" w:rsidRPr="00001765">
        <w:rPr>
          <w:rStyle w:val="article1"/>
          <w:rFonts w:cs="Traditional Arabic" w:hint="default"/>
          <w:sz w:val="32"/>
          <w:szCs w:val="32"/>
          <w:rtl/>
        </w:rPr>
        <w:t>ل</w:t>
      </w:r>
      <w:r w:rsidR="00001765">
        <w:rPr>
          <w:rStyle w:val="article1"/>
          <w:rFonts w:cs="Traditional Arabic" w:hint="default"/>
          <w:sz w:val="32"/>
          <w:szCs w:val="32"/>
          <w:rtl/>
        </w:rPr>
        <w:t>ِ</w:t>
      </w:r>
      <w:r w:rsidR="00001765" w:rsidRPr="00001765">
        <w:rPr>
          <w:rStyle w:val="article1"/>
          <w:rFonts w:cs="Traditional Arabic" w:hint="default"/>
          <w:sz w:val="32"/>
          <w:szCs w:val="32"/>
          <w:rtl/>
        </w:rPr>
        <w:t>د ثمانين جلدة "</w:t>
      </w:r>
      <w:r w:rsidR="003602A4" w:rsidRPr="00F13C5C">
        <w:rPr>
          <w:rStyle w:val="FootnoteReference"/>
          <w:rFonts w:ascii="Times New Roman" w:eastAsia="Times New Roman" w:hAnsi="Times New Roman" w:cs="Traditional Arabic"/>
          <w:sz w:val="32"/>
          <w:szCs w:val="32"/>
          <w:rtl/>
        </w:rPr>
        <w:footnoteReference w:id="104"/>
      </w:r>
      <w:r w:rsidR="00001765">
        <w:rPr>
          <w:rStyle w:val="article1"/>
          <w:rFonts w:cs="Traditional Arabic" w:hint="default"/>
          <w:sz w:val="32"/>
          <w:szCs w:val="32"/>
          <w:rtl/>
        </w:rPr>
        <w:t>.</w:t>
      </w:r>
    </w:p>
    <w:p w:rsidR="00C22904" w:rsidRDefault="00386FDB" w:rsidP="00C22904">
      <w:pPr>
        <w:bidi/>
        <w:spacing w:line="360" w:lineRule="auto"/>
        <w:jc w:val="both"/>
        <w:rPr>
          <w:rStyle w:val="article1"/>
          <w:rFonts w:cs="Traditional Arabic" w:hint="default"/>
          <w:sz w:val="32"/>
          <w:szCs w:val="32"/>
          <w:rtl/>
        </w:rPr>
      </w:pPr>
      <w:r w:rsidRPr="00386FDB">
        <w:rPr>
          <w:rStyle w:val="article1"/>
          <w:rFonts w:cs="Traditional Arabic" w:hint="default"/>
          <w:sz w:val="32"/>
          <w:szCs w:val="32"/>
          <w:rtl/>
        </w:rPr>
        <w:t xml:space="preserve">وروى الترمذي عن البراء رضي الله عنه قال : </w:t>
      </w:r>
      <w:bookmarkStart w:id="5" w:name="%D9%85%D8%A7%D8%AA%D8%B1%D8%AC%D8%A7%D9%"/>
      <w:bookmarkEnd w:id="5"/>
      <w:r w:rsidRPr="00386FDB">
        <w:rPr>
          <w:rStyle w:val="article1"/>
          <w:rFonts w:cs="Traditional Arabic" w:hint="default"/>
          <w:sz w:val="32"/>
          <w:szCs w:val="32"/>
          <w:rtl/>
        </w:rPr>
        <w:t>"مات رجال من أصحاب النبي صلى الله عليه وسلم قبل أن تحرم الخمر، فلما حرمت الخمر، قال رجال: كيف بأصحابنا وقد ماتوا يشربون الخمر، فنزلت الآية</w:t>
      </w:r>
      <w:r w:rsidR="00C22904">
        <w:rPr>
          <w:rStyle w:val="article1"/>
          <w:rFonts w:cs="Traditional Arabic" w:hint="default"/>
          <w:sz w:val="32"/>
          <w:szCs w:val="32"/>
          <w:rtl/>
        </w:rPr>
        <w:t xml:space="preserve"> "</w:t>
      </w:r>
      <w:r w:rsidR="00C22904" w:rsidRPr="00F13C5C">
        <w:rPr>
          <w:rStyle w:val="FootnoteReference"/>
          <w:rFonts w:ascii="Times New Roman" w:eastAsia="Times New Roman" w:hAnsi="Times New Roman" w:cs="Traditional Arabic"/>
          <w:sz w:val="32"/>
          <w:szCs w:val="32"/>
          <w:rtl/>
        </w:rPr>
        <w:footnoteReference w:id="105"/>
      </w:r>
      <w:r w:rsidR="00C22904">
        <w:rPr>
          <w:rStyle w:val="article1"/>
          <w:rFonts w:cs="Traditional Arabic" w:hint="default"/>
          <w:sz w:val="32"/>
          <w:szCs w:val="32"/>
          <w:rtl/>
        </w:rPr>
        <w:t xml:space="preserve">. </w:t>
      </w:r>
    </w:p>
    <w:p w:rsidR="00DB5ED1" w:rsidRDefault="00386FDB" w:rsidP="00FF35FA">
      <w:pPr>
        <w:bidi/>
        <w:spacing w:line="360" w:lineRule="auto"/>
        <w:jc w:val="both"/>
        <w:rPr>
          <w:rStyle w:val="article1"/>
          <w:rFonts w:cs="Traditional Arabic" w:hint="default"/>
          <w:sz w:val="32"/>
          <w:szCs w:val="32"/>
          <w:rtl/>
        </w:rPr>
      </w:pPr>
      <w:r w:rsidRPr="00386FDB">
        <w:rPr>
          <w:rStyle w:val="article1"/>
          <w:rFonts w:cs="Traditional Arabic" w:hint="default"/>
          <w:sz w:val="32"/>
          <w:szCs w:val="32"/>
          <w:rtl/>
        </w:rPr>
        <w:lastRenderedPageBreak/>
        <w:t xml:space="preserve">فسبب </w:t>
      </w:r>
      <w:r w:rsidR="00B550AC">
        <w:rPr>
          <w:rStyle w:val="article1"/>
          <w:rFonts w:cs="Traditional Arabic" w:hint="default"/>
          <w:sz w:val="32"/>
          <w:szCs w:val="32"/>
          <w:rtl/>
        </w:rPr>
        <w:t>نزول الآية قد أزال الإشكال عنها</w:t>
      </w:r>
      <w:r w:rsidRPr="00386FDB">
        <w:rPr>
          <w:rStyle w:val="article1"/>
          <w:rFonts w:cs="Traditional Arabic" w:hint="default"/>
          <w:sz w:val="32"/>
          <w:szCs w:val="32"/>
          <w:rtl/>
        </w:rPr>
        <w:t>، حيث خصها بمن مات من الصحابة وهم يشربون الخمر قبل تحريمه</w:t>
      </w:r>
      <w:r w:rsidR="00B550AC">
        <w:rPr>
          <w:rStyle w:val="article1"/>
          <w:rFonts w:cs="Traditional Arabic" w:hint="default"/>
          <w:sz w:val="32"/>
          <w:szCs w:val="32"/>
          <w:rtl/>
        </w:rPr>
        <w:t>ا</w:t>
      </w:r>
      <w:r w:rsidRPr="00386FDB">
        <w:rPr>
          <w:rStyle w:val="article1"/>
          <w:rFonts w:cs="Traditional Arabic" w:hint="default"/>
          <w:sz w:val="32"/>
          <w:szCs w:val="32"/>
          <w:rtl/>
        </w:rPr>
        <w:t>، وبه رد</w:t>
      </w:r>
      <w:r w:rsidR="00B550AC">
        <w:rPr>
          <w:rStyle w:val="article1"/>
          <w:rFonts w:cs="Traditional Arabic" w:hint="default"/>
          <w:sz w:val="32"/>
          <w:szCs w:val="32"/>
          <w:rtl/>
        </w:rPr>
        <w:t>َّ</w:t>
      </w:r>
      <w:r w:rsidRPr="00386FDB">
        <w:rPr>
          <w:rStyle w:val="article1"/>
          <w:rFonts w:cs="Traditional Arabic" w:hint="default"/>
          <w:sz w:val="32"/>
          <w:szCs w:val="32"/>
          <w:rtl/>
        </w:rPr>
        <w:t xml:space="preserve"> اب</w:t>
      </w:r>
      <w:r w:rsidR="00B550AC">
        <w:rPr>
          <w:rStyle w:val="article1"/>
          <w:rFonts w:cs="Traditional Arabic" w:hint="default"/>
          <w:sz w:val="32"/>
          <w:szCs w:val="32"/>
          <w:rtl/>
        </w:rPr>
        <w:t>ن عباس على من أخطأ في فهم الآية</w:t>
      </w:r>
      <w:r w:rsidRPr="00386FDB">
        <w:rPr>
          <w:rStyle w:val="article1"/>
          <w:rFonts w:cs="Traditional Arabic" w:hint="default"/>
          <w:sz w:val="32"/>
          <w:szCs w:val="32"/>
          <w:rtl/>
        </w:rPr>
        <w:t xml:space="preserve">، فلولا سبب النزول لبقي هؤلاء على </w:t>
      </w:r>
      <w:r w:rsidR="00B550AC">
        <w:rPr>
          <w:rStyle w:val="article1"/>
          <w:rFonts w:cs="Traditional Arabic" w:hint="default"/>
          <w:sz w:val="32"/>
          <w:szCs w:val="32"/>
          <w:rtl/>
        </w:rPr>
        <w:t>خطئهم حيث فهموا من الآية العموم</w:t>
      </w:r>
      <w:r w:rsidRPr="00386FDB">
        <w:rPr>
          <w:rStyle w:val="article1"/>
          <w:rFonts w:cs="Traditional Arabic" w:hint="default"/>
          <w:sz w:val="32"/>
          <w:szCs w:val="32"/>
          <w:rtl/>
        </w:rPr>
        <w:t>.</w:t>
      </w:r>
      <w:bookmarkStart w:id="6" w:name="%D8%B9%D9%86%D8%A7%D9%84%D8%A8%D8%B1%D8%"/>
      <w:bookmarkEnd w:id="6"/>
    </w:p>
    <w:p w:rsidR="00386FDB" w:rsidRDefault="00386FDB" w:rsidP="009D478E">
      <w:pPr>
        <w:bidi/>
        <w:spacing w:line="360" w:lineRule="auto"/>
        <w:jc w:val="both"/>
        <w:rPr>
          <w:rStyle w:val="article1"/>
          <w:rFonts w:cs="Traditional Arabic" w:hint="default"/>
          <w:sz w:val="32"/>
          <w:szCs w:val="32"/>
          <w:rtl/>
        </w:rPr>
      </w:pPr>
      <w:r w:rsidRPr="00386FDB">
        <w:rPr>
          <w:rStyle w:val="article1"/>
          <w:rFonts w:cs="Traditional Arabic" w:hint="default"/>
          <w:sz w:val="32"/>
          <w:szCs w:val="32"/>
          <w:rtl/>
        </w:rPr>
        <w:t>و</w:t>
      </w:r>
      <w:r w:rsidR="009D478E">
        <w:rPr>
          <w:rStyle w:val="article1"/>
          <w:rFonts w:cs="Traditional Arabic" w:hint="default"/>
          <w:sz w:val="32"/>
          <w:szCs w:val="32"/>
          <w:rtl/>
        </w:rPr>
        <w:t xml:space="preserve">من فوائد </w:t>
      </w:r>
      <w:r w:rsidRPr="00386FDB">
        <w:rPr>
          <w:rStyle w:val="article1"/>
          <w:rFonts w:cs="Traditional Arabic" w:hint="default"/>
          <w:sz w:val="32"/>
          <w:szCs w:val="32"/>
          <w:rtl/>
        </w:rPr>
        <w:t xml:space="preserve">أسباب النزول </w:t>
      </w:r>
      <w:r w:rsidR="009D478E">
        <w:rPr>
          <w:rStyle w:val="article1"/>
          <w:rFonts w:cs="Traditional Arabic" w:hint="default"/>
          <w:sz w:val="32"/>
          <w:szCs w:val="32"/>
          <w:rtl/>
        </w:rPr>
        <w:t xml:space="preserve">أنها </w:t>
      </w:r>
      <w:r w:rsidRPr="00386FDB">
        <w:rPr>
          <w:rStyle w:val="article1"/>
          <w:rFonts w:cs="Traditional Arabic" w:hint="default"/>
          <w:sz w:val="32"/>
          <w:szCs w:val="32"/>
          <w:rtl/>
        </w:rPr>
        <w:t>تعين على معرفة الح</w:t>
      </w:r>
      <w:r>
        <w:rPr>
          <w:rStyle w:val="article1"/>
          <w:rFonts w:cs="Traditional Arabic" w:hint="default"/>
          <w:sz w:val="32"/>
          <w:szCs w:val="32"/>
          <w:rtl/>
        </w:rPr>
        <w:t>ِ</w:t>
      </w:r>
      <w:r w:rsidRPr="00386FDB">
        <w:rPr>
          <w:rStyle w:val="article1"/>
          <w:rFonts w:cs="Traditional Arabic" w:hint="default"/>
          <w:sz w:val="32"/>
          <w:szCs w:val="32"/>
          <w:rtl/>
        </w:rPr>
        <w:t>كمة التي من أجلها ش</w:t>
      </w:r>
      <w:r>
        <w:rPr>
          <w:rStyle w:val="article1"/>
          <w:rFonts w:cs="Traditional Arabic" w:hint="default"/>
          <w:sz w:val="32"/>
          <w:szCs w:val="32"/>
          <w:rtl/>
        </w:rPr>
        <w:t>ُ</w:t>
      </w:r>
      <w:r w:rsidRPr="00386FDB">
        <w:rPr>
          <w:rStyle w:val="article1"/>
          <w:rFonts w:cs="Traditional Arabic" w:hint="default"/>
          <w:sz w:val="32"/>
          <w:szCs w:val="32"/>
          <w:rtl/>
        </w:rPr>
        <w:t>ر</w:t>
      </w:r>
      <w:r>
        <w:rPr>
          <w:rStyle w:val="article1"/>
          <w:rFonts w:cs="Traditional Arabic" w:hint="default"/>
          <w:sz w:val="32"/>
          <w:szCs w:val="32"/>
          <w:rtl/>
        </w:rPr>
        <w:t>ِ</w:t>
      </w:r>
      <w:r w:rsidRPr="00386FDB">
        <w:rPr>
          <w:rStyle w:val="article1"/>
          <w:rFonts w:cs="Traditional Arabic" w:hint="default"/>
          <w:sz w:val="32"/>
          <w:szCs w:val="32"/>
          <w:rtl/>
        </w:rPr>
        <w:t>ع الح</w:t>
      </w:r>
      <w:r>
        <w:rPr>
          <w:rStyle w:val="article1"/>
          <w:rFonts w:cs="Traditional Arabic" w:hint="default"/>
          <w:sz w:val="32"/>
          <w:szCs w:val="32"/>
          <w:rtl/>
        </w:rPr>
        <w:t xml:space="preserve">ُكم، </w:t>
      </w:r>
      <w:r w:rsidRPr="00386FDB">
        <w:rPr>
          <w:rStyle w:val="article1"/>
          <w:rFonts w:cs="Traditional Arabic" w:hint="default"/>
          <w:sz w:val="32"/>
          <w:szCs w:val="32"/>
          <w:rtl/>
        </w:rPr>
        <w:t xml:space="preserve">وذلك أن سبب النزول يحكي الملابسات والظروف والأوضاع التي </w:t>
      </w:r>
      <w:r>
        <w:rPr>
          <w:rStyle w:val="article1"/>
          <w:rFonts w:cs="Traditional Arabic" w:hint="default"/>
          <w:sz w:val="32"/>
          <w:szCs w:val="32"/>
          <w:rtl/>
        </w:rPr>
        <w:t>كان الناس عليها قبل تشريع الحكم</w:t>
      </w:r>
      <w:r w:rsidRPr="00386FDB">
        <w:rPr>
          <w:rStyle w:val="article1"/>
          <w:rFonts w:cs="Traditional Arabic" w:hint="default"/>
          <w:sz w:val="32"/>
          <w:szCs w:val="32"/>
          <w:rtl/>
        </w:rPr>
        <w:t>، فبالرجوع إليه نتعرف على الح</w:t>
      </w:r>
      <w:r>
        <w:rPr>
          <w:rStyle w:val="article1"/>
          <w:rFonts w:cs="Traditional Arabic" w:hint="default"/>
          <w:sz w:val="32"/>
          <w:szCs w:val="32"/>
          <w:rtl/>
        </w:rPr>
        <w:t>ِ</w:t>
      </w:r>
      <w:r w:rsidRPr="00386FDB">
        <w:rPr>
          <w:rStyle w:val="article1"/>
          <w:rFonts w:cs="Traditional Arabic" w:hint="default"/>
          <w:sz w:val="32"/>
          <w:szCs w:val="32"/>
          <w:rtl/>
        </w:rPr>
        <w:t>كمة التي قصد</w:t>
      </w:r>
      <w:r>
        <w:rPr>
          <w:rStyle w:val="article1"/>
          <w:rFonts w:cs="Traditional Arabic" w:hint="default"/>
          <w:sz w:val="32"/>
          <w:szCs w:val="32"/>
          <w:rtl/>
        </w:rPr>
        <w:t>ها الشارع ، ومن الأمثلة على ذلك</w:t>
      </w:r>
      <w:r w:rsidRPr="00386FDB">
        <w:rPr>
          <w:rStyle w:val="article1"/>
          <w:rFonts w:cs="Traditional Arabic" w:hint="default"/>
          <w:sz w:val="32"/>
          <w:szCs w:val="32"/>
          <w:rtl/>
        </w:rPr>
        <w:t>:</w:t>
      </w:r>
      <w:r>
        <w:rPr>
          <w:rStyle w:val="article1"/>
          <w:rFonts w:cs="Traditional Arabic" w:hint="default"/>
          <w:sz w:val="32"/>
          <w:szCs w:val="32"/>
          <w:rtl/>
        </w:rPr>
        <w:t xml:space="preserve"> </w:t>
      </w:r>
    </w:p>
    <w:p w:rsidR="009D478E" w:rsidRDefault="009D478E" w:rsidP="00EE5C13">
      <w:pPr>
        <w:bidi/>
        <w:spacing w:line="360" w:lineRule="auto"/>
        <w:jc w:val="both"/>
        <w:rPr>
          <w:rStyle w:val="article1"/>
          <w:rFonts w:cs="Traditional Arabic" w:hint="default"/>
          <w:sz w:val="32"/>
          <w:szCs w:val="32"/>
          <w:rtl/>
        </w:rPr>
      </w:pPr>
      <w:r w:rsidRPr="009D478E">
        <w:rPr>
          <w:rStyle w:val="article1"/>
          <w:rFonts w:cs="Traditional Arabic" w:hint="default"/>
          <w:sz w:val="32"/>
          <w:szCs w:val="32"/>
          <w:rtl/>
        </w:rPr>
        <w:t>ما ر</w:t>
      </w:r>
      <w:r>
        <w:rPr>
          <w:rStyle w:val="article1"/>
          <w:rFonts w:cs="Traditional Arabic" w:hint="default"/>
          <w:sz w:val="32"/>
          <w:szCs w:val="32"/>
          <w:rtl/>
        </w:rPr>
        <w:t xml:space="preserve">واه مسلم عن سعد بن أبي وقاص </w:t>
      </w:r>
      <w:r w:rsidR="0025091B">
        <w:rPr>
          <w:rStyle w:val="article1"/>
          <w:rFonts w:cs="Traditional Arabic" w:hint="default"/>
          <w:sz w:val="32"/>
          <w:szCs w:val="32"/>
          <w:rtl/>
        </w:rPr>
        <w:t xml:space="preserve">رضي الله عنه </w:t>
      </w:r>
      <w:r>
        <w:rPr>
          <w:rStyle w:val="article1"/>
          <w:rFonts w:cs="Traditional Arabic" w:hint="default"/>
          <w:sz w:val="32"/>
          <w:szCs w:val="32"/>
          <w:rtl/>
        </w:rPr>
        <w:t>قال</w:t>
      </w:r>
      <w:r w:rsidRPr="009D478E">
        <w:rPr>
          <w:rStyle w:val="article1"/>
          <w:rFonts w:cs="Traditional Arabic" w:hint="default"/>
          <w:sz w:val="32"/>
          <w:szCs w:val="32"/>
          <w:rtl/>
        </w:rPr>
        <w:t xml:space="preserve">: </w:t>
      </w:r>
      <w:bookmarkStart w:id="7" w:name="%D8%A3%D8%AA%D9%8A%D8%AA%D8%B9%D9%84%D9%"/>
      <w:bookmarkEnd w:id="7"/>
      <w:r>
        <w:rPr>
          <w:rStyle w:val="article1"/>
          <w:rFonts w:cs="Traditional Arabic" w:hint="default"/>
          <w:sz w:val="32"/>
          <w:szCs w:val="32"/>
          <w:rtl/>
        </w:rPr>
        <w:t>"</w:t>
      </w:r>
      <w:r w:rsidRPr="009D478E">
        <w:rPr>
          <w:rStyle w:val="article1"/>
          <w:rFonts w:cs="Traditional Arabic" w:hint="default"/>
          <w:sz w:val="32"/>
          <w:szCs w:val="32"/>
          <w:rtl/>
        </w:rPr>
        <w:t>أتي</w:t>
      </w:r>
      <w:r>
        <w:rPr>
          <w:rStyle w:val="article1"/>
          <w:rFonts w:cs="Traditional Arabic" w:hint="default"/>
          <w:sz w:val="32"/>
          <w:szCs w:val="32"/>
          <w:rtl/>
        </w:rPr>
        <w:t>ت على نفر من الأنصار والمهاجرين، فقالوا</w:t>
      </w:r>
      <w:r w:rsidRPr="009D478E">
        <w:rPr>
          <w:rStyle w:val="article1"/>
          <w:rFonts w:cs="Traditional Arabic" w:hint="default"/>
          <w:sz w:val="32"/>
          <w:szCs w:val="32"/>
          <w:rtl/>
        </w:rPr>
        <w:t>: تعال نطعمك ونسقيك خمرا</w:t>
      </w:r>
      <w:r>
        <w:rPr>
          <w:rStyle w:val="article1"/>
          <w:rFonts w:cs="Traditional Arabic" w:hint="default"/>
          <w:sz w:val="32"/>
          <w:szCs w:val="32"/>
          <w:rtl/>
        </w:rPr>
        <w:t>ً</w:t>
      </w:r>
      <w:r w:rsidRPr="009D478E">
        <w:rPr>
          <w:rStyle w:val="article1"/>
          <w:rFonts w:cs="Traditional Arabic" w:hint="default"/>
          <w:sz w:val="32"/>
          <w:szCs w:val="32"/>
          <w:rtl/>
        </w:rPr>
        <w:t>، وذلك قبل أن ت</w:t>
      </w:r>
      <w:r>
        <w:rPr>
          <w:rStyle w:val="article1"/>
          <w:rFonts w:cs="Traditional Arabic" w:hint="default"/>
          <w:sz w:val="32"/>
          <w:szCs w:val="32"/>
          <w:rtl/>
        </w:rPr>
        <w:t>ُحرم الخمر، قال</w:t>
      </w:r>
      <w:r w:rsidRPr="009D478E">
        <w:rPr>
          <w:rStyle w:val="article1"/>
          <w:rFonts w:cs="Traditional Arabic" w:hint="default"/>
          <w:sz w:val="32"/>
          <w:szCs w:val="32"/>
          <w:rtl/>
        </w:rPr>
        <w:t>: فأتيتهم في حش - والحش الب</w:t>
      </w:r>
      <w:r>
        <w:rPr>
          <w:rStyle w:val="article1"/>
          <w:rFonts w:cs="Traditional Arabic" w:hint="default"/>
          <w:sz w:val="32"/>
          <w:szCs w:val="32"/>
          <w:rtl/>
        </w:rPr>
        <w:t>ستان - فإذا رأس جزور مشوي عندهم، وزق من خمر، قال</w:t>
      </w:r>
      <w:r w:rsidRPr="009D478E">
        <w:rPr>
          <w:rStyle w:val="article1"/>
          <w:rFonts w:cs="Traditional Arabic" w:hint="default"/>
          <w:sz w:val="32"/>
          <w:szCs w:val="32"/>
          <w:rtl/>
        </w:rPr>
        <w:t>: فأكلت</w:t>
      </w:r>
      <w:r>
        <w:rPr>
          <w:rStyle w:val="article1"/>
          <w:rFonts w:cs="Traditional Arabic" w:hint="default"/>
          <w:sz w:val="32"/>
          <w:szCs w:val="32"/>
          <w:rtl/>
        </w:rPr>
        <w:t>ُ</w:t>
      </w:r>
      <w:r w:rsidRPr="009D478E">
        <w:rPr>
          <w:rStyle w:val="article1"/>
          <w:rFonts w:cs="Traditional Arabic" w:hint="default"/>
          <w:sz w:val="32"/>
          <w:szCs w:val="32"/>
          <w:rtl/>
        </w:rPr>
        <w:t xml:space="preserve"> وشربت</w:t>
      </w:r>
      <w:r>
        <w:rPr>
          <w:rStyle w:val="article1"/>
          <w:rFonts w:cs="Traditional Arabic" w:hint="default"/>
          <w:sz w:val="32"/>
          <w:szCs w:val="32"/>
          <w:rtl/>
        </w:rPr>
        <w:t>ُ معهم، قال</w:t>
      </w:r>
      <w:r w:rsidRPr="009D478E">
        <w:rPr>
          <w:rStyle w:val="article1"/>
          <w:rFonts w:cs="Traditional Arabic" w:hint="default"/>
          <w:sz w:val="32"/>
          <w:szCs w:val="32"/>
          <w:rtl/>
        </w:rPr>
        <w:t>: فذكرت</w:t>
      </w:r>
      <w:r>
        <w:rPr>
          <w:rStyle w:val="article1"/>
          <w:rFonts w:cs="Traditional Arabic" w:hint="default"/>
          <w:sz w:val="32"/>
          <w:szCs w:val="32"/>
          <w:rtl/>
        </w:rPr>
        <w:t>ُ الأنصار والمهاجرين عندهم</w:t>
      </w:r>
      <w:r w:rsidRPr="009D478E">
        <w:rPr>
          <w:rStyle w:val="article1"/>
          <w:rFonts w:cs="Traditional Arabic" w:hint="default"/>
          <w:sz w:val="32"/>
          <w:szCs w:val="32"/>
          <w:rtl/>
        </w:rPr>
        <w:t>، فقلت</w:t>
      </w:r>
      <w:r>
        <w:rPr>
          <w:rStyle w:val="article1"/>
          <w:rFonts w:cs="Traditional Arabic" w:hint="default"/>
          <w:sz w:val="32"/>
          <w:szCs w:val="32"/>
          <w:rtl/>
        </w:rPr>
        <w:t>ُ: المهاجرون خير من الأنصار</w:t>
      </w:r>
      <w:r w:rsidRPr="009D478E">
        <w:rPr>
          <w:rStyle w:val="article1"/>
          <w:rFonts w:cs="Traditional Arabic" w:hint="default"/>
          <w:sz w:val="32"/>
          <w:szCs w:val="32"/>
          <w:rtl/>
        </w:rPr>
        <w:t>، قال</w:t>
      </w:r>
      <w:r>
        <w:rPr>
          <w:rStyle w:val="article1"/>
          <w:rFonts w:cs="Traditional Arabic" w:hint="default"/>
          <w:sz w:val="32"/>
          <w:szCs w:val="32"/>
          <w:rtl/>
        </w:rPr>
        <w:t>:</w:t>
      </w:r>
      <w:r w:rsidRPr="009D478E">
        <w:rPr>
          <w:rStyle w:val="article1"/>
          <w:rFonts w:cs="Traditional Arabic" w:hint="default"/>
          <w:sz w:val="32"/>
          <w:szCs w:val="32"/>
          <w:rtl/>
        </w:rPr>
        <w:t xml:space="preserve"> فأخذ رجل أ</w:t>
      </w:r>
      <w:r>
        <w:rPr>
          <w:rStyle w:val="article1"/>
          <w:rFonts w:cs="Traditional Arabic" w:hint="default"/>
          <w:sz w:val="32"/>
          <w:szCs w:val="32"/>
          <w:rtl/>
        </w:rPr>
        <w:t>َ</w:t>
      </w:r>
      <w:r w:rsidRPr="009D478E">
        <w:rPr>
          <w:rStyle w:val="article1"/>
          <w:rFonts w:cs="Traditional Arabic" w:hint="default"/>
          <w:sz w:val="32"/>
          <w:szCs w:val="32"/>
          <w:rtl/>
        </w:rPr>
        <w:t>ح</w:t>
      </w:r>
      <w:r>
        <w:rPr>
          <w:rStyle w:val="article1"/>
          <w:rFonts w:cs="Traditional Arabic" w:hint="default"/>
          <w:sz w:val="32"/>
          <w:szCs w:val="32"/>
          <w:rtl/>
        </w:rPr>
        <w:t>َ</w:t>
      </w:r>
      <w:r w:rsidRPr="009D478E">
        <w:rPr>
          <w:rStyle w:val="article1"/>
          <w:rFonts w:cs="Traditional Arabic" w:hint="default"/>
          <w:sz w:val="32"/>
          <w:szCs w:val="32"/>
          <w:rtl/>
        </w:rPr>
        <w:t>د</w:t>
      </w:r>
      <w:r>
        <w:rPr>
          <w:rStyle w:val="article1"/>
          <w:rFonts w:cs="Traditional Arabic" w:hint="default"/>
          <w:sz w:val="32"/>
          <w:szCs w:val="32"/>
          <w:rtl/>
        </w:rPr>
        <w:t>َ</w:t>
      </w:r>
      <w:r w:rsidRPr="009D478E">
        <w:rPr>
          <w:rStyle w:val="article1"/>
          <w:rFonts w:cs="Traditional Arabic" w:hint="default"/>
          <w:sz w:val="32"/>
          <w:szCs w:val="32"/>
          <w:rtl/>
        </w:rPr>
        <w:t xml:space="preserve"> ل</w:t>
      </w:r>
      <w:r>
        <w:rPr>
          <w:rStyle w:val="article1"/>
          <w:rFonts w:cs="Traditional Arabic" w:hint="default"/>
          <w:sz w:val="32"/>
          <w:szCs w:val="32"/>
          <w:rtl/>
        </w:rPr>
        <w:t>ِ</w:t>
      </w:r>
      <w:r w:rsidRPr="009D478E">
        <w:rPr>
          <w:rStyle w:val="article1"/>
          <w:rFonts w:cs="Traditional Arabic" w:hint="default"/>
          <w:sz w:val="32"/>
          <w:szCs w:val="32"/>
          <w:rtl/>
        </w:rPr>
        <w:t>ح</w:t>
      </w:r>
      <w:r>
        <w:rPr>
          <w:rStyle w:val="article1"/>
          <w:rFonts w:cs="Traditional Arabic" w:hint="default"/>
          <w:sz w:val="32"/>
          <w:szCs w:val="32"/>
          <w:rtl/>
        </w:rPr>
        <w:t>ْ</w:t>
      </w:r>
      <w:r w:rsidRPr="009D478E">
        <w:rPr>
          <w:rStyle w:val="article1"/>
          <w:rFonts w:cs="Traditional Arabic" w:hint="default"/>
          <w:sz w:val="32"/>
          <w:szCs w:val="32"/>
          <w:rtl/>
        </w:rPr>
        <w:t>ي</w:t>
      </w:r>
      <w:r>
        <w:rPr>
          <w:rStyle w:val="article1"/>
          <w:rFonts w:cs="Traditional Arabic" w:hint="default"/>
          <w:sz w:val="32"/>
          <w:szCs w:val="32"/>
          <w:rtl/>
        </w:rPr>
        <w:t>َي الرأس فضربني به فجرح أنفي</w:t>
      </w:r>
      <w:r w:rsidRPr="009D478E">
        <w:rPr>
          <w:rStyle w:val="article1"/>
          <w:rFonts w:cs="Traditional Arabic" w:hint="default"/>
          <w:sz w:val="32"/>
          <w:szCs w:val="32"/>
          <w:rtl/>
        </w:rPr>
        <w:t xml:space="preserve">، فأتيت رسول الله صلى </w:t>
      </w:r>
      <w:r>
        <w:rPr>
          <w:rStyle w:val="article1"/>
          <w:rFonts w:cs="Traditional Arabic" w:hint="default"/>
          <w:sz w:val="32"/>
          <w:szCs w:val="32"/>
          <w:rtl/>
        </w:rPr>
        <w:t>الله عليه وسلم فأخبرته</w:t>
      </w:r>
      <w:r w:rsidRPr="009D478E">
        <w:rPr>
          <w:rStyle w:val="article1"/>
          <w:rFonts w:cs="Traditional Arabic" w:hint="default"/>
          <w:sz w:val="32"/>
          <w:szCs w:val="32"/>
          <w:rtl/>
        </w:rPr>
        <w:t>، فأنزل الله عز وجل في</w:t>
      </w:r>
      <w:r>
        <w:rPr>
          <w:rStyle w:val="article1"/>
          <w:rFonts w:cs="Traditional Arabic" w:hint="default"/>
          <w:sz w:val="32"/>
          <w:szCs w:val="32"/>
          <w:rtl/>
        </w:rPr>
        <w:t>َّ - يعني نفسه - شأن الخمر</w:t>
      </w:r>
      <w:r w:rsidRPr="009D478E">
        <w:rPr>
          <w:rStyle w:val="article1"/>
          <w:rFonts w:cs="Traditional Arabic" w:hint="default"/>
          <w:sz w:val="32"/>
          <w:szCs w:val="32"/>
          <w:rtl/>
        </w:rPr>
        <w:t xml:space="preserve">: </w:t>
      </w:r>
      <w:bookmarkStart w:id="8" w:name="%D9%8A%D8%A7%D8%A3%D9%8A%D9%87%D8%A7%D8%"/>
      <w:r w:rsidR="00F0733D">
        <w:rPr>
          <w:rStyle w:val="article1"/>
          <w:rFonts w:ascii="QCF_P005" w:hAnsi="QCF_P005" w:cs="QCF_P005" w:hint="default"/>
          <w:sz w:val="32"/>
          <w:szCs w:val="32"/>
          <w:rtl/>
        </w:rPr>
        <w:t>ﱹ</w:t>
      </w:r>
      <w:r w:rsidRPr="009D478E">
        <w:rPr>
          <w:rStyle w:val="article1"/>
          <w:rFonts w:cs="Traditional Arabic" w:hint="default"/>
          <w:sz w:val="32"/>
          <w:szCs w:val="32"/>
          <w:rtl/>
        </w:rPr>
        <w:t xml:space="preserve">إِنَّمَا الْخَمْرُ وَالْمَيْسِرُ وَالأَنْصَابُ وَالأَزْلامُ رِجْسٌ مِنْ عَمَلِ الشَّيْطَانِ فَاجْتَنِبُوهُ لَعَلَّكُمْ تُفْلِحُونَ </w:t>
      </w:r>
      <w:bookmarkEnd w:id="8"/>
      <w:r w:rsidR="00F0733D">
        <w:rPr>
          <w:rStyle w:val="article1"/>
          <w:rFonts w:ascii="QCF_P005" w:hAnsi="QCF_P005" w:cs="QCF_P005" w:hint="default"/>
          <w:sz w:val="32"/>
          <w:szCs w:val="32"/>
          <w:rtl/>
        </w:rPr>
        <w:t>ﱸ</w:t>
      </w:r>
      <w:r w:rsidR="00EE5C13" w:rsidRPr="00F13C5C">
        <w:rPr>
          <w:rStyle w:val="FootnoteReference"/>
          <w:rFonts w:ascii="Times New Roman" w:eastAsia="Times New Roman" w:hAnsi="Times New Roman" w:cs="Traditional Arabic"/>
          <w:sz w:val="32"/>
          <w:szCs w:val="32"/>
          <w:rtl/>
        </w:rPr>
        <w:footnoteReference w:id="106"/>
      </w:r>
      <w:r w:rsidRPr="009D478E">
        <w:rPr>
          <w:rStyle w:val="article1"/>
          <w:rFonts w:cs="Traditional Arabic" w:hint="default"/>
          <w:sz w:val="32"/>
          <w:szCs w:val="32"/>
          <w:rtl/>
        </w:rPr>
        <w:t>.</w:t>
      </w:r>
    </w:p>
    <w:p w:rsidR="00F0733D" w:rsidRPr="00F0733D" w:rsidRDefault="00F0733D" w:rsidP="00F0733D">
      <w:pPr>
        <w:bidi/>
        <w:spacing w:line="360" w:lineRule="auto"/>
        <w:jc w:val="both"/>
        <w:rPr>
          <w:rStyle w:val="article1"/>
          <w:rFonts w:cs="Traditional Arabic" w:hint="default"/>
          <w:sz w:val="32"/>
          <w:szCs w:val="32"/>
          <w:rtl/>
        </w:rPr>
      </w:pPr>
      <w:r w:rsidRPr="00F0733D">
        <w:rPr>
          <w:rStyle w:val="article1"/>
          <w:rFonts w:cs="Traditional Arabic" w:hint="default"/>
          <w:sz w:val="32"/>
          <w:szCs w:val="32"/>
          <w:rtl/>
        </w:rPr>
        <w:t>فبالرجوع إلى أسباب نزول هذه الآية تبينت الحِكمة العظيمة من تشريع هذا الحُكم، لأن الخمر ت</w:t>
      </w:r>
      <w:r w:rsidR="0025091B">
        <w:rPr>
          <w:rStyle w:val="article1"/>
          <w:rFonts w:cs="Traditional Arabic" w:hint="default"/>
          <w:sz w:val="32"/>
          <w:szCs w:val="32"/>
          <w:rtl/>
        </w:rPr>
        <w:t>ُ</w:t>
      </w:r>
      <w:r w:rsidRPr="00F0733D">
        <w:rPr>
          <w:rStyle w:val="article1"/>
          <w:rFonts w:cs="Traditional Arabic" w:hint="default"/>
          <w:sz w:val="32"/>
          <w:szCs w:val="32"/>
          <w:rtl/>
        </w:rPr>
        <w:t>س</w:t>
      </w:r>
      <w:r w:rsidR="0025091B">
        <w:rPr>
          <w:rStyle w:val="article1"/>
          <w:rFonts w:cs="Traditional Arabic" w:hint="default"/>
          <w:sz w:val="32"/>
          <w:szCs w:val="32"/>
          <w:rtl/>
        </w:rPr>
        <w:t>َ</w:t>
      </w:r>
      <w:r w:rsidRPr="00F0733D">
        <w:rPr>
          <w:rStyle w:val="article1"/>
          <w:rFonts w:cs="Traditional Arabic" w:hint="default"/>
          <w:sz w:val="32"/>
          <w:szCs w:val="32"/>
          <w:rtl/>
        </w:rPr>
        <w:t>ب</w:t>
      </w:r>
      <w:r w:rsidR="0025091B">
        <w:rPr>
          <w:rStyle w:val="article1"/>
          <w:rFonts w:cs="Traditional Arabic" w:hint="default"/>
          <w:sz w:val="32"/>
          <w:szCs w:val="32"/>
          <w:rtl/>
        </w:rPr>
        <w:t>ِّ</w:t>
      </w:r>
      <w:r w:rsidRPr="00F0733D">
        <w:rPr>
          <w:rStyle w:val="article1"/>
          <w:rFonts w:cs="Traditional Arabic" w:hint="default"/>
          <w:sz w:val="32"/>
          <w:szCs w:val="32"/>
          <w:rtl/>
        </w:rPr>
        <w:t>ب</w:t>
      </w:r>
      <w:r w:rsidR="0025091B">
        <w:rPr>
          <w:rStyle w:val="article1"/>
          <w:rFonts w:cs="Traditional Arabic" w:hint="default"/>
          <w:sz w:val="32"/>
          <w:szCs w:val="32"/>
          <w:rtl/>
        </w:rPr>
        <w:t>ُ</w:t>
      </w:r>
      <w:r w:rsidRPr="00F0733D">
        <w:rPr>
          <w:rStyle w:val="article1"/>
          <w:rFonts w:cs="Traditional Arabic" w:hint="default"/>
          <w:sz w:val="32"/>
          <w:szCs w:val="32"/>
          <w:rtl/>
        </w:rPr>
        <w:t xml:space="preserve"> أضراراً كثيرة ومفاسد عظيمة، ومن ضمنها ما حدث بين الصحابة من اعتداء بعضهم على بعض لما شربوها. </w:t>
      </w:r>
    </w:p>
    <w:p w:rsidR="00F0733D" w:rsidRDefault="00F0733D" w:rsidP="00F0733D">
      <w:pPr>
        <w:bidi/>
        <w:spacing w:line="360" w:lineRule="auto"/>
        <w:jc w:val="both"/>
        <w:rPr>
          <w:rStyle w:val="article1"/>
          <w:rFonts w:cs="Traditional Arabic" w:hint="default"/>
          <w:sz w:val="32"/>
          <w:szCs w:val="32"/>
          <w:rtl/>
        </w:rPr>
      </w:pPr>
      <w:r w:rsidRPr="00F0733D">
        <w:rPr>
          <w:rStyle w:val="article1"/>
          <w:rFonts w:cs="Traditional Arabic" w:hint="default"/>
          <w:sz w:val="32"/>
          <w:szCs w:val="32"/>
          <w:rtl/>
        </w:rPr>
        <w:t xml:space="preserve">فلولا أسباب النزول ما اهتدينا إلى هذه الحِكم النافعة على وجه التفصيل، ومعرفة هذه الحِكم تزيد المؤمن إيماناً وثقة في دينه، وما شرعه الله له من الأحكام النافعة المبنية على مقاصد عظيمة، وترغب الكافر في الإيمان إذا تبين له </w:t>
      </w:r>
      <w:r w:rsidRPr="00F0733D">
        <w:rPr>
          <w:rStyle w:val="article1"/>
          <w:rFonts w:cs="Traditional Arabic" w:hint="default"/>
          <w:sz w:val="32"/>
          <w:szCs w:val="32"/>
          <w:rtl/>
        </w:rPr>
        <w:lastRenderedPageBreak/>
        <w:t>سمو التشريع الإسلامي ويسره وسهولته، وما اشتمل عليه من المنافع والمصالح والمقاصد الحسنة، وكثير من الناس قد أدهشهم ذلك، فكان سبباً في إيمانهم.</w:t>
      </w:r>
    </w:p>
    <w:p w:rsidR="00C477C4" w:rsidRDefault="00C477C4" w:rsidP="0074538F">
      <w:pPr>
        <w:bidi/>
        <w:spacing w:line="360" w:lineRule="auto"/>
        <w:jc w:val="both"/>
        <w:rPr>
          <w:rStyle w:val="article1"/>
          <w:rFonts w:cs="Traditional Arabic" w:hint="default"/>
          <w:sz w:val="32"/>
          <w:szCs w:val="32"/>
          <w:rtl/>
        </w:rPr>
      </w:pPr>
      <w:r>
        <w:rPr>
          <w:rStyle w:val="article1"/>
          <w:rFonts w:cs="Traditional Arabic" w:hint="default"/>
          <w:sz w:val="32"/>
          <w:szCs w:val="32"/>
          <w:rtl/>
        </w:rPr>
        <w:t xml:space="preserve">وربما يلتبس على بعض الدارسين التفسير على القياس بأسباب النزول، وهو موجود في تفاسير بعض السلف، </w:t>
      </w:r>
      <w:r w:rsidRPr="0074538F">
        <w:rPr>
          <w:rStyle w:val="article1"/>
          <w:rFonts w:cs="Traditional Arabic" w:hint="default"/>
          <w:sz w:val="32"/>
          <w:szCs w:val="32"/>
          <w:rtl/>
        </w:rPr>
        <w:t xml:space="preserve">ومن أمثلتِه، ما </w:t>
      </w:r>
      <w:r w:rsidR="0052421E">
        <w:rPr>
          <w:rStyle w:val="article1"/>
          <w:rFonts w:cs="Traditional Arabic" w:hint="default"/>
          <w:sz w:val="32"/>
          <w:szCs w:val="32"/>
          <w:rtl/>
        </w:rPr>
        <w:t xml:space="preserve">ذكره الطبري في </w:t>
      </w:r>
      <w:r w:rsidR="0052421E" w:rsidRPr="0052421E">
        <w:rPr>
          <w:rStyle w:val="article1"/>
          <w:rFonts w:cs="Traditional Arabic" w:hint="default"/>
          <w:sz w:val="32"/>
          <w:szCs w:val="32"/>
          <w:rtl/>
        </w:rPr>
        <w:t>جامع البيان في تفسير القرآن قائلاً:</w:t>
      </w:r>
      <w:r w:rsidR="0052421E">
        <w:rPr>
          <w:rFonts w:cs="Simplified Arabic" w:hint="cs"/>
          <w:color w:val="000000"/>
          <w:sz w:val="26"/>
          <w:szCs w:val="26"/>
          <w:rtl/>
        </w:rPr>
        <w:t xml:space="preserve"> "</w:t>
      </w:r>
      <w:r w:rsidRPr="0074538F">
        <w:rPr>
          <w:rStyle w:val="article1"/>
          <w:rFonts w:cs="Traditional Arabic" w:hint="default"/>
          <w:sz w:val="32"/>
          <w:szCs w:val="32"/>
          <w:rtl/>
        </w:rPr>
        <w:t xml:space="preserve">ورد </w:t>
      </w:r>
      <w:r w:rsidR="0074538F" w:rsidRPr="0074538F">
        <w:rPr>
          <w:rStyle w:val="article1"/>
          <w:rFonts w:cs="Traditional Arabic" w:hint="default"/>
          <w:sz w:val="32"/>
          <w:szCs w:val="32"/>
          <w:rtl/>
        </w:rPr>
        <w:t>عن أبي أمامة في قوله:</w:t>
      </w:r>
      <w:r w:rsidR="0074538F">
        <w:rPr>
          <w:rFonts w:cs="Simplified Arabic" w:hint="cs"/>
          <w:color w:val="000000"/>
          <w:sz w:val="26"/>
          <w:szCs w:val="26"/>
          <w:rtl/>
        </w:rPr>
        <w:t xml:space="preserve"> </w:t>
      </w:r>
      <w:r w:rsidR="0074538F">
        <w:rPr>
          <w:rFonts w:ascii="QCF_P005" w:hAnsi="QCF_P005" w:cs="QCF_P005"/>
          <w:color w:val="000000"/>
          <w:sz w:val="26"/>
          <w:szCs w:val="26"/>
          <w:rtl/>
        </w:rPr>
        <w:t>ﱹ</w:t>
      </w:r>
      <w:r w:rsidR="0074538F">
        <w:rPr>
          <w:rFonts w:cs="Simplified Arabic" w:hint="cs"/>
          <w:color w:val="000000"/>
          <w:sz w:val="26"/>
          <w:szCs w:val="26"/>
          <w:rtl/>
        </w:rPr>
        <w:t xml:space="preserve"> </w:t>
      </w:r>
      <w:r w:rsidR="0074538F" w:rsidRPr="0074538F">
        <w:rPr>
          <w:rStyle w:val="article1"/>
          <w:rFonts w:cs="Traditional Arabic" w:hint="default"/>
          <w:sz w:val="32"/>
          <w:szCs w:val="32"/>
          <w:rtl/>
        </w:rPr>
        <w:t xml:space="preserve">فَلَمَّا زَاغُوا أزَاغَ اللَّهُ قُلُوبَهُمْ </w:t>
      </w:r>
      <w:r w:rsidR="0074538F">
        <w:rPr>
          <w:rStyle w:val="article1"/>
          <w:rFonts w:ascii="QCF_P005" w:hAnsi="QCF_P005" w:cs="QCF_P005" w:hint="default"/>
          <w:sz w:val="32"/>
          <w:szCs w:val="32"/>
          <w:rtl/>
        </w:rPr>
        <w:t>ﱸ</w:t>
      </w:r>
      <w:r w:rsidR="0074538F" w:rsidRPr="00F13C5C">
        <w:rPr>
          <w:rStyle w:val="FootnoteReference"/>
          <w:rFonts w:ascii="Times New Roman" w:eastAsia="Times New Roman" w:hAnsi="Times New Roman" w:cs="Traditional Arabic"/>
          <w:sz w:val="32"/>
          <w:szCs w:val="32"/>
          <w:rtl/>
        </w:rPr>
        <w:footnoteReference w:id="107"/>
      </w:r>
      <w:r w:rsidR="0074538F" w:rsidRPr="0074538F">
        <w:rPr>
          <w:rStyle w:val="article1"/>
          <w:rFonts w:cs="Traditional Arabic" w:hint="default"/>
          <w:sz w:val="32"/>
          <w:szCs w:val="32"/>
          <w:rtl/>
        </w:rPr>
        <w:t xml:space="preserve"> قال: هم الخوارج</w:t>
      </w:r>
      <w:r w:rsidR="0052421E">
        <w:rPr>
          <w:rStyle w:val="article1"/>
          <w:rFonts w:cs="Traditional Arabic" w:hint="default"/>
          <w:sz w:val="32"/>
          <w:szCs w:val="32"/>
          <w:rtl/>
        </w:rPr>
        <w:t>"</w:t>
      </w:r>
      <w:r w:rsidR="0074538F" w:rsidRPr="0074538F">
        <w:rPr>
          <w:rStyle w:val="article1"/>
          <w:rFonts w:cs="Traditional Arabic" w:hint="default"/>
          <w:sz w:val="32"/>
          <w:szCs w:val="32"/>
          <w:rtl/>
        </w:rPr>
        <w:t>.</w:t>
      </w:r>
    </w:p>
    <w:p w:rsidR="0052421E" w:rsidRDefault="0052421E" w:rsidP="00044D84">
      <w:pPr>
        <w:bidi/>
        <w:spacing w:line="360" w:lineRule="auto"/>
        <w:jc w:val="both"/>
        <w:rPr>
          <w:rStyle w:val="article1"/>
          <w:rFonts w:cs="Traditional Arabic" w:hint="default"/>
          <w:sz w:val="32"/>
          <w:szCs w:val="32"/>
          <w:rtl/>
        </w:rPr>
      </w:pPr>
      <w:r w:rsidRPr="00BC0FD7">
        <w:rPr>
          <w:rStyle w:val="article1"/>
          <w:rFonts w:cs="Traditional Arabic" w:hint="default"/>
          <w:sz w:val="32"/>
          <w:szCs w:val="32"/>
          <w:rtl/>
        </w:rPr>
        <w:t>فالمفسِّر ا</w:t>
      </w:r>
      <w:r w:rsidR="00BA7820">
        <w:rPr>
          <w:rStyle w:val="article1"/>
          <w:rFonts w:cs="Traditional Arabic" w:hint="default"/>
          <w:sz w:val="32"/>
          <w:szCs w:val="32"/>
          <w:rtl/>
        </w:rPr>
        <w:t>نتزع هذا المقطع من الآيةِ، ونزَّ</w:t>
      </w:r>
      <w:r w:rsidRPr="00BC0FD7">
        <w:rPr>
          <w:rStyle w:val="article1"/>
          <w:rFonts w:cs="Traditional Arabic" w:hint="default"/>
          <w:sz w:val="32"/>
          <w:szCs w:val="32"/>
          <w:rtl/>
        </w:rPr>
        <w:t>له على الخوارجِ الذين لم يكونوا عند نزولِ هذه الآياتِ، وإنما جاءوا بعد وفاة الرسول صلى الله عليه وسلم وانقطاع الوحي، وإذا نظرتَ إلى سياقِ الآيةِ، وجـدتَ أنه في الحدي</w:t>
      </w:r>
      <w:r w:rsidR="00BC0FD7">
        <w:rPr>
          <w:rStyle w:val="article1"/>
          <w:rFonts w:cs="Traditional Arabic" w:hint="default"/>
          <w:sz w:val="32"/>
          <w:szCs w:val="32"/>
          <w:rtl/>
        </w:rPr>
        <w:t>ثِ عن بني إسرائيل، وأنهم هم الم</w:t>
      </w:r>
      <w:r w:rsidRPr="00BC0FD7">
        <w:rPr>
          <w:rStyle w:val="article1"/>
          <w:rFonts w:cs="Traditional Arabic" w:hint="default"/>
          <w:sz w:val="32"/>
          <w:szCs w:val="32"/>
          <w:rtl/>
        </w:rPr>
        <w:t>وصوفون بهذا الوصف،</w:t>
      </w:r>
      <w:r w:rsidR="00BC0FD7">
        <w:rPr>
          <w:rStyle w:val="article1"/>
          <w:rFonts w:cs="Traditional Arabic" w:hint="default"/>
          <w:sz w:val="32"/>
          <w:szCs w:val="32"/>
          <w:rtl/>
        </w:rPr>
        <w:t xml:space="preserve"> </w:t>
      </w:r>
      <w:r w:rsidR="00044D84">
        <w:rPr>
          <w:rStyle w:val="article1"/>
          <w:rFonts w:cs="Traditional Arabic" w:hint="default"/>
          <w:sz w:val="32"/>
          <w:szCs w:val="32"/>
          <w:rtl/>
        </w:rPr>
        <w:t xml:space="preserve">لكن المفسِّر </w:t>
      </w:r>
      <w:r w:rsidR="00044D84" w:rsidRPr="00044D84">
        <w:rPr>
          <w:rStyle w:val="article1"/>
          <w:rFonts w:cs="Traditional Arabic" w:hint="default"/>
          <w:sz w:val="32"/>
          <w:szCs w:val="32"/>
          <w:rtl/>
        </w:rPr>
        <w:t xml:space="preserve">أراد أنْ يُنبِّه إلى دخولِ الخوارجِ في حكمِ هذا المقطع من الآيةِ، وأنهم مثالٌ لقومٍ مالوا عن الحقِّ، فأمالَ اللهُ قلوبهم جزاءً وفاقاً لميلِهم، وتنْزيل ذلك المقطع من الآية على الخوارجِ إنما هو على </w:t>
      </w:r>
      <w:r w:rsidR="00044D84">
        <w:rPr>
          <w:rStyle w:val="article1"/>
          <w:rFonts w:cs="Traditional Arabic" w:hint="default"/>
          <w:sz w:val="32"/>
          <w:szCs w:val="32"/>
          <w:rtl/>
        </w:rPr>
        <w:t>سبيلِ القياسِ بأمرِ بني إسرائيل</w:t>
      </w:r>
      <w:r w:rsidR="00D42E18">
        <w:rPr>
          <w:rStyle w:val="article1"/>
          <w:rFonts w:cs="Traditional Arabic" w:hint="default"/>
          <w:sz w:val="32"/>
          <w:szCs w:val="32"/>
          <w:rtl/>
        </w:rPr>
        <w:t>، وليس مراده أنهم هم سبب نزولها.</w:t>
      </w:r>
    </w:p>
    <w:p w:rsidR="00E530F4" w:rsidRDefault="00E530F4" w:rsidP="00F83690">
      <w:pPr>
        <w:bidi/>
        <w:spacing w:line="360" w:lineRule="auto"/>
        <w:jc w:val="both"/>
        <w:rPr>
          <w:rStyle w:val="article1"/>
          <w:rFonts w:cs="Traditional Arabic" w:hint="default"/>
          <w:sz w:val="32"/>
          <w:szCs w:val="32"/>
          <w:rtl/>
        </w:rPr>
      </w:pPr>
      <w:r w:rsidRPr="00E530F4">
        <w:rPr>
          <w:rStyle w:val="article1"/>
          <w:rFonts w:cs="Traditional Arabic" w:hint="default"/>
          <w:sz w:val="32"/>
          <w:szCs w:val="32"/>
          <w:rtl/>
        </w:rPr>
        <w:t xml:space="preserve">قال </w:t>
      </w:r>
      <w:r w:rsidR="00F83690">
        <w:rPr>
          <w:rStyle w:val="article1"/>
          <w:rFonts w:cs="Traditional Arabic" w:hint="default"/>
          <w:sz w:val="32"/>
          <w:szCs w:val="32"/>
          <w:rtl/>
        </w:rPr>
        <w:t xml:space="preserve">الإمام </w:t>
      </w:r>
      <w:r w:rsidRPr="00E530F4">
        <w:rPr>
          <w:rStyle w:val="article1"/>
          <w:rFonts w:cs="Traditional Arabic" w:hint="default"/>
          <w:sz w:val="32"/>
          <w:szCs w:val="32"/>
          <w:rtl/>
        </w:rPr>
        <w:t xml:space="preserve">الشاطبي: </w:t>
      </w:r>
      <w:r w:rsidR="00F83690">
        <w:rPr>
          <w:rStyle w:val="article1"/>
          <w:rFonts w:cs="Traditional Arabic" w:hint="default"/>
          <w:sz w:val="32"/>
          <w:szCs w:val="32"/>
          <w:rtl/>
        </w:rPr>
        <w:t>"</w:t>
      </w:r>
      <w:r w:rsidRPr="00E530F4">
        <w:rPr>
          <w:rStyle w:val="article1"/>
          <w:rFonts w:cs="Traditional Arabic" w:hint="default"/>
          <w:sz w:val="32"/>
          <w:szCs w:val="32"/>
          <w:rtl/>
        </w:rPr>
        <w:t xml:space="preserve">...كما قاله القاضي إسماعيل - في قوله تعالى: </w:t>
      </w:r>
      <w:r>
        <w:rPr>
          <w:rStyle w:val="article1"/>
          <w:rFonts w:ascii="QCF_P005" w:hAnsi="QCF_P005" w:cs="QCF_P005" w:hint="default"/>
          <w:sz w:val="32"/>
          <w:szCs w:val="32"/>
          <w:rtl/>
        </w:rPr>
        <w:t>ﱹ</w:t>
      </w:r>
      <w:r w:rsidRPr="00E530F4">
        <w:rPr>
          <w:rStyle w:val="article1"/>
          <w:rFonts w:cs="Traditional Arabic" w:hint="default"/>
          <w:sz w:val="32"/>
          <w:szCs w:val="32"/>
          <w:rtl/>
        </w:rPr>
        <w:t>إنَّ الَّذِينَ فَرَّقُوا دِينَهُمْ وَكَانُوا شِيَعاً لَسْتَ مِنْهُمْ فِي شَيءٍ</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108"/>
      </w:r>
      <w:r>
        <w:rPr>
          <w:rStyle w:val="article1"/>
          <w:rFonts w:ascii="QCF_P005" w:hAnsi="QCF_P005" w:cs="QCF_P005" w:hint="default"/>
          <w:sz w:val="32"/>
          <w:szCs w:val="32"/>
          <w:rtl/>
        </w:rPr>
        <w:t xml:space="preserve">  </w:t>
      </w:r>
      <w:r w:rsidRPr="00E530F4">
        <w:rPr>
          <w:rStyle w:val="article1"/>
          <w:rFonts w:cs="Traditional Arabic" w:hint="default"/>
          <w:sz w:val="32"/>
          <w:szCs w:val="32"/>
          <w:rtl/>
        </w:rPr>
        <w:t xml:space="preserve">بعد ما حكى أنها نزلت في الخوارج -: وكأنَّ القائل بالتخصيص، والله أعلم، لم يقل به بالقصد </w:t>
      </w:r>
      <w:r w:rsidR="005A48B9">
        <w:rPr>
          <w:rStyle w:val="article1"/>
          <w:rFonts w:cs="Traditional Arabic" w:hint="default"/>
          <w:sz w:val="32"/>
          <w:szCs w:val="32"/>
          <w:rtl/>
        </w:rPr>
        <w:t>الأول، بل أتى بمثال</w:t>
      </w:r>
      <w:r w:rsidRPr="00E530F4">
        <w:rPr>
          <w:rStyle w:val="article1"/>
          <w:rFonts w:cs="Traditional Arabic" w:hint="default"/>
          <w:sz w:val="32"/>
          <w:szCs w:val="32"/>
          <w:rtl/>
        </w:rPr>
        <w:t xml:space="preserve"> مما تتضمنه الآية؛ كالمثال المذكور، فإنه موافق لما قال، مشتهراً (كذا) في ذلك الزمان، فهو أولى ما يمثل به، ويبقى ما عداه مسكوتاً عن ذكره عند القائل به، ولو سئل عن العموم لقال به</w:t>
      </w:r>
      <w:r w:rsidR="005A48B9">
        <w:rPr>
          <w:rStyle w:val="article1"/>
          <w:rFonts w:cs="Traditional Arabic" w:hint="default"/>
          <w:sz w:val="32"/>
          <w:szCs w:val="32"/>
          <w:rtl/>
        </w:rPr>
        <w:t xml:space="preserve"> </w:t>
      </w:r>
      <w:r w:rsidRPr="00E530F4">
        <w:rPr>
          <w:rStyle w:val="article1"/>
          <w:rFonts w:cs="Traditional Arabic" w:hint="default"/>
          <w:sz w:val="32"/>
          <w:szCs w:val="32"/>
          <w:rtl/>
        </w:rPr>
        <w:t>.</w:t>
      </w:r>
      <w:r w:rsidR="005A48B9">
        <w:rPr>
          <w:rStyle w:val="article1"/>
          <w:rFonts w:cs="Traditional Arabic" w:hint="default"/>
          <w:sz w:val="32"/>
          <w:szCs w:val="32"/>
          <w:rtl/>
        </w:rPr>
        <w:t>.. وهك</w:t>
      </w:r>
      <w:r w:rsidR="005A48B9" w:rsidRPr="005A48B9">
        <w:rPr>
          <w:rStyle w:val="article1"/>
          <w:rFonts w:cs="Traditional Arabic" w:hint="default"/>
          <w:sz w:val="32"/>
          <w:szCs w:val="32"/>
          <w:rtl/>
        </w:rPr>
        <w:t>ذا ينبغي أن تفهم أقوال المفسرين المتقدمين، وهو الأولَى لمناصبهم في العلم، ومراتبهم في فهم الكتاب والسنة"</w:t>
      </w:r>
      <w:r w:rsidR="00E142AB" w:rsidRPr="00F13C5C">
        <w:rPr>
          <w:rStyle w:val="FootnoteReference"/>
          <w:rFonts w:ascii="Times New Roman" w:eastAsia="Times New Roman" w:hAnsi="Times New Roman" w:cs="Traditional Arabic"/>
          <w:sz w:val="32"/>
          <w:szCs w:val="32"/>
          <w:rtl/>
        </w:rPr>
        <w:footnoteReference w:id="109"/>
      </w:r>
      <w:r w:rsidR="005A48B9">
        <w:rPr>
          <w:rStyle w:val="article1"/>
          <w:rFonts w:cs="Traditional Arabic" w:hint="default"/>
          <w:sz w:val="32"/>
          <w:szCs w:val="32"/>
          <w:rtl/>
        </w:rPr>
        <w:t>.</w:t>
      </w:r>
    </w:p>
    <w:p w:rsidR="000C0BEC" w:rsidRDefault="000C0BEC" w:rsidP="000C0BEC">
      <w:pPr>
        <w:bidi/>
        <w:spacing w:line="360" w:lineRule="auto"/>
        <w:jc w:val="both"/>
        <w:rPr>
          <w:rStyle w:val="article1"/>
          <w:rFonts w:cs="Traditional Arabic" w:hint="default"/>
          <w:sz w:val="32"/>
          <w:szCs w:val="32"/>
          <w:rtl/>
        </w:rPr>
      </w:pPr>
      <w:r>
        <w:rPr>
          <w:rStyle w:val="article1"/>
          <w:rFonts w:cs="Traditional Arabic" w:hint="default"/>
          <w:sz w:val="32"/>
          <w:szCs w:val="32"/>
          <w:rtl/>
        </w:rPr>
        <w:lastRenderedPageBreak/>
        <w:t xml:space="preserve">ومنه قوله </w:t>
      </w:r>
      <w:r w:rsidRPr="000C0BEC">
        <w:rPr>
          <w:rStyle w:val="article1"/>
          <w:rFonts w:cs="Traditional Arabic" w:hint="default"/>
          <w:sz w:val="32"/>
          <w:szCs w:val="32"/>
          <w:rtl/>
        </w:rPr>
        <w:t xml:space="preserve">تعالى: </w:t>
      </w:r>
      <w:r>
        <w:rPr>
          <w:rStyle w:val="article1"/>
          <w:rFonts w:ascii="QCF_P005" w:hAnsi="QCF_P005" w:cs="QCF_P005" w:hint="default"/>
          <w:sz w:val="32"/>
          <w:szCs w:val="32"/>
          <w:rtl/>
        </w:rPr>
        <w:t>ﱹ</w:t>
      </w:r>
      <w:r w:rsidRPr="000C0BEC">
        <w:rPr>
          <w:rStyle w:val="article1"/>
          <w:rFonts w:cs="Traditional Arabic" w:hint="default"/>
          <w:sz w:val="32"/>
          <w:szCs w:val="32"/>
          <w:rtl/>
        </w:rPr>
        <w:t>وَإِنْ يُرِيدُوا خِيَانَتَكَ فَقَدْ خَانُوا اللهَ مِنْ قَبْلُ فَأَمْكَنَ مِنْهُمْ وَاللهُ عَلِيمٌ حَكِيمٌ</w:t>
      </w:r>
      <w:r>
        <w:rPr>
          <w:rStyle w:val="article1"/>
          <w:rFonts w:ascii="QCF_P005" w:hAnsi="QCF_P005" w:cs="QCF_P005" w:hint="default"/>
          <w:sz w:val="32"/>
          <w:szCs w:val="32"/>
          <w:rtl/>
        </w:rPr>
        <w:t>ﱸ</w:t>
      </w:r>
      <w:r w:rsidRPr="00F13C5C">
        <w:rPr>
          <w:rStyle w:val="FootnoteReference"/>
          <w:rFonts w:ascii="Times New Roman" w:eastAsia="Times New Roman" w:hAnsi="Times New Roman" w:cs="Traditional Arabic"/>
          <w:sz w:val="32"/>
          <w:szCs w:val="32"/>
          <w:rtl/>
        </w:rPr>
        <w:footnoteReference w:id="110"/>
      </w:r>
      <w:r w:rsidRPr="000C0BEC">
        <w:rPr>
          <w:rStyle w:val="article1"/>
          <w:rFonts w:cs="Traditional Arabic" w:hint="default"/>
          <w:sz w:val="32"/>
          <w:szCs w:val="32"/>
          <w:rtl/>
        </w:rPr>
        <w:t>.</w:t>
      </w:r>
    </w:p>
    <w:p w:rsidR="000C0BEC" w:rsidRDefault="000C0BEC" w:rsidP="006C1B35">
      <w:pPr>
        <w:bidi/>
        <w:spacing w:line="360" w:lineRule="auto"/>
        <w:jc w:val="both"/>
        <w:rPr>
          <w:rStyle w:val="article1"/>
          <w:rFonts w:cs="Traditional Arabic" w:hint="default"/>
          <w:sz w:val="32"/>
          <w:szCs w:val="32"/>
          <w:rtl/>
        </w:rPr>
      </w:pPr>
      <w:r w:rsidRPr="000C0BEC">
        <w:rPr>
          <w:rStyle w:val="article1"/>
          <w:rFonts w:cs="Traditional Arabic" w:hint="default"/>
          <w:sz w:val="32"/>
          <w:szCs w:val="32"/>
          <w:rtl/>
        </w:rPr>
        <w:t xml:space="preserve">قال ابن عطيَّةَ </w:t>
      </w:r>
      <w:r w:rsidR="006C1B35">
        <w:rPr>
          <w:rStyle w:val="article1"/>
          <w:rFonts w:cs="Traditional Arabic" w:hint="default"/>
          <w:sz w:val="32"/>
          <w:szCs w:val="32"/>
          <w:rtl/>
        </w:rPr>
        <w:t>:</w:t>
      </w:r>
      <w:r w:rsidRPr="000C0BEC">
        <w:rPr>
          <w:rStyle w:val="article1"/>
          <w:rFonts w:cs="Traditional Arabic" w:hint="default"/>
          <w:sz w:val="32"/>
          <w:szCs w:val="32"/>
          <w:rtl/>
        </w:rPr>
        <w:t xml:space="preserve"> </w:t>
      </w:r>
      <w:r>
        <w:rPr>
          <w:rStyle w:val="article1"/>
          <w:rFonts w:cs="Traditional Arabic" w:hint="default"/>
          <w:sz w:val="32"/>
          <w:szCs w:val="32"/>
          <w:rtl/>
        </w:rPr>
        <w:t>"</w:t>
      </w:r>
      <w:r w:rsidRPr="000C0BEC">
        <w:rPr>
          <w:rStyle w:val="article1"/>
          <w:rFonts w:cs="Traditional Arabic" w:hint="default"/>
          <w:sz w:val="32"/>
          <w:szCs w:val="32"/>
          <w:rtl/>
        </w:rPr>
        <w:t>وأما تفسير الآية بقصة عبد الل</w:t>
      </w:r>
      <w:r>
        <w:rPr>
          <w:rStyle w:val="article1"/>
          <w:rFonts w:cs="Traditional Arabic" w:hint="default"/>
          <w:sz w:val="32"/>
          <w:szCs w:val="32"/>
          <w:rtl/>
        </w:rPr>
        <w:t>ه بن أبي السرح، فينبغي أن يُحرَّ</w:t>
      </w:r>
      <w:r w:rsidRPr="000C0BEC">
        <w:rPr>
          <w:rStyle w:val="article1"/>
          <w:rFonts w:cs="Traditional Arabic" w:hint="default"/>
          <w:sz w:val="32"/>
          <w:szCs w:val="32"/>
          <w:rtl/>
        </w:rPr>
        <w:t>رَ، فإن جُلبتْ قصةُ عبد الله بن أبي السرح على أنها مثالٌ، كما يمكن أن تُجْلَبَ</w:t>
      </w:r>
      <w:r>
        <w:rPr>
          <w:rStyle w:val="article1"/>
          <w:rFonts w:cs="Traditional Arabic" w:hint="default"/>
          <w:sz w:val="32"/>
          <w:szCs w:val="32"/>
          <w:rtl/>
        </w:rPr>
        <w:t xml:space="preserve"> أمثلةٌ في عصرنا من ذلك، فحسنٌ.</w:t>
      </w:r>
    </w:p>
    <w:p w:rsidR="000C0BEC" w:rsidRDefault="000C0BEC" w:rsidP="008E13CB">
      <w:pPr>
        <w:bidi/>
        <w:spacing w:line="360" w:lineRule="auto"/>
        <w:jc w:val="both"/>
        <w:rPr>
          <w:rStyle w:val="article1"/>
          <w:rFonts w:cs="Traditional Arabic" w:hint="default"/>
          <w:sz w:val="32"/>
          <w:szCs w:val="32"/>
          <w:rtl/>
        </w:rPr>
      </w:pPr>
      <w:r w:rsidRPr="000C0BEC">
        <w:rPr>
          <w:rStyle w:val="article1"/>
          <w:rFonts w:cs="Traditional Arabic" w:hint="default"/>
          <w:sz w:val="32"/>
          <w:szCs w:val="32"/>
          <w:rtl/>
        </w:rPr>
        <w:t>وإن جُلبت علـى أنَّ الآية نزلت في ذلك، فخطاٌ؛</w:t>
      </w:r>
      <w:r>
        <w:rPr>
          <w:rStyle w:val="article1"/>
          <w:rFonts w:cs="Traditional Arabic" w:hint="default"/>
          <w:sz w:val="32"/>
          <w:szCs w:val="32"/>
          <w:rtl/>
        </w:rPr>
        <w:t xml:space="preserve"> لأنَّ ابن أبي السرحِ إنما تبيَّ</w:t>
      </w:r>
      <w:r w:rsidRPr="000C0BEC">
        <w:rPr>
          <w:rStyle w:val="article1"/>
          <w:rFonts w:cs="Traditional Arabic" w:hint="default"/>
          <w:sz w:val="32"/>
          <w:szCs w:val="32"/>
          <w:rtl/>
        </w:rPr>
        <w:t>ن أمره في يوم فتح مكة، وهذه الآية نزلت عَقِيبَ بدرٍ</w:t>
      </w:r>
      <w:r>
        <w:rPr>
          <w:rStyle w:val="article1"/>
          <w:rFonts w:cs="Traditional Arabic" w:hint="default"/>
          <w:sz w:val="32"/>
          <w:szCs w:val="32"/>
          <w:rtl/>
        </w:rPr>
        <w:t>"</w:t>
      </w:r>
      <w:r w:rsidR="008E13CB" w:rsidRPr="00F13C5C">
        <w:rPr>
          <w:rStyle w:val="FootnoteReference"/>
          <w:rFonts w:ascii="Times New Roman" w:eastAsia="Times New Roman" w:hAnsi="Times New Roman" w:cs="Traditional Arabic"/>
          <w:sz w:val="32"/>
          <w:szCs w:val="32"/>
          <w:rtl/>
        </w:rPr>
        <w:footnoteReference w:id="111"/>
      </w:r>
      <w:r>
        <w:rPr>
          <w:rStyle w:val="article1"/>
          <w:rFonts w:cs="Traditional Arabic" w:hint="default"/>
          <w:sz w:val="32"/>
          <w:szCs w:val="32"/>
          <w:rtl/>
        </w:rPr>
        <w:t xml:space="preserve">.     </w:t>
      </w:r>
    </w:p>
    <w:p w:rsidR="00DC02D0" w:rsidRDefault="00DC02D0" w:rsidP="00DC02D0">
      <w:pPr>
        <w:bidi/>
        <w:spacing w:line="360" w:lineRule="auto"/>
        <w:jc w:val="both"/>
        <w:rPr>
          <w:rStyle w:val="article1"/>
          <w:rFonts w:cs="Traditional Arabic" w:hint="default"/>
          <w:sz w:val="32"/>
          <w:szCs w:val="32"/>
          <w:rtl/>
        </w:rPr>
      </w:pPr>
      <w:r>
        <w:rPr>
          <w:rStyle w:val="article1"/>
          <w:rFonts w:cs="Traditional Arabic" w:hint="default"/>
          <w:sz w:val="32"/>
          <w:szCs w:val="32"/>
          <w:rtl/>
        </w:rPr>
        <w:t>ولا</w:t>
      </w:r>
      <w:r w:rsidRPr="00DC02D0">
        <w:rPr>
          <w:rStyle w:val="article1"/>
          <w:rFonts w:cs="Traditional Arabic" w:hint="default"/>
          <w:sz w:val="32"/>
          <w:szCs w:val="32"/>
          <w:rtl/>
        </w:rPr>
        <w:t xml:space="preserve"> يلزمُ من تنْزيلِ الحكمِ بشيءٍ من أوصافِ الكفارِ على أحدِ العصاةِ، أنه مُتَّصفٌ بكاملِ أوصاف الكفارِ، وإلاَّ لكان الكلامُ عن </w:t>
      </w:r>
      <w:r>
        <w:rPr>
          <w:rStyle w:val="article1"/>
          <w:rFonts w:cs="Traditional Arabic" w:hint="default"/>
          <w:sz w:val="32"/>
          <w:szCs w:val="32"/>
          <w:rtl/>
        </w:rPr>
        <w:t>ال</w:t>
      </w:r>
      <w:r w:rsidR="00BA7820">
        <w:rPr>
          <w:rStyle w:val="article1"/>
          <w:rFonts w:cs="Traditional Arabic" w:hint="default"/>
          <w:sz w:val="32"/>
          <w:szCs w:val="32"/>
          <w:rtl/>
        </w:rPr>
        <w:t>كفار</w:t>
      </w:r>
      <w:r w:rsidRPr="00DC02D0">
        <w:rPr>
          <w:rStyle w:val="article1"/>
          <w:rFonts w:cs="Traditional Arabic" w:hint="default"/>
          <w:sz w:val="32"/>
          <w:szCs w:val="32"/>
          <w:rtl/>
        </w:rPr>
        <w:t xml:space="preserve">، لا عن </w:t>
      </w:r>
      <w:r w:rsidR="00BA7820">
        <w:rPr>
          <w:rStyle w:val="article1"/>
          <w:rFonts w:cs="Traditional Arabic" w:hint="default"/>
          <w:sz w:val="32"/>
          <w:szCs w:val="32"/>
          <w:rtl/>
        </w:rPr>
        <w:t>المؤمنين</w:t>
      </w:r>
      <w:r>
        <w:rPr>
          <w:rStyle w:val="article1"/>
          <w:rFonts w:cs="Traditional Arabic" w:hint="default"/>
          <w:sz w:val="32"/>
          <w:szCs w:val="32"/>
          <w:rtl/>
        </w:rPr>
        <w:t>.</w:t>
      </w:r>
    </w:p>
    <w:p w:rsidR="00AC0226" w:rsidRDefault="00AC0226" w:rsidP="00AC0226">
      <w:pPr>
        <w:bidi/>
        <w:spacing w:line="360" w:lineRule="auto"/>
        <w:jc w:val="both"/>
        <w:rPr>
          <w:rStyle w:val="article1"/>
          <w:rFonts w:cs="Traditional Arabic" w:hint="default"/>
          <w:sz w:val="32"/>
          <w:szCs w:val="32"/>
          <w:rtl/>
        </w:rPr>
      </w:pPr>
      <w:r w:rsidRPr="00D26D9D">
        <w:rPr>
          <w:rStyle w:val="article1"/>
          <w:rFonts w:cs="Traditional Arabic" w:hint="default"/>
          <w:sz w:val="32"/>
          <w:szCs w:val="32"/>
          <w:rtl/>
        </w:rPr>
        <w:t>والأمثلة على أثر أسباب النزول في تفسير القرآن كثيرة وقد اكتفيت بما تقدم رغبة في الاختصار</w:t>
      </w:r>
      <w:r>
        <w:rPr>
          <w:rStyle w:val="article1"/>
          <w:rFonts w:cs="Traditional Arabic" w:hint="default"/>
          <w:sz w:val="32"/>
          <w:szCs w:val="32"/>
          <w:rtl/>
        </w:rPr>
        <w:t>.</w:t>
      </w:r>
    </w:p>
    <w:p w:rsidR="0048578B" w:rsidRDefault="0092749E" w:rsidP="00575100">
      <w:pPr>
        <w:bidi/>
        <w:spacing w:line="360" w:lineRule="auto"/>
        <w:jc w:val="both"/>
        <w:rPr>
          <w:rFonts w:cs="Traditional Arabic"/>
          <w:color w:val="000000"/>
          <w:sz w:val="32"/>
          <w:szCs w:val="32"/>
          <w:rtl/>
        </w:rPr>
      </w:pPr>
      <w:r w:rsidRPr="0092749E">
        <w:rPr>
          <w:rFonts w:cs="Traditional Arabic" w:hint="cs"/>
          <w:b/>
          <w:bCs/>
          <w:color w:val="000000"/>
          <w:sz w:val="32"/>
          <w:szCs w:val="32"/>
          <w:rtl/>
        </w:rPr>
        <w:t xml:space="preserve">المبحث الرابع: </w:t>
      </w:r>
      <w:r w:rsidR="00A91EE5" w:rsidRPr="00417572">
        <w:rPr>
          <w:rFonts w:cs="Traditional Arabic" w:hint="cs"/>
          <w:b/>
          <w:bCs/>
          <w:color w:val="000000"/>
          <w:sz w:val="32"/>
          <w:szCs w:val="32"/>
          <w:rtl/>
        </w:rPr>
        <w:t xml:space="preserve">إنزال القرآن على </w:t>
      </w:r>
      <w:r w:rsidR="002A3EB7" w:rsidRPr="00417572">
        <w:rPr>
          <w:rFonts w:cs="Traditional Arabic" w:hint="cs"/>
          <w:b/>
          <w:bCs/>
          <w:color w:val="000000"/>
          <w:sz w:val="32"/>
          <w:szCs w:val="32"/>
          <w:rtl/>
        </w:rPr>
        <w:t>واقع</w:t>
      </w:r>
      <w:r w:rsidR="00A91EE5" w:rsidRPr="00417572">
        <w:rPr>
          <w:rFonts w:cs="Traditional Arabic" w:hint="cs"/>
          <w:b/>
          <w:bCs/>
          <w:color w:val="000000"/>
          <w:sz w:val="32"/>
          <w:szCs w:val="32"/>
          <w:rtl/>
        </w:rPr>
        <w:t xml:space="preserve"> الأمة وقضاياها</w:t>
      </w:r>
      <w:r w:rsidR="002A3EB7" w:rsidRPr="004959CE">
        <w:rPr>
          <w:rFonts w:cs="Traditional Arabic" w:hint="cs"/>
          <w:color w:val="000000"/>
          <w:sz w:val="32"/>
          <w:szCs w:val="32"/>
          <w:rtl/>
        </w:rPr>
        <w:t>، ونعني بذلك أن القرآن الكريم لم ينزل لزمان معين ولا لمكان معين</w:t>
      </w:r>
      <w:r w:rsidR="00052958">
        <w:rPr>
          <w:rFonts w:cs="Traditional Arabic" w:hint="cs"/>
          <w:color w:val="000000"/>
          <w:sz w:val="32"/>
          <w:szCs w:val="32"/>
          <w:rtl/>
        </w:rPr>
        <w:t xml:space="preserve">، بل نزل صالحاً للعمل به وتطبيقه في </w:t>
      </w:r>
      <w:r w:rsidR="002A3EB7" w:rsidRPr="004959CE">
        <w:rPr>
          <w:rFonts w:cs="Traditional Arabic" w:hint="cs"/>
          <w:color w:val="000000"/>
          <w:sz w:val="32"/>
          <w:szCs w:val="32"/>
          <w:rtl/>
        </w:rPr>
        <w:t xml:space="preserve">كل زمان ومكان، </w:t>
      </w:r>
      <w:r w:rsidR="00575100" w:rsidRPr="004959CE">
        <w:rPr>
          <w:rFonts w:cs="Traditional Arabic" w:hint="cs"/>
          <w:color w:val="000000"/>
          <w:sz w:val="32"/>
          <w:szCs w:val="32"/>
          <w:rtl/>
        </w:rPr>
        <w:t>وهو لا يفهم حياً غضاً طرياً إلا بإنزاله على واقع الأمة وقضاياها، فلكل زمان كفاره ومنافقوه، ولكل مكان فراعنته وظالموه، لذا كان من الخطأ والزلل إنزال القرآن على غير منازله، فمن أنزل آيات المؤمنين على الكافرين أوالعكس،</w:t>
      </w:r>
      <w:r w:rsidR="00B14999">
        <w:rPr>
          <w:rFonts w:cs="Traditional Arabic" w:hint="cs"/>
          <w:color w:val="000000"/>
          <w:sz w:val="32"/>
          <w:szCs w:val="32"/>
          <w:rtl/>
        </w:rPr>
        <w:t xml:space="preserve"> أو جعل المؤمنين الصالحين منافقين كافري</w:t>
      </w:r>
      <w:r w:rsidR="00575100" w:rsidRPr="004959CE">
        <w:rPr>
          <w:rFonts w:cs="Traditional Arabic" w:hint="cs"/>
          <w:color w:val="000000"/>
          <w:sz w:val="32"/>
          <w:szCs w:val="32"/>
          <w:rtl/>
        </w:rPr>
        <w:t xml:space="preserve">ن؛ فقد ضل سواء السبيل. </w:t>
      </w:r>
    </w:p>
    <w:p w:rsidR="00DE17E4" w:rsidRDefault="003B0DBB" w:rsidP="00DE17E4">
      <w:pPr>
        <w:bidi/>
        <w:spacing w:line="360" w:lineRule="auto"/>
        <w:jc w:val="both"/>
        <w:rPr>
          <w:rFonts w:cs="Traditional Arabic"/>
          <w:color w:val="000000"/>
          <w:sz w:val="32"/>
          <w:szCs w:val="32"/>
          <w:rtl/>
        </w:rPr>
      </w:pPr>
      <w:r>
        <w:rPr>
          <w:rFonts w:cs="Traditional Arabic" w:hint="cs"/>
          <w:color w:val="000000"/>
          <w:sz w:val="32"/>
          <w:szCs w:val="32"/>
          <w:rtl/>
        </w:rPr>
        <w:t>وخصيصة إ</w:t>
      </w:r>
      <w:r w:rsidR="00D876B0">
        <w:rPr>
          <w:rFonts w:cs="Traditional Arabic" w:hint="cs"/>
          <w:color w:val="000000"/>
          <w:sz w:val="32"/>
          <w:szCs w:val="32"/>
          <w:rtl/>
        </w:rPr>
        <w:t xml:space="preserve">نزال القرآن على الواقع هذه؛ تفرَّد بها طائفة من العلماء دون عامة أهل العلم، قال الله تعالى: </w:t>
      </w:r>
      <w:r w:rsidR="00D876B0">
        <w:rPr>
          <w:rFonts w:ascii="QCF_P005" w:hAnsi="QCF_P005" w:cs="QCF_P005"/>
          <w:color w:val="000000"/>
          <w:sz w:val="32"/>
          <w:szCs w:val="32"/>
          <w:rtl/>
        </w:rPr>
        <w:t>ﱹ</w:t>
      </w:r>
      <w:r w:rsidR="00D876B0" w:rsidRPr="00D876B0">
        <w:rPr>
          <w:rFonts w:cs="Traditional Arabic" w:hint="cs"/>
          <w:color w:val="000000"/>
          <w:sz w:val="32"/>
          <w:szCs w:val="32"/>
          <w:rtl/>
        </w:rPr>
        <w:t>أَفَلاَ يَتَدَبَّرُونَ ٱلْقُرْآنَ وَلَوْ كَانَ مِنْ عِندِ غَيْرِ ٱللَّهِ لَوَجَدُواْ فِيهِ ٱخْتِلاَفاً كَثِيراً</w:t>
      </w:r>
      <w:r w:rsidR="00D876B0">
        <w:rPr>
          <w:rFonts w:cs="Traditional Arabic" w:hint="cs"/>
          <w:color w:val="000000"/>
          <w:sz w:val="32"/>
          <w:szCs w:val="32"/>
          <w:rtl/>
        </w:rPr>
        <w:t>.</w:t>
      </w:r>
      <w:r w:rsidR="00D876B0" w:rsidRPr="00D876B0">
        <w:rPr>
          <w:rFonts w:cs="Traditional Arabic" w:hint="cs"/>
          <w:color w:val="000000"/>
          <w:sz w:val="32"/>
          <w:szCs w:val="32"/>
          <w:rtl/>
        </w:rPr>
        <w:t xml:space="preserve"> وَإِذَا جَآءَهُمْ أَمْرٌ مِّنَ ٱلأَمْنِ أَوِ ٱلْخَوْفِ </w:t>
      </w:r>
      <w:r w:rsidR="00D876B0" w:rsidRPr="00D876B0">
        <w:rPr>
          <w:rFonts w:cs="Traditional Arabic" w:hint="cs"/>
          <w:color w:val="000000"/>
          <w:sz w:val="32"/>
          <w:szCs w:val="32"/>
          <w:rtl/>
        </w:rPr>
        <w:lastRenderedPageBreak/>
        <w:t xml:space="preserve">أَذَاعُواْ بِهِ وَلَوْ رَدُّوهُ إِلَى ٱلرَّسُولِ وَإِلَىٰ أُوْلِي ٱلأَمْرِ مِنْهُمْ </w:t>
      </w:r>
      <w:r w:rsidR="00D876B0" w:rsidRPr="001604F3">
        <w:rPr>
          <w:rFonts w:cs="Traditional Arabic" w:hint="cs"/>
          <w:color w:val="000000"/>
          <w:sz w:val="32"/>
          <w:szCs w:val="32"/>
          <w:u w:val="single"/>
          <w:rtl/>
        </w:rPr>
        <w:t>لَعَلِمَهُ ٱلَّذِينَ يَسْتَنْبِطُونَهُ مِنْهُمْ</w:t>
      </w:r>
      <w:r w:rsidR="00D876B0" w:rsidRPr="00D876B0">
        <w:rPr>
          <w:rFonts w:cs="Traditional Arabic" w:hint="cs"/>
          <w:color w:val="000000"/>
          <w:sz w:val="32"/>
          <w:szCs w:val="32"/>
          <w:rtl/>
        </w:rPr>
        <w:t xml:space="preserve"> وَلَوْلاَ فَضْلُ ٱللَّهِ عَلَيْكُمْ وَرَحْمَتُهُ لاَتَّبَعْتُمُ ٱلشَّيْطَانَ إِلاَّ قَلِيلاً </w:t>
      </w:r>
      <w:r w:rsidR="00D876B0">
        <w:rPr>
          <w:rFonts w:ascii="QCF_P005" w:hAnsi="QCF_P005" w:cs="QCF_P005"/>
          <w:color w:val="000000"/>
          <w:sz w:val="32"/>
          <w:szCs w:val="32"/>
          <w:rtl/>
        </w:rPr>
        <w:t>ﱸ</w:t>
      </w:r>
      <w:r w:rsidR="00D876B0">
        <w:rPr>
          <w:rFonts w:cs="Traditional Arabic" w:hint="cs"/>
          <w:color w:val="000000"/>
          <w:sz w:val="32"/>
          <w:szCs w:val="32"/>
          <w:rtl/>
        </w:rPr>
        <w:t xml:space="preserve"> </w:t>
      </w:r>
      <w:r w:rsidR="00D876B0" w:rsidRPr="00F13C5C">
        <w:rPr>
          <w:rStyle w:val="FootnoteReference"/>
          <w:rFonts w:ascii="Times New Roman" w:eastAsia="Times New Roman" w:hAnsi="Times New Roman" w:cs="Traditional Arabic"/>
          <w:sz w:val="32"/>
          <w:szCs w:val="32"/>
          <w:rtl/>
        </w:rPr>
        <w:footnoteReference w:id="112"/>
      </w:r>
      <w:r w:rsidR="00DE17E4">
        <w:rPr>
          <w:rFonts w:cs="Traditional Arabic" w:hint="cs"/>
          <w:color w:val="000000"/>
          <w:sz w:val="32"/>
          <w:szCs w:val="32"/>
          <w:rtl/>
        </w:rPr>
        <w:t xml:space="preserve"> أي: استنباطات أهل التأمل من العلماء بالقرآن ووقائع الأمور من الأمن أو الخوف.</w:t>
      </w:r>
    </w:p>
    <w:p w:rsidR="00D876B0" w:rsidRDefault="00DE17E4" w:rsidP="00F05EEF">
      <w:pPr>
        <w:bidi/>
        <w:spacing w:line="360" w:lineRule="auto"/>
        <w:jc w:val="both"/>
        <w:rPr>
          <w:rFonts w:cs="Traditional Arabic"/>
          <w:color w:val="000000"/>
          <w:sz w:val="32"/>
          <w:szCs w:val="32"/>
          <w:rtl/>
        </w:rPr>
      </w:pPr>
      <w:r>
        <w:rPr>
          <w:rFonts w:cs="Traditional Arabic" w:hint="cs"/>
          <w:color w:val="000000"/>
          <w:sz w:val="32"/>
          <w:szCs w:val="32"/>
          <w:rtl/>
        </w:rPr>
        <w:t xml:space="preserve">أما </w:t>
      </w:r>
      <w:r w:rsidR="00D876B0">
        <w:rPr>
          <w:rFonts w:cs="Traditional Arabic" w:hint="cs"/>
          <w:color w:val="000000"/>
          <w:sz w:val="32"/>
          <w:szCs w:val="32"/>
          <w:rtl/>
        </w:rPr>
        <w:t>حين يتصدَّر للحكم على الوقائع</w:t>
      </w:r>
      <w:r>
        <w:rPr>
          <w:rFonts w:cs="Traditional Arabic" w:hint="cs"/>
          <w:color w:val="000000"/>
          <w:sz w:val="32"/>
          <w:szCs w:val="32"/>
          <w:rtl/>
        </w:rPr>
        <w:t xml:space="preserve"> أهل الأهواء ي</w:t>
      </w:r>
      <w:r w:rsidR="00E039CE">
        <w:rPr>
          <w:rFonts w:cs="Traditional Arabic" w:hint="cs"/>
          <w:color w:val="000000"/>
          <w:sz w:val="32"/>
          <w:szCs w:val="32"/>
          <w:rtl/>
        </w:rPr>
        <w:t>حصل عند ذلك الخلط والجهل، ومن تأ</w:t>
      </w:r>
      <w:r>
        <w:rPr>
          <w:rFonts w:cs="Traditional Arabic" w:hint="cs"/>
          <w:color w:val="000000"/>
          <w:sz w:val="32"/>
          <w:szCs w:val="32"/>
          <w:rtl/>
        </w:rPr>
        <w:t>مل تاريخ المسلمين رأى عامة أهل البدع على غير هدى، كالخوارج الذين نزَّلوا آيات الكفار على المؤمنين، وكالرافضة في التلاعب بآيات القرآن وتقسيمها بأهوا</w:t>
      </w:r>
      <w:r w:rsidR="00F05EEF">
        <w:rPr>
          <w:rFonts w:cs="Traditional Arabic" w:hint="cs"/>
          <w:color w:val="000000"/>
          <w:sz w:val="32"/>
          <w:szCs w:val="32"/>
          <w:rtl/>
        </w:rPr>
        <w:t>ئهم بين أهل البيت وبقية الصحابة.</w:t>
      </w:r>
      <w:r w:rsidR="00D876B0">
        <w:rPr>
          <w:rFonts w:cs="Traditional Arabic" w:hint="cs"/>
          <w:color w:val="000000"/>
          <w:sz w:val="32"/>
          <w:szCs w:val="32"/>
          <w:rtl/>
        </w:rPr>
        <w:t xml:space="preserve"> </w:t>
      </w:r>
    </w:p>
    <w:p w:rsidR="00F05EEF" w:rsidRDefault="007E1E7A" w:rsidP="00F05EEF">
      <w:pPr>
        <w:bidi/>
        <w:spacing w:line="360" w:lineRule="auto"/>
        <w:jc w:val="both"/>
        <w:rPr>
          <w:rFonts w:cs="Traditional Arabic"/>
          <w:color w:val="000000"/>
          <w:sz w:val="32"/>
          <w:szCs w:val="32"/>
          <w:rtl/>
        </w:rPr>
      </w:pPr>
      <w:r>
        <w:rPr>
          <w:rFonts w:cs="Traditional Arabic" w:hint="cs"/>
          <w:color w:val="000000"/>
          <w:sz w:val="32"/>
          <w:szCs w:val="32"/>
          <w:rtl/>
        </w:rPr>
        <w:t xml:space="preserve">ولعل واقع المسلمين اليوم وما هم فيه من وضع لا يحسدون عليه، ما يشير إلى أن السبب من وراء ذلك </w:t>
      </w:r>
      <w:r w:rsidR="00E039CE">
        <w:rPr>
          <w:rFonts w:cs="Traditional Arabic" w:hint="cs"/>
          <w:color w:val="000000"/>
          <w:sz w:val="32"/>
          <w:szCs w:val="32"/>
          <w:rtl/>
        </w:rPr>
        <w:t xml:space="preserve">كله </w:t>
      </w:r>
      <w:r>
        <w:rPr>
          <w:rFonts w:cs="Traditional Arabic" w:hint="cs"/>
          <w:color w:val="000000"/>
          <w:sz w:val="32"/>
          <w:szCs w:val="32"/>
          <w:rtl/>
        </w:rPr>
        <w:t xml:space="preserve">هو </w:t>
      </w:r>
      <w:r w:rsidR="00F05EEF">
        <w:rPr>
          <w:rFonts w:cs="Traditional Arabic" w:hint="cs"/>
          <w:color w:val="000000"/>
          <w:sz w:val="32"/>
          <w:szCs w:val="32"/>
          <w:rtl/>
        </w:rPr>
        <w:t>الجهل بمنهج التدبر، والخطأ في ربطها بالو</w:t>
      </w:r>
      <w:r w:rsidR="008946EC">
        <w:rPr>
          <w:rFonts w:cs="Traditional Arabic" w:hint="cs"/>
          <w:color w:val="000000"/>
          <w:sz w:val="32"/>
          <w:szCs w:val="32"/>
          <w:rtl/>
        </w:rPr>
        <w:t>اق</w:t>
      </w:r>
      <w:r w:rsidR="00F05EEF">
        <w:rPr>
          <w:rFonts w:cs="Traditional Arabic" w:hint="cs"/>
          <w:color w:val="000000"/>
          <w:sz w:val="32"/>
          <w:szCs w:val="32"/>
          <w:rtl/>
        </w:rPr>
        <w:t xml:space="preserve">ع. </w:t>
      </w:r>
    </w:p>
    <w:p w:rsidR="002A0A05" w:rsidRPr="00511096" w:rsidRDefault="00682743" w:rsidP="007E72BF">
      <w:pPr>
        <w:pStyle w:val="FootnoteText"/>
        <w:bidi/>
        <w:spacing w:line="360" w:lineRule="auto"/>
        <w:jc w:val="lowKashida"/>
        <w:rPr>
          <w:rFonts w:ascii="Times New Roman" w:eastAsia="Times New Roman" w:hAnsi="Times New Roman" w:cs="Traditional Arabic"/>
          <w:sz w:val="28"/>
          <w:szCs w:val="28"/>
          <w:rtl/>
        </w:rPr>
      </w:pPr>
      <w:r>
        <w:rPr>
          <w:rFonts w:cs="Traditional Arabic" w:hint="cs"/>
          <w:color w:val="000000"/>
          <w:sz w:val="32"/>
          <w:szCs w:val="32"/>
          <w:rtl/>
        </w:rPr>
        <w:t xml:space="preserve">إن </w:t>
      </w:r>
      <w:r w:rsidR="00E92ECA">
        <w:rPr>
          <w:rFonts w:cs="Traditional Arabic" w:hint="cs"/>
          <w:color w:val="000000"/>
          <w:sz w:val="32"/>
          <w:szCs w:val="32"/>
          <w:rtl/>
        </w:rPr>
        <w:t>كثيراً</w:t>
      </w:r>
      <w:r w:rsidR="00E92ECA" w:rsidRPr="00E92ECA">
        <w:rPr>
          <w:rFonts w:cs="Traditional Arabic"/>
          <w:color w:val="000000"/>
          <w:sz w:val="32"/>
          <w:szCs w:val="32"/>
        </w:rPr>
        <w:t xml:space="preserve"> </w:t>
      </w:r>
      <w:r w:rsidR="00E92ECA" w:rsidRPr="00E92ECA">
        <w:rPr>
          <w:rFonts w:cs="Traditional Arabic"/>
          <w:color w:val="000000"/>
          <w:sz w:val="32"/>
          <w:szCs w:val="32"/>
          <w:rtl/>
        </w:rPr>
        <w:t>ما</w:t>
      </w:r>
      <w:r w:rsidR="00E92ECA" w:rsidRPr="00E92ECA">
        <w:rPr>
          <w:rFonts w:cs="Traditional Arabic"/>
          <w:color w:val="000000"/>
          <w:sz w:val="32"/>
          <w:szCs w:val="32"/>
        </w:rPr>
        <w:t xml:space="preserve"> </w:t>
      </w:r>
      <w:r w:rsidR="00E92ECA" w:rsidRPr="00E92ECA">
        <w:rPr>
          <w:rFonts w:cs="Traditional Arabic"/>
          <w:color w:val="000000"/>
          <w:sz w:val="32"/>
          <w:szCs w:val="32"/>
          <w:rtl/>
        </w:rPr>
        <w:t>نقرأ</w:t>
      </w:r>
      <w:r w:rsidR="00E92ECA" w:rsidRPr="00E92ECA">
        <w:rPr>
          <w:rFonts w:cs="Traditional Arabic"/>
          <w:color w:val="000000"/>
          <w:sz w:val="32"/>
          <w:szCs w:val="32"/>
        </w:rPr>
        <w:t xml:space="preserve"> </w:t>
      </w:r>
      <w:r w:rsidR="00E92ECA" w:rsidRPr="00E92ECA">
        <w:rPr>
          <w:rFonts w:cs="Traditional Arabic"/>
          <w:color w:val="000000"/>
          <w:sz w:val="32"/>
          <w:szCs w:val="32"/>
          <w:rtl/>
        </w:rPr>
        <w:t>القرآن</w:t>
      </w:r>
      <w:r w:rsidR="00E92ECA" w:rsidRPr="00E92ECA">
        <w:rPr>
          <w:rFonts w:cs="Traditional Arabic"/>
          <w:color w:val="000000"/>
          <w:sz w:val="32"/>
          <w:szCs w:val="32"/>
        </w:rPr>
        <w:t xml:space="preserve"> </w:t>
      </w:r>
      <w:r w:rsidR="00E92ECA" w:rsidRPr="00E92ECA">
        <w:rPr>
          <w:rFonts w:cs="Traditional Arabic"/>
          <w:color w:val="000000"/>
          <w:sz w:val="32"/>
          <w:szCs w:val="32"/>
          <w:rtl/>
        </w:rPr>
        <w:t>الكريم</w:t>
      </w:r>
      <w:r w:rsidR="00E92ECA" w:rsidRPr="00E92ECA">
        <w:rPr>
          <w:rFonts w:cs="Traditional Arabic"/>
          <w:color w:val="000000"/>
          <w:sz w:val="32"/>
          <w:szCs w:val="32"/>
        </w:rPr>
        <w:t xml:space="preserve"> </w:t>
      </w:r>
      <w:r w:rsidR="00E92ECA" w:rsidRPr="00E92ECA">
        <w:rPr>
          <w:rFonts w:cs="Traditional Arabic"/>
          <w:color w:val="000000"/>
          <w:sz w:val="32"/>
          <w:szCs w:val="32"/>
          <w:rtl/>
        </w:rPr>
        <w:t>ونغفل</w:t>
      </w:r>
      <w:r w:rsidR="00E92ECA" w:rsidRPr="00E92ECA">
        <w:rPr>
          <w:rFonts w:cs="Traditional Arabic"/>
          <w:color w:val="000000"/>
          <w:sz w:val="32"/>
          <w:szCs w:val="32"/>
        </w:rPr>
        <w:t xml:space="preserve"> </w:t>
      </w:r>
      <w:r w:rsidR="00E92ECA" w:rsidRPr="00E92ECA">
        <w:rPr>
          <w:rFonts w:cs="Traditional Arabic"/>
          <w:color w:val="000000"/>
          <w:sz w:val="32"/>
          <w:szCs w:val="32"/>
          <w:rtl/>
        </w:rPr>
        <w:t>عن</w:t>
      </w:r>
      <w:r w:rsidR="00E92ECA" w:rsidRPr="00E92ECA">
        <w:rPr>
          <w:rFonts w:cs="Traditional Arabic"/>
          <w:color w:val="000000"/>
          <w:sz w:val="32"/>
          <w:szCs w:val="32"/>
        </w:rPr>
        <w:t xml:space="preserve"> </w:t>
      </w:r>
      <w:r w:rsidR="00E92ECA" w:rsidRPr="00E92ECA">
        <w:rPr>
          <w:rFonts w:cs="Traditional Arabic"/>
          <w:color w:val="000000"/>
          <w:sz w:val="32"/>
          <w:szCs w:val="32"/>
          <w:rtl/>
        </w:rPr>
        <w:t>ربطه</w:t>
      </w:r>
      <w:r w:rsidR="00E92ECA" w:rsidRPr="00E92ECA">
        <w:rPr>
          <w:rFonts w:cs="Traditional Arabic"/>
          <w:color w:val="000000"/>
          <w:sz w:val="32"/>
          <w:szCs w:val="32"/>
        </w:rPr>
        <w:t xml:space="preserve"> </w:t>
      </w:r>
      <w:r w:rsidR="00E92ECA" w:rsidRPr="00E92ECA">
        <w:rPr>
          <w:rFonts w:cs="Traditional Arabic"/>
          <w:color w:val="000000"/>
          <w:sz w:val="32"/>
          <w:szCs w:val="32"/>
          <w:rtl/>
        </w:rPr>
        <w:t>بواقع</w:t>
      </w:r>
      <w:r w:rsidR="00E92ECA" w:rsidRPr="00E92ECA">
        <w:rPr>
          <w:rFonts w:cs="Traditional Arabic"/>
          <w:color w:val="000000"/>
          <w:sz w:val="32"/>
          <w:szCs w:val="32"/>
        </w:rPr>
        <w:t xml:space="preserve"> </w:t>
      </w:r>
      <w:r w:rsidR="00E92ECA" w:rsidRPr="00E92ECA">
        <w:rPr>
          <w:rFonts w:cs="Traditional Arabic"/>
          <w:color w:val="000000"/>
          <w:sz w:val="32"/>
          <w:szCs w:val="32"/>
          <w:rtl/>
        </w:rPr>
        <w:t>حياتنا</w:t>
      </w:r>
      <w:r w:rsidR="00E92ECA">
        <w:rPr>
          <w:rFonts w:cs="Traditional Arabic" w:hint="cs"/>
          <w:color w:val="000000"/>
          <w:sz w:val="32"/>
          <w:szCs w:val="32"/>
          <w:rtl/>
        </w:rPr>
        <w:t>،</w:t>
      </w:r>
      <w:r w:rsidR="00E92ECA" w:rsidRPr="00E92ECA">
        <w:rPr>
          <w:rFonts w:cs="Traditional Arabic"/>
          <w:color w:val="000000"/>
          <w:sz w:val="32"/>
          <w:szCs w:val="32"/>
        </w:rPr>
        <w:t xml:space="preserve"> </w:t>
      </w:r>
      <w:r w:rsidR="00E92ECA" w:rsidRPr="00E92ECA">
        <w:rPr>
          <w:rFonts w:cs="Traditional Arabic"/>
          <w:color w:val="000000"/>
          <w:sz w:val="32"/>
          <w:szCs w:val="32"/>
          <w:rtl/>
        </w:rPr>
        <w:t>ونفصل</w:t>
      </w:r>
      <w:r w:rsidR="00E92ECA" w:rsidRPr="00E92ECA">
        <w:rPr>
          <w:rFonts w:cs="Traditional Arabic"/>
          <w:color w:val="000000"/>
          <w:sz w:val="32"/>
          <w:szCs w:val="32"/>
        </w:rPr>
        <w:t xml:space="preserve"> </w:t>
      </w:r>
      <w:r w:rsidR="00E92ECA" w:rsidRPr="00E92ECA">
        <w:rPr>
          <w:rFonts w:cs="Traditional Arabic"/>
          <w:color w:val="000000"/>
          <w:sz w:val="32"/>
          <w:szCs w:val="32"/>
          <w:rtl/>
        </w:rPr>
        <w:t>بينه</w:t>
      </w:r>
      <w:r w:rsidR="00E92ECA" w:rsidRPr="00E92ECA">
        <w:rPr>
          <w:rFonts w:cs="Traditional Arabic"/>
          <w:color w:val="000000"/>
          <w:sz w:val="32"/>
          <w:szCs w:val="32"/>
        </w:rPr>
        <w:t xml:space="preserve"> </w:t>
      </w:r>
      <w:r w:rsidR="00E92ECA" w:rsidRPr="00E92ECA">
        <w:rPr>
          <w:rFonts w:cs="Traditional Arabic"/>
          <w:color w:val="000000"/>
          <w:sz w:val="32"/>
          <w:szCs w:val="32"/>
          <w:rtl/>
        </w:rPr>
        <w:t>وبين</w:t>
      </w:r>
      <w:r w:rsidR="00E92ECA" w:rsidRPr="00E92ECA">
        <w:rPr>
          <w:rFonts w:cs="Traditional Arabic"/>
          <w:color w:val="000000"/>
          <w:sz w:val="32"/>
          <w:szCs w:val="32"/>
        </w:rPr>
        <w:t xml:space="preserve"> </w:t>
      </w:r>
      <w:r w:rsidR="00E92ECA" w:rsidRPr="00E92ECA">
        <w:rPr>
          <w:rFonts w:cs="Traditional Arabic"/>
          <w:color w:val="000000"/>
          <w:sz w:val="32"/>
          <w:szCs w:val="32"/>
          <w:rtl/>
        </w:rPr>
        <w:t>أعمالنا</w:t>
      </w:r>
      <w:r w:rsidR="00E92ECA">
        <w:rPr>
          <w:rFonts w:cs="Traditional Arabic" w:hint="cs"/>
          <w:color w:val="000000"/>
          <w:sz w:val="32"/>
          <w:szCs w:val="32"/>
          <w:rtl/>
        </w:rPr>
        <w:t xml:space="preserve">، </w:t>
      </w:r>
      <w:r w:rsidR="00E92ECA" w:rsidRPr="00E92ECA">
        <w:rPr>
          <w:rFonts w:cs="Traditional Arabic"/>
          <w:color w:val="000000"/>
          <w:sz w:val="32"/>
          <w:szCs w:val="32"/>
          <w:rtl/>
        </w:rPr>
        <w:t>وننسى</w:t>
      </w:r>
      <w:r w:rsidR="00E92ECA" w:rsidRPr="00E92ECA">
        <w:rPr>
          <w:rFonts w:cs="Traditional Arabic"/>
          <w:color w:val="000000"/>
          <w:sz w:val="32"/>
          <w:szCs w:val="32"/>
        </w:rPr>
        <w:t xml:space="preserve"> </w:t>
      </w:r>
      <w:r w:rsidR="00E92ECA" w:rsidRPr="00E92ECA">
        <w:rPr>
          <w:rFonts w:cs="Traditional Arabic"/>
          <w:color w:val="000000"/>
          <w:sz w:val="32"/>
          <w:szCs w:val="32"/>
          <w:rtl/>
        </w:rPr>
        <w:t>تطبيقه</w:t>
      </w:r>
      <w:r w:rsidR="00E92ECA" w:rsidRPr="00E92ECA">
        <w:rPr>
          <w:rFonts w:cs="Traditional Arabic"/>
          <w:color w:val="000000"/>
          <w:sz w:val="32"/>
          <w:szCs w:val="32"/>
        </w:rPr>
        <w:t xml:space="preserve"> </w:t>
      </w:r>
      <w:r w:rsidR="00E92ECA" w:rsidRPr="00E92ECA">
        <w:rPr>
          <w:rFonts w:cs="Traditional Arabic"/>
          <w:color w:val="000000"/>
          <w:sz w:val="32"/>
          <w:szCs w:val="32"/>
          <w:rtl/>
        </w:rPr>
        <w:t>على</w:t>
      </w:r>
      <w:r w:rsidR="00E92ECA" w:rsidRPr="00E92ECA">
        <w:rPr>
          <w:rFonts w:cs="Traditional Arabic"/>
          <w:color w:val="000000"/>
          <w:sz w:val="32"/>
          <w:szCs w:val="32"/>
        </w:rPr>
        <w:t xml:space="preserve"> </w:t>
      </w:r>
      <w:r w:rsidR="00E92ECA" w:rsidRPr="00E92ECA">
        <w:rPr>
          <w:rFonts w:cs="Traditional Arabic"/>
          <w:color w:val="000000"/>
          <w:sz w:val="32"/>
          <w:szCs w:val="32"/>
          <w:rtl/>
        </w:rPr>
        <w:t>أحوالنا</w:t>
      </w:r>
      <w:r w:rsidR="00E92ECA">
        <w:rPr>
          <w:rFonts w:cs="Traditional Arabic" w:hint="cs"/>
          <w:color w:val="000000"/>
          <w:sz w:val="32"/>
          <w:szCs w:val="32"/>
          <w:rtl/>
        </w:rPr>
        <w:t>،</w:t>
      </w:r>
      <w:r w:rsidR="00E92ECA" w:rsidRPr="00E92ECA">
        <w:rPr>
          <w:rFonts w:cs="Traditional Arabic"/>
          <w:color w:val="000000"/>
          <w:sz w:val="32"/>
          <w:szCs w:val="32"/>
        </w:rPr>
        <w:t xml:space="preserve"> </w:t>
      </w:r>
      <w:r w:rsidR="00E92ECA" w:rsidRPr="00E92ECA">
        <w:rPr>
          <w:rFonts w:cs="Traditional Arabic"/>
          <w:color w:val="000000"/>
          <w:sz w:val="32"/>
          <w:szCs w:val="32"/>
          <w:rtl/>
        </w:rPr>
        <w:t>وتبع</w:t>
      </w:r>
      <w:r w:rsidR="00E92ECA">
        <w:rPr>
          <w:rFonts w:cs="Traditional Arabic" w:hint="cs"/>
          <w:color w:val="000000"/>
          <w:sz w:val="32"/>
          <w:szCs w:val="32"/>
          <w:rtl/>
        </w:rPr>
        <w:t>اً</w:t>
      </w:r>
      <w:r w:rsidR="00E92ECA" w:rsidRPr="00E92ECA">
        <w:rPr>
          <w:rFonts w:cs="Traditional Arabic"/>
          <w:color w:val="000000"/>
          <w:sz w:val="32"/>
          <w:szCs w:val="32"/>
        </w:rPr>
        <w:t xml:space="preserve"> </w:t>
      </w:r>
      <w:r w:rsidR="00E92ECA" w:rsidRPr="00E92ECA">
        <w:rPr>
          <w:rFonts w:cs="Traditional Arabic"/>
          <w:color w:val="000000"/>
          <w:sz w:val="32"/>
          <w:szCs w:val="32"/>
          <w:rtl/>
        </w:rPr>
        <w:t>لذلك</w:t>
      </w:r>
      <w:r w:rsidR="00E92ECA" w:rsidRPr="00E92ECA">
        <w:rPr>
          <w:rFonts w:cs="Traditional Arabic"/>
          <w:color w:val="000000"/>
          <w:sz w:val="32"/>
          <w:szCs w:val="32"/>
        </w:rPr>
        <w:t xml:space="preserve"> </w:t>
      </w:r>
      <w:r w:rsidR="00E92ECA" w:rsidRPr="00E92ECA">
        <w:rPr>
          <w:rFonts w:cs="Traditional Arabic"/>
          <w:color w:val="000000"/>
          <w:sz w:val="32"/>
          <w:szCs w:val="32"/>
          <w:rtl/>
        </w:rPr>
        <w:t>فقد</w:t>
      </w:r>
      <w:r w:rsidR="00E92ECA" w:rsidRPr="00E92ECA">
        <w:rPr>
          <w:rFonts w:cs="Traditional Arabic"/>
          <w:color w:val="000000"/>
          <w:sz w:val="32"/>
          <w:szCs w:val="32"/>
        </w:rPr>
        <w:t xml:space="preserve"> </w:t>
      </w:r>
      <w:r w:rsidR="00E92ECA" w:rsidRPr="00E92ECA">
        <w:rPr>
          <w:rFonts w:cs="Traditional Arabic"/>
          <w:color w:val="000000"/>
          <w:sz w:val="32"/>
          <w:szCs w:val="32"/>
          <w:rtl/>
        </w:rPr>
        <w:t>وجد</w:t>
      </w:r>
      <w:r w:rsidR="00E92ECA" w:rsidRPr="00E92ECA">
        <w:rPr>
          <w:rFonts w:cs="Traditional Arabic"/>
          <w:color w:val="000000"/>
          <w:sz w:val="32"/>
          <w:szCs w:val="32"/>
        </w:rPr>
        <w:t xml:space="preserve"> </w:t>
      </w:r>
      <w:r w:rsidR="00E92ECA" w:rsidRPr="00E92ECA">
        <w:rPr>
          <w:rFonts w:cs="Traditional Arabic"/>
          <w:color w:val="000000"/>
          <w:sz w:val="32"/>
          <w:szCs w:val="32"/>
          <w:rtl/>
        </w:rPr>
        <w:t>في</w:t>
      </w:r>
      <w:r w:rsidR="00E92ECA" w:rsidRPr="00E92ECA">
        <w:rPr>
          <w:rFonts w:cs="Traditional Arabic"/>
          <w:color w:val="000000"/>
          <w:sz w:val="32"/>
          <w:szCs w:val="32"/>
        </w:rPr>
        <w:t xml:space="preserve"> </w:t>
      </w:r>
      <w:r w:rsidR="00E92ECA" w:rsidRPr="00E92ECA">
        <w:rPr>
          <w:rFonts w:cs="Traditional Arabic"/>
          <w:color w:val="000000"/>
          <w:sz w:val="32"/>
          <w:szCs w:val="32"/>
          <w:rtl/>
        </w:rPr>
        <w:t>المسلمين</w:t>
      </w:r>
      <w:r w:rsidR="00E92ECA" w:rsidRPr="00E92ECA">
        <w:rPr>
          <w:rFonts w:cs="Traditional Arabic"/>
          <w:color w:val="000000"/>
          <w:sz w:val="32"/>
          <w:szCs w:val="32"/>
        </w:rPr>
        <w:t xml:space="preserve"> </w:t>
      </w:r>
      <w:r w:rsidR="00E92ECA" w:rsidRPr="00E92ECA">
        <w:rPr>
          <w:rFonts w:cs="Traditional Arabic"/>
          <w:color w:val="000000"/>
          <w:sz w:val="32"/>
          <w:szCs w:val="32"/>
          <w:rtl/>
        </w:rPr>
        <w:t>من</w:t>
      </w:r>
      <w:r w:rsidR="00E92ECA" w:rsidRPr="00E92ECA">
        <w:rPr>
          <w:rFonts w:cs="Traditional Arabic"/>
          <w:color w:val="000000"/>
          <w:sz w:val="32"/>
          <w:szCs w:val="32"/>
        </w:rPr>
        <w:t xml:space="preserve"> </w:t>
      </w:r>
      <w:r w:rsidR="00E92ECA" w:rsidRPr="00E92ECA">
        <w:rPr>
          <w:rFonts w:cs="Traditional Arabic"/>
          <w:color w:val="000000"/>
          <w:sz w:val="32"/>
          <w:szCs w:val="32"/>
          <w:rtl/>
        </w:rPr>
        <w:t>يقرأ</w:t>
      </w:r>
      <w:r w:rsidR="00E92ECA" w:rsidRPr="00E92ECA">
        <w:rPr>
          <w:rFonts w:cs="Traditional Arabic"/>
          <w:color w:val="000000"/>
          <w:sz w:val="32"/>
          <w:szCs w:val="32"/>
        </w:rPr>
        <w:t xml:space="preserve"> </w:t>
      </w:r>
      <w:r w:rsidR="00E92ECA" w:rsidRPr="00E92ECA">
        <w:rPr>
          <w:rFonts w:cs="Traditional Arabic"/>
          <w:color w:val="000000"/>
          <w:sz w:val="32"/>
          <w:szCs w:val="32"/>
          <w:rtl/>
        </w:rPr>
        <w:t>القرآن</w:t>
      </w:r>
      <w:r w:rsidR="00E92ECA" w:rsidRPr="00E92ECA">
        <w:rPr>
          <w:rFonts w:cs="Traditional Arabic"/>
          <w:color w:val="000000"/>
          <w:sz w:val="32"/>
          <w:szCs w:val="32"/>
        </w:rPr>
        <w:t xml:space="preserve"> </w:t>
      </w:r>
      <w:r w:rsidR="00E92ECA" w:rsidRPr="00E92ECA">
        <w:rPr>
          <w:rFonts w:cs="Traditional Arabic"/>
          <w:color w:val="000000"/>
          <w:sz w:val="32"/>
          <w:szCs w:val="32"/>
          <w:rtl/>
        </w:rPr>
        <w:t>طلب</w:t>
      </w:r>
      <w:r w:rsidR="00E92ECA">
        <w:rPr>
          <w:rFonts w:cs="Traditional Arabic" w:hint="cs"/>
          <w:color w:val="000000"/>
          <w:sz w:val="32"/>
          <w:szCs w:val="32"/>
          <w:rtl/>
        </w:rPr>
        <w:t>اً</w:t>
      </w:r>
      <w:r w:rsidR="00E92ECA" w:rsidRPr="00E92ECA">
        <w:rPr>
          <w:rFonts w:cs="Traditional Arabic"/>
          <w:color w:val="000000"/>
          <w:sz w:val="32"/>
          <w:szCs w:val="32"/>
        </w:rPr>
        <w:t xml:space="preserve"> </w:t>
      </w:r>
      <w:r w:rsidR="00E92ECA" w:rsidRPr="00E92ECA">
        <w:rPr>
          <w:rFonts w:cs="Traditional Arabic"/>
          <w:color w:val="000000"/>
          <w:sz w:val="32"/>
          <w:szCs w:val="32"/>
          <w:rtl/>
        </w:rPr>
        <w:t>لبركته</w:t>
      </w:r>
      <w:r w:rsidR="00E92ECA">
        <w:rPr>
          <w:rFonts w:cs="Traditional Arabic" w:hint="cs"/>
          <w:color w:val="000000"/>
          <w:sz w:val="32"/>
          <w:szCs w:val="32"/>
          <w:rtl/>
        </w:rPr>
        <w:t xml:space="preserve"> فقط </w:t>
      </w:r>
      <w:r w:rsidR="00E92ECA" w:rsidRPr="00E92ECA">
        <w:rPr>
          <w:rFonts w:cs="Traditional Arabic"/>
          <w:color w:val="000000"/>
          <w:sz w:val="32"/>
          <w:szCs w:val="32"/>
          <w:rtl/>
        </w:rPr>
        <w:t>دون</w:t>
      </w:r>
      <w:r w:rsidR="00E92ECA" w:rsidRPr="00E92ECA">
        <w:rPr>
          <w:rFonts w:cs="Traditional Arabic"/>
          <w:color w:val="000000"/>
          <w:sz w:val="32"/>
          <w:szCs w:val="32"/>
        </w:rPr>
        <w:t xml:space="preserve"> </w:t>
      </w:r>
      <w:r w:rsidR="00E92ECA" w:rsidRPr="00E92ECA">
        <w:rPr>
          <w:rFonts w:cs="Traditional Arabic"/>
          <w:color w:val="000000"/>
          <w:sz w:val="32"/>
          <w:szCs w:val="32"/>
          <w:rtl/>
        </w:rPr>
        <w:t>أن</w:t>
      </w:r>
      <w:r w:rsidR="00E92ECA" w:rsidRPr="00E92ECA">
        <w:rPr>
          <w:rFonts w:cs="Traditional Arabic"/>
          <w:color w:val="000000"/>
          <w:sz w:val="32"/>
          <w:szCs w:val="32"/>
        </w:rPr>
        <w:t xml:space="preserve"> </w:t>
      </w:r>
      <w:r w:rsidR="00E92ECA" w:rsidRPr="00E92ECA">
        <w:rPr>
          <w:rFonts w:cs="Traditional Arabic"/>
          <w:color w:val="000000"/>
          <w:sz w:val="32"/>
          <w:szCs w:val="32"/>
          <w:rtl/>
        </w:rPr>
        <w:t>يفهم</w:t>
      </w:r>
      <w:r w:rsidR="00E92ECA" w:rsidRPr="00E92ECA">
        <w:rPr>
          <w:rFonts w:cs="Traditional Arabic"/>
          <w:color w:val="000000"/>
          <w:sz w:val="32"/>
          <w:szCs w:val="32"/>
        </w:rPr>
        <w:t xml:space="preserve"> </w:t>
      </w:r>
      <w:r w:rsidR="00E92ECA" w:rsidRPr="00E92ECA">
        <w:rPr>
          <w:rFonts w:cs="Traditional Arabic"/>
          <w:color w:val="000000"/>
          <w:sz w:val="32"/>
          <w:szCs w:val="32"/>
          <w:rtl/>
        </w:rPr>
        <w:t>معانيه</w:t>
      </w:r>
      <w:r w:rsidR="00CD7289">
        <w:rPr>
          <w:rFonts w:cs="Traditional Arabic" w:hint="cs"/>
          <w:color w:val="000000"/>
          <w:sz w:val="32"/>
          <w:szCs w:val="32"/>
          <w:rtl/>
        </w:rPr>
        <w:t>، ووجد من يقرؤه هذَّاً</w:t>
      </w:r>
      <w:r w:rsidR="00E92ECA">
        <w:rPr>
          <w:rFonts w:cs="Traditional Arabic" w:hint="cs"/>
          <w:color w:val="000000"/>
          <w:sz w:val="32"/>
          <w:szCs w:val="32"/>
          <w:rtl/>
        </w:rPr>
        <w:t xml:space="preserve"> بلسانه، ولا يعقل سوى مبانيه، وأس</w:t>
      </w:r>
      <w:r w:rsidR="00B913E5">
        <w:rPr>
          <w:rFonts w:cs="Traditional Arabic" w:hint="cs"/>
          <w:color w:val="000000"/>
          <w:sz w:val="32"/>
          <w:szCs w:val="32"/>
          <w:rtl/>
        </w:rPr>
        <w:t>و</w:t>
      </w:r>
      <w:r w:rsidR="00E92ECA">
        <w:rPr>
          <w:rFonts w:cs="Traditional Arabic" w:hint="cs"/>
          <w:color w:val="000000"/>
          <w:sz w:val="32"/>
          <w:szCs w:val="32"/>
          <w:rtl/>
        </w:rPr>
        <w:t xml:space="preserve">أ منه </w:t>
      </w:r>
      <w:r w:rsidR="00E92ECA" w:rsidRPr="00E92ECA">
        <w:rPr>
          <w:rFonts w:cs="Traditional Arabic"/>
          <w:color w:val="000000"/>
          <w:sz w:val="32"/>
          <w:szCs w:val="32"/>
          <w:rtl/>
        </w:rPr>
        <w:t>من</w:t>
      </w:r>
      <w:r w:rsidR="00E92ECA" w:rsidRPr="00E92ECA">
        <w:rPr>
          <w:rFonts w:cs="Traditional Arabic"/>
          <w:color w:val="000000"/>
          <w:sz w:val="32"/>
          <w:szCs w:val="32"/>
        </w:rPr>
        <w:t xml:space="preserve"> </w:t>
      </w:r>
      <w:r w:rsidR="00E92ECA" w:rsidRPr="00E92ECA">
        <w:rPr>
          <w:rFonts w:cs="Traditional Arabic"/>
          <w:color w:val="000000"/>
          <w:sz w:val="32"/>
          <w:szCs w:val="32"/>
          <w:rtl/>
        </w:rPr>
        <w:t>يقرؤه</w:t>
      </w:r>
      <w:r w:rsidR="00E92ECA" w:rsidRPr="00E92ECA">
        <w:rPr>
          <w:rFonts w:cs="Traditional Arabic"/>
          <w:color w:val="000000"/>
          <w:sz w:val="32"/>
          <w:szCs w:val="32"/>
        </w:rPr>
        <w:t xml:space="preserve"> </w:t>
      </w:r>
      <w:r w:rsidR="00E92ECA" w:rsidRPr="00E92ECA">
        <w:rPr>
          <w:rFonts w:cs="Traditional Arabic"/>
          <w:color w:val="000000"/>
          <w:sz w:val="32"/>
          <w:szCs w:val="32"/>
          <w:rtl/>
        </w:rPr>
        <w:t>على</w:t>
      </w:r>
      <w:r w:rsidR="00E92ECA" w:rsidRPr="00E92ECA">
        <w:rPr>
          <w:rFonts w:cs="Traditional Arabic"/>
          <w:color w:val="000000"/>
          <w:sz w:val="32"/>
          <w:szCs w:val="32"/>
        </w:rPr>
        <w:t xml:space="preserve"> </w:t>
      </w:r>
      <w:r w:rsidR="00E92ECA" w:rsidRPr="00E92ECA">
        <w:rPr>
          <w:rFonts w:cs="Traditional Arabic"/>
          <w:color w:val="000000"/>
          <w:sz w:val="32"/>
          <w:szCs w:val="32"/>
          <w:rtl/>
        </w:rPr>
        <w:t>أنه</w:t>
      </w:r>
      <w:r w:rsidR="00E92ECA" w:rsidRPr="00E92ECA">
        <w:rPr>
          <w:rFonts w:cs="Traditional Arabic"/>
          <w:color w:val="000000"/>
          <w:sz w:val="32"/>
          <w:szCs w:val="32"/>
        </w:rPr>
        <w:t xml:space="preserve"> </w:t>
      </w:r>
      <w:r w:rsidR="00E92ECA" w:rsidRPr="00E92ECA">
        <w:rPr>
          <w:rFonts w:cs="Traditional Arabic"/>
          <w:color w:val="000000"/>
          <w:sz w:val="32"/>
          <w:szCs w:val="32"/>
          <w:rtl/>
        </w:rPr>
        <w:t>ما</w:t>
      </w:r>
      <w:r w:rsidR="00E92ECA">
        <w:rPr>
          <w:rFonts w:cs="Traditional Arabic" w:hint="cs"/>
          <w:color w:val="000000"/>
          <w:sz w:val="32"/>
          <w:szCs w:val="32"/>
          <w:rtl/>
        </w:rPr>
        <w:t>ض انتهى، وحكايات تتلى لا علاقة لها بواقعه وأحواله</w:t>
      </w:r>
      <w:r w:rsidR="002A0A05">
        <w:rPr>
          <w:rFonts w:cs="Traditional Arabic" w:hint="cs"/>
          <w:color w:val="000000"/>
          <w:sz w:val="32"/>
          <w:szCs w:val="32"/>
          <w:rtl/>
        </w:rPr>
        <w:t>.</w:t>
      </w:r>
    </w:p>
    <w:p w:rsidR="00682743" w:rsidRDefault="00682743" w:rsidP="00682743">
      <w:pPr>
        <w:autoSpaceDE w:val="0"/>
        <w:autoSpaceDN w:val="0"/>
        <w:bidi/>
        <w:adjustRightInd w:val="0"/>
        <w:spacing w:line="360" w:lineRule="auto"/>
        <w:jc w:val="both"/>
        <w:rPr>
          <w:rFonts w:cs="Traditional Arabic"/>
          <w:color w:val="000000"/>
          <w:sz w:val="32"/>
          <w:szCs w:val="32"/>
          <w:rtl/>
        </w:rPr>
      </w:pPr>
      <w:r>
        <w:rPr>
          <w:rFonts w:cs="Traditional Arabic" w:hint="cs"/>
          <w:color w:val="000000"/>
          <w:sz w:val="32"/>
          <w:szCs w:val="32"/>
          <w:rtl/>
        </w:rPr>
        <w:t xml:space="preserve">قال ابن القيم: </w:t>
      </w:r>
      <w:r w:rsidR="006E614B">
        <w:rPr>
          <w:rFonts w:cs="Traditional Arabic" w:hint="cs"/>
          <w:color w:val="000000"/>
          <w:sz w:val="32"/>
          <w:szCs w:val="32"/>
          <w:rtl/>
        </w:rPr>
        <w:t>"</w:t>
      </w:r>
      <w:r>
        <w:rPr>
          <w:rFonts w:cs="Traditional Arabic" w:hint="cs"/>
          <w:color w:val="000000"/>
          <w:sz w:val="32"/>
          <w:szCs w:val="32"/>
          <w:rtl/>
        </w:rPr>
        <w:t xml:space="preserve">ولكن أكثر الناس لا يشعرون بدخول الواقع تحته </w:t>
      </w:r>
      <w:r>
        <w:rPr>
          <w:rFonts w:cs="Traditional Arabic"/>
          <w:color w:val="000000"/>
          <w:sz w:val="32"/>
          <w:szCs w:val="32"/>
          <w:rtl/>
        </w:rPr>
        <w:t>–</w:t>
      </w:r>
      <w:r>
        <w:rPr>
          <w:rFonts w:cs="Traditional Arabic" w:hint="cs"/>
          <w:color w:val="000000"/>
          <w:sz w:val="32"/>
          <w:szCs w:val="32"/>
          <w:rtl/>
        </w:rPr>
        <w:t xml:space="preserve"> أي القرآن - وتضمنه له، ويظنونه في نوع وفي قوم قد خَلَوا من قبل ولم يعقبوا وارثاً، </w:t>
      </w:r>
      <w:r w:rsidR="006E614B">
        <w:rPr>
          <w:rFonts w:cs="Traditional Arabic" w:hint="cs"/>
          <w:color w:val="000000"/>
          <w:sz w:val="32"/>
          <w:szCs w:val="32"/>
          <w:rtl/>
        </w:rPr>
        <w:t xml:space="preserve">وهذا هو الذي يحول بين القلب وبين فهم القرآن " </w:t>
      </w:r>
      <w:r w:rsidR="002A0A05" w:rsidRPr="00F13C5C">
        <w:rPr>
          <w:rStyle w:val="FootnoteReference"/>
          <w:rFonts w:ascii="Times New Roman" w:eastAsia="Times New Roman" w:hAnsi="Times New Roman" w:cs="Traditional Arabic"/>
          <w:sz w:val="32"/>
          <w:szCs w:val="32"/>
          <w:rtl/>
        </w:rPr>
        <w:footnoteReference w:id="113"/>
      </w:r>
      <w:r w:rsidR="006E614B">
        <w:rPr>
          <w:rFonts w:cs="Traditional Arabic" w:hint="cs"/>
          <w:color w:val="000000"/>
          <w:sz w:val="32"/>
          <w:szCs w:val="32"/>
          <w:rtl/>
        </w:rPr>
        <w:t>.</w:t>
      </w:r>
    </w:p>
    <w:p w:rsidR="001B65DC" w:rsidRDefault="001B65DC" w:rsidP="001B65DC">
      <w:pPr>
        <w:bidi/>
        <w:spacing w:line="360" w:lineRule="auto"/>
        <w:jc w:val="both"/>
        <w:rPr>
          <w:rFonts w:cs="Traditional Arabic"/>
          <w:color w:val="000000"/>
          <w:sz w:val="32"/>
          <w:szCs w:val="32"/>
          <w:rtl/>
        </w:rPr>
      </w:pPr>
      <w:r w:rsidRPr="00484C19">
        <w:rPr>
          <w:rFonts w:cs="Traditional Arabic" w:hint="cs"/>
          <w:color w:val="000000"/>
          <w:sz w:val="32"/>
          <w:szCs w:val="32"/>
          <w:rtl/>
        </w:rPr>
        <w:lastRenderedPageBreak/>
        <w:t>لقد عني أهل العلم قديماً وحديثاً بتدبر القرآن العظيم وتأمل آياته، والوقوف عند أحكامه وتوجيهاته، واستنباط العلاقة بين الواقع وحكمه وهداياته، وكان من الأئمة الأعلام، والعلماء الكرام، الذين عاشوا حياتهم بالقرآن ومع القرآن فقهاً وفهماً، وتدبراً وعلماً، وتطبيقاً وع</w:t>
      </w:r>
      <w:r>
        <w:rPr>
          <w:rFonts w:cs="Traditional Arabic" w:hint="cs"/>
          <w:color w:val="000000"/>
          <w:sz w:val="32"/>
          <w:szCs w:val="32"/>
          <w:rtl/>
        </w:rPr>
        <w:t>ملاً.</w:t>
      </w:r>
    </w:p>
    <w:p w:rsidR="00112A9F" w:rsidRPr="000E4435" w:rsidRDefault="002B63FA" w:rsidP="000E4435">
      <w:pPr>
        <w:autoSpaceDE w:val="0"/>
        <w:autoSpaceDN w:val="0"/>
        <w:bidi/>
        <w:adjustRightInd w:val="0"/>
        <w:spacing w:line="360" w:lineRule="auto"/>
        <w:jc w:val="both"/>
        <w:rPr>
          <w:rFonts w:ascii="Lotus-Light" w:hAnsi="Lotus-Light" w:cs="Lotus-Light"/>
          <w:sz w:val="25"/>
          <w:szCs w:val="25"/>
          <w:rtl/>
        </w:rPr>
      </w:pPr>
      <w:r>
        <w:rPr>
          <w:rFonts w:cs="Traditional Arabic" w:hint="cs"/>
          <w:color w:val="000000"/>
          <w:sz w:val="32"/>
          <w:szCs w:val="32"/>
          <w:rtl/>
        </w:rPr>
        <w:t>فخطاب القرآن عام</w:t>
      </w:r>
      <w:r w:rsidRPr="002B63FA">
        <w:rPr>
          <w:rFonts w:cs="Traditional Arabic"/>
          <w:color w:val="000000"/>
          <w:sz w:val="32"/>
          <w:szCs w:val="32"/>
          <w:rtl/>
        </w:rPr>
        <w:t xml:space="preserve"> لمن</w:t>
      </w:r>
      <w:r w:rsidRPr="002B63FA">
        <w:rPr>
          <w:rFonts w:cs="Traditional Arabic"/>
          <w:color w:val="000000"/>
          <w:sz w:val="32"/>
          <w:szCs w:val="32"/>
        </w:rPr>
        <w:t xml:space="preserve"> </w:t>
      </w:r>
      <w:r w:rsidRPr="002B63FA">
        <w:rPr>
          <w:rFonts w:cs="Traditional Arabic"/>
          <w:color w:val="000000"/>
          <w:sz w:val="32"/>
          <w:szCs w:val="32"/>
          <w:rtl/>
        </w:rPr>
        <w:t>بلغه</w:t>
      </w:r>
      <w:r w:rsidR="001B65DC">
        <w:rPr>
          <w:rFonts w:cs="Traditional Arabic" w:hint="cs"/>
          <w:color w:val="000000"/>
          <w:sz w:val="32"/>
          <w:szCs w:val="32"/>
          <w:rtl/>
        </w:rPr>
        <w:t>،</w:t>
      </w:r>
      <w:r w:rsidRPr="002B63FA">
        <w:rPr>
          <w:rFonts w:cs="Traditional Arabic"/>
          <w:color w:val="000000"/>
          <w:sz w:val="32"/>
          <w:szCs w:val="32"/>
        </w:rPr>
        <w:t xml:space="preserve"> </w:t>
      </w:r>
      <w:r w:rsidRPr="002B63FA">
        <w:rPr>
          <w:rFonts w:cs="Traditional Arabic"/>
          <w:color w:val="000000"/>
          <w:sz w:val="32"/>
          <w:szCs w:val="32"/>
          <w:rtl/>
        </w:rPr>
        <w:t>ومتناول</w:t>
      </w:r>
      <w:r w:rsidRPr="002B63FA">
        <w:rPr>
          <w:rFonts w:cs="Traditional Arabic"/>
          <w:color w:val="000000"/>
          <w:sz w:val="32"/>
          <w:szCs w:val="32"/>
        </w:rPr>
        <w:t xml:space="preserve"> </w:t>
      </w:r>
      <w:r w:rsidRPr="002B63FA">
        <w:rPr>
          <w:rFonts w:cs="Traditional Arabic"/>
          <w:color w:val="000000"/>
          <w:sz w:val="32"/>
          <w:szCs w:val="32"/>
          <w:rtl/>
        </w:rPr>
        <w:t>لمن</w:t>
      </w:r>
      <w:r w:rsidRPr="002B63FA">
        <w:rPr>
          <w:rFonts w:cs="Traditional Arabic"/>
          <w:color w:val="000000"/>
          <w:sz w:val="32"/>
          <w:szCs w:val="32"/>
        </w:rPr>
        <w:t xml:space="preserve"> </w:t>
      </w:r>
      <w:r w:rsidRPr="002B63FA">
        <w:rPr>
          <w:rFonts w:cs="Traditional Arabic"/>
          <w:color w:val="000000"/>
          <w:sz w:val="32"/>
          <w:szCs w:val="32"/>
          <w:rtl/>
        </w:rPr>
        <w:t>أتى</w:t>
      </w:r>
      <w:r w:rsidRPr="002B63FA">
        <w:rPr>
          <w:rFonts w:cs="Traditional Arabic"/>
          <w:color w:val="000000"/>
          <w:sz w:val="32"/>
          <w:szCs w:val="32"/>
        </w:rPr>
        <w:t xml:space="preserve"> </w:t>
      </w:r>
      <w:r w:rsidRPr="002B63FA">
        <w:rPr>
          <w:rFonts w:cs="Traditional Arabic"/>
          <w:color w:val="000000"/>
          <w:sz w:val="32"/>
          <w:szCs w:val="32"/>
          <w:rtl/>
        </w:rPr>
        <w:t>بعد</w:t>
      </w:r>
      <w:r w:rsidRPr="002B63FA">
        <w:rPr>
          <w:rFonts w:cs="Traditional Arabic"/>
          <w:color w:val="000000"/>
          <w:sz w:val="32"/>
          <w:szCs w:val="32"/>
        </w:rPr>
        <w:t xml:space="preserve"> </w:t>
      </w:r>
      <w:r w:rsidRPr="002B63FA">
        <w:rPr>
          <w:rFonts w:cs="Traditional Arabic"/>
          <w:color w:val="000000"/>
          <w:sz w:val="32"/>
          <w:szCs w:val="32"/>
          <w:rtl/>
        </w:rPr>
        <w:t>عصر</w:t>
      </w:r>
      <w:r w:rsidRPr="002B63FA">
        <w:rPr>
          <w:rFonts w:cs="Traditional Arabic"/>
          <w:color w:val="000000"/>
          <w:sz w:val="32"/>
          <w:szCs w:val="32"/>
        </w:rPr>
        <w:t xml:space="preserve"> </w:t>
      </w:r>
      <w:r w:rsidRPr="002B63FA">
        <w:rPr>
          <w:rFonts w:cs="Traditional Arabic"/>
          <w:color w:val="000000"/>
          <w:sz w:val="32"/>
          <w:szCs w:val="32"/>
          <w:rtl/>
        </w:rPr>
        <w:t>الرسول</w:t>
      </w:r>
      <w:r>
        <w:rPr>
          <w:rFonts w:cs="Traditional Arabic" w:hint="cs"/>
          <w:color w:val="000000"/>
          <w:sz w:val="32"/>
          <w:szCs w:val="32"/>
          <w:rtl/>
        </w:rPr>
        <w:t xml:space="preserve"> صلى الله عليه وسلم، ففي</w:t>
      </w:r>
      <w:r w:rsidRPr="002B63FA">
        <w:rPr>
          <w:rFonts w:cs="Traditional Arabic"/>
          <w:color w:val="000000"/>
          <w:sz w:val="32"/>
          <w:szCs w:val="32"/>
        </w:rPr>
        <w:t xml:space="preserve"> </w:t>
      </w:r>
      <w:r w:rsidRPr="002B63FA">
        <w:rPr>
          <w:rFonts w:cs="Traditional Arabic"/>
          <w:color w:val="000000"/>
          <w:sz w:val="32"/>
          <w:szCs w:val="32"/>
          <w:rtl/>
        </w:rPr>
        <w:t>سورة</w:t>
      </w:r>
      <w:r w:rsidRPr="002B63FA">
        <w:rPr>
          <w:rFonts w:cs="Traditional Arabic"/>
          <w:color w:val="000000"/>
          <w:sz w:val="32"/>
          <w:szCs w:val="32"/>
        </w:rPr>
        <w:t xml:space="preserve"> </w:t>
      </w:r>
      <w:r w:rsidRPr="002B63FA">
        <w:rPr>
          <w:rFonts w:cs="Traditional Arabic"/>
          <w:color w:val="000000"/>
          <w:sz w:val="32"/>
          <w:szCs w:val="32"/>
          <w:rtl/>
        </w:rPr>
        <w:t>التكاثر</w:t>
      </w:r>
      <w:r>
        <w:rPr>
          <w:rFonts w:cs="Traditional Arabic" w:hint="cs"/>
          <w:color w:val="000000"/>
          <w:sz w:val="32"/>
          <w:szCs w:val="32"/>
          <w:rtl/>
        </w:rPr>
        <w:t>،</w:t>
      </w:r>
      <w:r w:rsidRPr="002B63FA">
        <w:rPr>
          <w:rFonts w:cs="Traditional Arabic"/>
          <w:color w:val="000000"/>
          <w:sz w:val="32"/>
          <w:szCs w:val="32"/>
        </w:rPr>
        <w:t xml:space="preserve"> </w:t>
      </w:r>
      <w:r w:rsidRPr="002B63FA">
        <w:rPr>
          <w:rFonts w:cs="Traditional Arabic"/>
          <w:color w:val="000000"/>
          <w:sz w:val="32"/>
          <w:szCs w:val="32"/>
          <w:rtl/>
        </w:rPr>
        <w:t>أورد</w:t>
      </w:r>
      <w:r w:rsidRPr="002B63FA">
        <w:rPr>
          <w:rFonts w:cs="Traditional Arabic"/>
          <w:color w:val="000000"/>
          <w:sz w:val="32"/>
          <w:szCs w:val="32"/>
        </w:rPr>
        <w:t xml:space="preserve"> </w:t>
      </w:r>
      <w:r>
        <w:rPr>
          <w:rFonts w:cs="Traditional Arabic" w:hint="cs"/>
          <w:color w:val="000000"/>
          <w:sz w:val="32"/>
          <w:szCs w:val="32"/>
          <w:rtl/>
        </w:rPr>
        <w:t xml:space="preserve">ابن القيم </w:t>
      </w:r>
      <w:r w:rsidRPr="002B63FA">
        <w:rPr>
          <w:rFonts w:cs="Traditional Arabic"/>
          <w:color w:val="000000"/>
          <w:sz w:val="32"/>
          <w:szCs w:val="32"/>
          <w:rtl/>
        </w:rPr>
        <w:t>قول</w:t>
      </w:r>
      <w:r w:rsidRPr="002B63FA">
        <w:rPr>
          <w:rFonts w:cs="Traditional Arabic"/>
          <w:color w:val="000000"/>
          <w:sz w:val="32"/>
          <w:szCs w:val="32"/>
        </w:rPr>
        <w:t xml:space="preserve"> </w:t>
      </w:r>
      <w:r w:rsidRPr="002B63FA">
        <w:rPr>
          <w:rFonts w:cs="Traditional Arabic"/>
          <w:color w:val="000000"/>
          <w:sz w:val="32"/>
          <w:szCs w:val="32"/>
          <w:rtl/>
        </w:rPr>
        <w:t>من</w:t>
      </w:r>
      <w:r w:rsidRPr="002B63FA">
        <w:rPr>
          <w:rFonts w:cs="Traditional Arabic"/>
          <w:color w:val="000000"/>
          <w:sz w:val="32"/>
          <w:szCs w:val="32"/>
        </w:rPr>
        <w:t xml:space="preserve"> </w:t>
      </w:r>
      <w:r w:rsidRPr="002B63FA">
        <w:rPr>
          <w:rFonts w:cs="Traditional Arabic"/>
          <w:color w:val="000000"/>
          <w:sz w:val="32"/>
          <w:szCs w:val="32"/>
          <w:rtl/>
        </w:rPr>
        <w:t>قال</w:t>
      </w:r>
      <w:r w:rsidRPr="002B63FA">
        <w:rPr>
          <w:rFonts w:cs="Traditional Arabic"/>
          <w:color w:val="000000"/>
          <w:sz w:val="32"/>
          <w:szCs w:val="32"/>
        </w:rPr>
        <w:t xml:space="preserve"> </w:t>
      </w:r>
      <w:r w:rsidRPr="002B63FA">
        <w:rPr>
          <w:rFonts w:cs="Traditional Arabic"/>
          <w:color w:val="000000"/>
          <w:sz w:val="32"/>
          <w:szCs w:val="32"/>
          <w:rtl/>
        </w:rPr>
        <w:t>في</w:t>
      </w:r>
      <w:r w:rsidRPr="002B63FA">
        <w:rPr>
          <w:rFonts w:cs="Traditional Arabic"/>
          <w:color w:val="000000"/>
          <w:sz w:val="32"/>
          <w:szCs w:val="32"/>
        </w:rPr>
        <w:t xml:space="preserve"> </w:t>
      </w:r>
      <w:r w:rsidRPr="002B63FA">
        <w:rPr>
          <w:rFonts w:cs="Traditional Arabic"/>
          <w:color w:val="000000"/>
          <w:sz w:val="32"/>
          <w:szCs w:val="32"/>
          <w:rtl/>
        </w:rPr>
        <w:t>قوله</w:t>
      </w:r>
      <w:r w:rsidRPr="002B63FA">
        <w:rPr>
          <w:rFonts w:cs="Traditional Arabic"/>
          <w:color w:val="000000"/>
          <w:sz w:val="32"/>
          <w:szCs w:val="32"/>
        </w:rPr>
        <w:t xml:space="preserve"> </w:t>
      </w:r>
      <w:r w:rsidRPr="002B63FA">
        <w:rPr>
          <w:rFonts w:cs="Traditional Arabic"/>
          <w:color w:val="000000"/>
          <w:sz w:val="32"/>
          <w:szCs w:val="32"/>
          <w:rtl/>
        </w:rPr>
        <w:t>تعال</w:t>
      </w:r>
      <w:r w:rsidR="007A25BA">
        <w:rPr>
          <w:rFonts w:cs="Traditional Arabic" w:hint="cs"/>
          <w:color w:val="000000"/>
          <w:sz w:val="32"/>
          <w:szCs w:val="32"/>
          <w:rtl/>
        </w:rPr>
        <w:t xml:space="preserve">ى: </w:t>
      </w:r>
      <w:r>
        <w:rPr>
          <w:rFonts w:ascii="QCF_P005" w:hAnsi="QCF_P005" w:cs="QCF_P005"/>
          <w:color w:val="000000"/>
          <w:sz w:val="32"/>
          <w:szCs w:val="32"/>
          <w:rtl/>
        </w:rPr>
        <w:t>ﱹ</w:t>
      </w:r>
      <w:r w:rsidRPr="002B63FA">
        <w:rPr>
          <w:rFonts w:cs="Traditional Arabic" w:hint="cs"/>
          <w:color w:val="000000"/>
          <w:sz w:val="32"/>
          <w:szCs w:val="32"/>
          <w:rtl/>
        </w:rPr>
        <w:t>ثُمَّ لَتُسْأَلُنَّ يَوْمَئِذٍ عَنِ ٱلنَّعِيمِ</w:t>
      </w:r>
      <w:r>
        <w:rPr>
          <w:rFonts w:ascii="QCF_P005" w:hAnsi="QCF_P005" w:cs="QCF_P005"/>
          <w:color w:val="000000"/>
          <w:sz w:val="32"/>
          <w:szCs w:val="32"/>
          <w:rtl/>
        </w:rPr>
        <w:t>ﱸ</w:t>
      </w:r>
      <w:r>
        <w:rPr>
          <w:rFonts w:cs="Traditional Arabic" w:hint="cs"/>
          <w:color w:val="000000"/>
          <w:sz w:val="32"/>
          <w:szCs w:val="32"/>
          <w:rtl/>
        </w:rPr>
        <w:t xml:space="preserve"> </w:t>
      </w:r>
      <w:r w:rsidRPr="00F13C5C">
        <w:rPr>
          <w:rStyle w:val="FootnoteReference"/>
          <w:rFonts w:ascii="Times New Roman" w:eastAsia="Times New Roman" w:hAnsi="Times New Roman" w:cs="Traditional Arabic"/>
          <w:sz w:val="32"/>
          <w:szCs w:val="32"/>
          <w:rtl/>
        </w:rPr>
        <w:footnoteReference w:id="114"/>
      </w:r>
      <w:r>
        <w:rPr>
          <w:rFonts w:cs="Traditional Arabic" w:hint="cs"/>
          <w:color w:val="000000"/>
          <w:sz w:val="32"/>
          <w:szCs w:val="32"/>
          <w:rtl/>
        </w:rPr>
        <w:t xml:space="preserve"> </w:t>
      </w:r>
      <w:r w:rsidR="00917E37" w:rsidRPr="00DC1BAD">
        <w:rPr>
          <w:rFonts w:cs="Traditional Arabic"/>
          <w:color w:val="000000"/>
          <w:sz w:val="32"/>
          <w:szCs w:val="32"/>
          <w:rtl/>
        </w:rPr>
        <w:t>إنه</w:t>
      </w:r>
      <w:r w:rsidR="00917E37" w:rsidRPr="00DC1BAD">
        <w:rPr>
          <w:rFonts w:cs="Traditional Arabic"/>
          <w:color w:val="000000"/>
          <w:sz w:val="32"/>
          <w:szCs w:val="32"/>
        </w:rPr>
        <w:t xml:space="preserve"> </w:t>
      </w:r>
      <w:r w:rsidR="00917E37" w:rsidRPr="00DC1BAD">
        <w:rPr>
          <w:rFonts w:cs="Traditional Arabic"/>
          <w:color w:val="000000"/>
          <w:sz w:val="32"/>
          <w:szCs w:val="32"/>
          <w:rtl/>
        </w:rPr>
        <w:t>خاص</w:t>
      </w:r>
      <w:r w:rsidR="00917E37" w:rsidRPr="00DC1BAD">
        <w:rPr>
          <w:rFonts w:cs="Traditional Arabic"/>
          <w:color w:val="000000"/>
          <w:sz w:val="32"/>
          <w:szCs w:val="32"/>
        </w:rPr>
        <w:t xml:space="preserve"> </w:t>
      </w:r>
      <w:r w:rsidR="00917E37" w:rsidRPr="00DC1BAD">
        <w:rPr>
          <w:rFonts w:cs="Traditional Arabic"/>
          <w:color w:val="000000"/>
          <w:sz w:val="32"/>
          <w:szCs w:val="32"/>
          <w:rtl/>
        </w:rPr>
        <w:t>بالكفار</w:t>
      </w:r>
      <w:r w:rsidR="00207DDC">
        <w:rPr>
          <w:rFonts w:cs="Traditional Arabic" w:hint="cs"/>
          <w:color w:val="000000"/>
          <w:sz w:val="32"/>
          <w:szCs w:val="32"/>
          <w:rtl/>
        </w:rPr>
        <w:t>،</w:t>
      </w:r>
      <w:r w:rsidR="00917E37" w:rsidRPr="00DC1BAD">
        <w:rPr>
          <w:rFonts w:cs="Traditional Arabic"/>
          <w:color w:val="000000"/>
          <w:sz w:val="32"/>
          <w:szCs w:val="32"/>
        </w:rPr>
        <w:t xml:space="preserve"> </w:t>
      </w:r>
      <w:r w:rsidR="00917E37" w:rsidRPr="00DC1BAD">
        <w:rPr>
          <w:rFonts w:cs="Traditional Arabic"/>
          <w:color w:val="000000"/>
          <w:sz w:val="32"/>
          <w:szCs w:val="32"/>
          <w:rtl/>
        </w:rPr>
        <w:t>ورد</w:t>
      </w:r>
      <w:r w:rsidR="00917E37" w:rsidRPr="00DC1BAD">
        <w:rPr>
          <w:rFonts w:cs="Traditional Arabic"/>
          <w:color w:val="000000"/>
          <w:sz w:val="32"/>
          <w:szCs w:val="32"/>
        </w:rPr>
        <w:t xml:space="preserve"> </w:t>
      </w:r>
      <w:r w:rsidR="00917E37" w:rsidRPr="00DC1BAD">
        <w:rPr>
          <w:rFonts w:cs="Traditional Arabic"/>
          <w:color w:val="000000"/>
          <w:sz w:val="32"/>
          <w:szCs w:val="32"/>
          <w:rtl/>
        </w:rPr>
        <w:t>عليه</w:t>
      </w:r>
      <w:r w:rsidR="00917E37" w:rsidRPr="00DC1BAD">
        <w:rPr>
          <w:rFonts w:cs="Traditional Arabic"/>
          <w:color w:val="000000"/>
          <w:sz w:val="32"/>
          <w:szCs w:val="32"/>
        </w:rPr>
        <w:t xml:space="preserve"> </w:t>
      </w:r>
      <w:r w:rsidR="00917E37" w:rsidRPr="00DC1BAD">
        <w:rPr>
          <w:rFonts w:cs="Traditional Arabic"/>
          <w:color w:val="000000"/>
          <w:sz w:val="32"/>
          <w:szCs w:val="32"/>
          <w:rtl/>
        </w:rPr>
        <w:t>بما</w:t>
      </w:r>
      <w:r w:rsidR="00917E37" w:rsidRPr="00DC1BAD">
        <w:rPr>
          <w:rFonts w:cs="Traditional Arabic"/>
          <w:color w:val="000000"/>
          <w:sz w:val="32"/>
          <w:szCs w:val="32"/>
        </w:rPr>
        <w:t xml:space="preserve"> </w:t>
      </w:r>
      <w:r w:rsidR="00917E37" w:rsidRPr="00DC1BAD">
        <w:rPr>
          <w:rFonts w:cs="Traditional Arabic"/>
          <w:color w:val="000000"/>
          <w:sz w:val="32"/>
          <w:szCs w:val="32"/>
          <w:rtl/>
        </w:rPr>
        <w:t>صحَّ</w:t>
      </w:r>
      <w:r w:rsidR="00917E37" w:rsidRPr="00DC1BAD">
        <w:rPr>
          <w:rFonts w:cs="Traditional Arabic"/>
          <w:color w:val="000000"/>
          <w:sz w:val="32"/>
          <w:szCs w:val="32"/>
        </w:rPr>
        <w:t xml:space="preserve"> </w:t>
      </w:r>
      <w:r w:rsidR="00917E37" w:rsidRPr="00DC1BAD">
        <w:rPr>
          <w:rFonts w:cs="Traditional Arabic"/>
          <w:color w:val="000000"/>
          <w:sz w:val="32"/>
          <w:szCs w:val="32"/>
          <w:rtl/>
        </w:rPr>
        <w:t>في</w:t>
      </w:r>
      <w:r w:rsidR="00917E37" w:rsidRPr="00DC1BAD">
        <w:rPr>
          <w:rFonts w:cs="Traditional Arabic"/>
          <w:color w:val="000000"/>
          <w:sz w:val="32"/>
          <w:szCs w:val="32"/>
        </w:rPr>
        <w:t xml:space="preserve"> </w:t>
      </w:r>
      <w:r w:rsidR="00917E37" w:rsidRPr="00DC1BAD">
        <w:rPr>
          <w:rFonts w:cs="Traditional Arabic"/>
          <w:color w:val="000000"/>
          <w:sz w:val="32"/>
          <w:szCs w:val="32"/>
          <w:rtl/>
        </w:rPr>
        <w:t>السنة</w:t>
      </w:r>
      <w:r w:rsidR="000E4435">
        <w:rPr>
          <w:rFonts w:ascii="Lotus-Light" w:hAnsi="Lotus-Light" w:hint="cs"/>
          <w:sz w:val="25"/>
          <w:szCs w:val="25"/>
          <w:rtl/>
        </w:rPr>
        <w:t xml:space="preserve"> </w:t>
      </w:r>
      <w:r w:rsidR="00917E37" w:rsidRPr="00DC1BAD">
        <w:rPr>
          <w:rFonts w:cs="Traditional Arabic"/>
          <w:color w:val="000000"/>
          <w:sz w:val="32"/>
          <w:szCs w:val="32"/>
          <w:rtl/>
        </w:rPr>
        <w:t>النبوية</w:t>
      </w:r>
      <w:r w:rsidR="00917E37" w:rsidRPr="00DC1BAD">
        <w:rPr>
          <w:rFonts w:cs="Traditional Arabic"/>
          <w:color w:val="000000"/>
          <w:sz w:val="32"/>
          <w:szCs w:val="32"/>
        </w:rPr>
        <w:t xml:space="preserve"> </w:t>
      </w:r>
      <w:r w:rsidR="00917E37" w:rsidRPr="00DC1BAD">
        <w:rPr>
          <w:rFonts w:cs="Traditional Arabic"/>
          <w:color w:val="000000"/>
          <w:sz w:val="32"/>
          <w:szCs w:val="32"/>
          <w:rtl/>
        </w:rPr>
        <w:t>حين</w:t>
      </w:r>
      <w:r w:rsidR="00917E37" w:rsidRPr="00DC1BAD">
        <w:rPr>
          <w:rFonts w:cs="Traditional Arabic"/>
          <w:color w:val="000000"/>
          <w:sz w:val="32"/>
          <w:szCs w:val="32"/>
        </w:rPr>
        <w:t xml:space="preserve"> </w:t>
      </w:r>
      <w:r w:rsidR="00917E37" w:rsidRPr="00DC1BAD">
        <w:rPr>
          <w:rFonts w:cs="Traditional Arabic"/>
          <w:color w:val="000000"/>
          <w:sz w:val="32"/>
          <w:szCs w:val="32"/>
          <w:rtl/>
        </w:rPr>
        <w:t>قال</w:t>
      </w:r>
      <w:r w:rsidR="00917E37" w:rsidRPr="00DC1BAD">
        <w:rPr>
          <w:rFonts w:cs="Traditional Arabic"/>
          <w:color w:val="000000"/>
          <w:sz w:val="32"/>
          <w:szCs w:val="32"/>
        </w:rPr>
        <w:t xml:space="preserve"> </w:t>
      </w:r>
      <w:r w:rsidR="00917E37" w:rsidRPr="00DC1BAD">
        <w:rPr>
          <w:rFonts w:cs="Traditional Arabic"/>
          <w:color w:val="000000"/>
          <w:sz w:val="32"/>
          <w:szCs w:val="32"/>
          <w:rtl/>
        </w:rPr>
        <w:t>النبي</w:t>
      </w:r>
      <w:r w:rsidR="00917E37" w:rsidRPr="00DC1BAD">
        <w:rPr>
          <w:rFonts w:cs="Traditional Arabic"/>
          <w:color w:val="000000"/>
          <w:sz w:val="32"/>
          <w:szCs w:val="32"/>
        </w:rPr>
        <w:t xml:space="preserve"> </w:t>
      </w:r>
      <w:r w:rsidR="00917E37" w:rsidRPr="00DC1BAD">
        <w:rPr>
          <w:rFonts w:cs="Traditional Arabic"/>
          <w:color w:val="000000"/>
          <w:sz w:val="32"/>
          <w:szCs w:val="32"/>
          <w:rtl/>
        </w:rPr>
        <w:t>صلى</w:t>
      </w:r>
      <w:r w:rsidR="00917E37" w:rsidRPr="00DC1BAD">
        <w:rPr>
          <w:rFonts w:cs="Traditional Arabic"/>
          <w:color w:val="000000"/>
          <w:sz w:val="32"/>
          <w:szCs w:val="32"/>
        </w:rPr>
        <w:t xml:space="preserve"> </w:t>
      </w:r>
      <w:r w:rsidR="00917E37" w:rsidRPr="00DC1BAD">
        <w:rPr>
          <w:rFonts w:cs="Traditional Arabic"/>
          <w:color w:val="000000"/>
          <w:sz w:val="32"/>
          <w:szCs w:val="32"/>
          <w:rtl/>
        </w:rPr>
        <w:t>الله</w:t>
      </w:r>
      <w:r w:rsidR="00917E37" w:rsidRPr="00DC1BAD">
        <w:rPr>
          <w:rFonts w:cs="Traditional Arabic"/>
          <w:color w:val="000000"/>
          <w:sz w:val="32"/>
          <w:szCs w:val="32"/>
        </w:rPr>
        <w:t xml:space="preserve"> </w:t>
      </w:r>
      <w:r w:rsidR="00917E37" w:rsidRPr="00DC1BAD">
        <w:rPr>
          <w:rFonts w:cs="Traditional Arabic"/>
          <w:color w:val="000000"/>
          <w:sz w:val="32"/>
          <w:szCs w:val="32"/>
          <w:rtl/>
        </w:rPr>
        <w:t>عليه</w:t>
      </w:r>
      <w:r w:rsidR="00917E37" w:rsidRPr="00DC1BAD">
        <w:rPr>
          <w:rFonts w:cs="Traditional Arabic"/>
          <w:color w:val="000000"/>
          <w:sz w:val="32"/>
          <w:szCs w:val="32"/>
        </w:rPr>
        <w:t xml:space="preserve"> </w:t>
      </w:r>
      <w:r w:rsidR="00917E37" w:rsidRPr="00DC1BAD">
        <w:rPr>
          <w:rFonts w:cs="Traditional Arabic"/>
          <w:color w:val="000000"/>
          <w:sz w:val="32"/>
          <w:szCs w:val="32"/>
          <w:rtl/>
        </w:rPr>
        <w:t>وسلم</w:t>
      </w:r>
      <w:r w:rsidR="00917E37" w:rsidRPr="00DC1BAD">
        <w:rPr>
          <w:rFonts w:cs="Traditional Arabic"/>
          <w:color w:val="000000"/>
          <w:sz w:val="32"/>
          <w:szCs w:val="32"/>
        </w:rPr>
        <w:t xml:space="preserve"> </w:t>
      </w:r>
      <w:r w:rsidR="00917E37" w:rsidRPr="00DC1BAD">
        <w:rPr>
          <w:rFonts w:cs="Traditional Arabic"/>
          <w:color w:val="000000"/>
          <w:sz w:val="32"/>
          <w:szCs w:val="32"/>
          <w:rtl/>
        </w:rPr>
        <w:t>لأبي</w:t>
      </w:r>
      <w:r w:rsidR="00917E37" w:rsidRPr="00DC1BAD">
        <w:rPr>
          <w:rFonts w:cs="Traditional Arabic"/>
          <w:color w:val="000000"/>
          <w:sz w:val="32"/>
          <w:szCs w:val="32"/>
        </w:rPr>
        <w:t xml:space="preserve"> </w:t>
      </w:r>
      <w:r w:rsidR="00917E37" w:rsidRPr="00DC1BAD">
        <w:rPr>
          <w:rFonts w:cs="Traditional Arabic"/>
          <w:color w:val="000000"/>
          <w:sz w:val="32"/>
          <w:szCs w:val="32"/>
          <w:rtl/>
        </w:rPr>
        <w:t>بكر</w:t>
      </w:r>
      <w:r w:rsidR="00917E37" w:rsidRPr="00DC1BAD">
        <w:rPr>
          <w:rFonts w:cs="Traditional Arabic"/>
          <w:color w:val="000000"/>
          <w:sz w:val="32"/>
          <w:szCs w:val="32"/>
        </w:rPr>
        <w:t xml:space="preserve"> </w:t>
      </w:r>
      <w:r w:rsidR="00917E37" w:rsidRPr="00DC1BAD">
        <w:rPr>
          <w:rFonts w:cs="Traditional Arabic"/>
          <w:color w:val="000000"/>
          <w:sz w:val="32"/>
          <w:szCs w:val="32"/>
          <w:rtl/>
        </w:rPr>
        <w:t>وعمر</w:t>
      </w:r>
      <w:r w:rsidR="00DC1BAD">
        <w:rPr>
          <w:rFonts w:cs="Traditional Arabic" w:hint="cs"/>
          <w:color w:val="000000"/>
          <w:sz w:val="32"/>
          <w:szCs w:val="32"/>
          <w:rtl/>
        </w:rPr>
        <w:t xml:space="preserve"> </w:t>
      </w:r>
      <w:r w:rsidR="00917E37" w:rsidRPr="00DC1BAD">
        <w:rPr>
          <w:rFonts w:cs="Traditional Arabic"/>
          <w:color w:val="000000"/>
          <w:sz w:val="32"/>
          <w:szCs w:val="32"/>
          <w:rtl/>
        </w:rPr>
        <w:t>رضي</w:t>
      </w:r>
      <w:r w:rsidR="00917E37" w:rsidRPr="00DC1BAD">
        <w:rPr>
          <w:rFonts w:cs="Traditional Arabic"/>
          <w:color w:val="000000"/>
          <w:sz w:val="32"/>
          <w:szCs w:val="32"/>
        </w:rPr>
        <w:t xml:space="preserve"> </w:t>
      </w:r>
      <w:r w:rsidR="00917E37" w:rsidRPr="00DC1BAD">
        <w:rPr>
          <w:rFonts w:cs="Traditional Arabic"/>
          <w:color w:val="000000"/>
          <w:sz w:val="32"/>
          <w:szCs w:val="32"/>
          <w:rtl/>
        </w:rPr>
        <w:t>الله</w:t>
      </w:r>
      <w:r w:rsidR="00917E37" w:rsidRPr="00DC1BAD">
        <w:rPr>
          <w:rFonts w:cs="Traditional Arabic"/>
          <w:color w:val="000000"/>
          <w:sz w:val="32"/>
          <w:szCs w:val="32"/>
        </w:rPr>
        <w:t xml:space="preserve"> </w:t>
      </w:r>
      <w:r w:rsidR="00917E37" w:rsidRPr="00DC1BAD">
        <w:rPr>
          <w:rFonts w:cs="Traditional Arabic"/>
          <w:color w:val="000000"/>
          <w:sz w:val="32"/>
          <w:szCs w:val="32"/>
          <w:rtl/>
        </w:rPr>
        <w:t>عنهما</w:t>
      </w:r>
      <w:r w:rsidR="00DC1BAD">
        <w:rPr>
          <w:rFonts w:cs="Traditional Arabic" w:hint="cs"/>
          <w:color w:val="000000"/>
          <w:sz w:val="32"/>
          <w:szCs w:val="32"/>
          <w:rtl/>
        </w:rPr>
        <w:t>:</w:t>
      </w:r>
      <w:r w:rsidR="00917E37" w:rsidRPr="00DC1BAD">
        <w:rPr>
          <w:rFonts w:cs="Traditional Arabic"/>
          <w:color w:val="000000"/>
          <w:sz w:val="32"/>
          <w:szCs w:val="32"/>
        </w:rPr>
        <w:t xml:space="preserve"> </w:t>
      </w:r>
      <w:r w:rsidR="00DC1BAD">
        <w:rPr>
          <w:rFonts w:cs="Traditional Arabic" w:hint="cs"/>
          <w:color w:val="000000"/>
          <w:sz w:val="32"/>
          <w:szCs w:val="32"/>
          <w:rtl/>
        </w:rPr>
        <w:t>(</w:t>
      </w:r>
      <w:r w:rsidR="00917E37" w:rsidRPr="00DC1BAD">
        <w:rPr>
          <w:rFonts w:cs="Traditional Arabic"/>
          <w:color w:val="000000"/>
          <w:sz w:val="32"/>
          <w:szCs w:val="32"/>
          <w:rtl/>
        </w:rPr>
        <w:t>والذي</w:t>
      </w:r>
      <w:r w:rsidR="00917E37" w:rsidRPr="00DC1BAD">
        <w:rPr>
          <w:rFonts w:cs="Traditional Arabic"/>
          <w:color w:val="000000"/>
          <w:sz w:val="32"/>
          <w:szCs w:val="32"/>
        </w:rPr>
        <w:t xml:space="preserve"> </w:t>
      </w:r>
      <w:r w:rsidR="00917E37" w:rsidRPr="00DC1BAD">
        <w:rPr>
          <w:rFonts w:cs="Traditional Arabic"/>
          <w:color w:val="000000"/>
          <w:sz w:val="32"/>
          <w:szCs w:val="32"/>
          <w:rtl/>
        </w:rPr>
        <w:t>نفسي</w:t>
      </w:r>
      <w:r w:rsidR="00917E37" w:rsidRPr="00DC1BAD">
        <w:rPr>
          <w:rFonts w:cs="Traditional Arabic"/>
          <w:color w:val="000000"/>
          <w:sz w:val="32"/>
          <w:szCs w:val="32"/>
        </w:rPr>
        <w:t xml:space="preserve"> </w:t>
      </w:r>
      <w:r w:rsidR="00917E37" w:rsidRPr="00DC1BAD">
        <w:rPr>
          <w:rFonts w:cs="Traditional Arabic"/>
          <w:color w:val="000000"/>
          <w:sz w:val="32"/>
          <w:szCs w:val="32"/>
          <w:rtl/>
        </w:rPr>
        <w:t>بيديه</w:t>
      </w:r>
      <w:r w:rsidR="00DC1BAD">
        <w:rPr>
          <w:rFonts w:cs="Traditional Arabic" w:hint="cs"/>
          <w:color w:val="000000"/>
          <w:sz w:val="32"/>
          <w:szCs w:val="32"/>
          <w:rtl/>
        </w:rPr>
        <w:t xml:space="preserve"> </w:t>
      </w:r>
      <w:r w:rsidR="00DC1BAD" w:rsidRPr="00DC1BAD">
        <w:rPr>
          <w:rFonts w:cs="Traditional Arabic"/>
          <w:color w:val="000000"/>
          <w:sz w:val="32"/>
          <w:szCs w:val="32"/>
          <w:rtl/>
        </w:rPr>
        <w:t>لتسألن</w:t>
      </w:r>
      <w:r w:rsidR="00DC1BAD" w:rsidRPr="00DC1BAD">
        <w:rPr>
          <w:rFonts w:cs="Traditional Arabic"/>
          <w:color w:val="000000"/>
          <w:sz w:val="32"/>
          <w:szCs w:val="32"/>
        </w:rPr>
        <w:t xml:space="preserve"> </w:t>
      </w:r>
      <w:r w:rsidR="00DC1BAD" w:rsidRPr="00DC1BAD">
        <w:rPr>
          <w:rFonts w:cs="Traditional Arabic"/>
          <w:color w:val="000000"/>
          <w:sz w:val="32"/>
          <w:szCs w:val="32"/>
          <w:rtl/>
        </w:rPr>
        <w:t>عن</w:t>
      </w:r>
      <w:r w:rsidR="00DC1BAD" w:rsidRPr="00DC1BAD">
        <w:rPr>
          <w:rFonts w:cs="Traditional Arabic"/>
          <w:color w:val="000000"/>
          <w:sz w:val="32"/>
          <w:szCs w:val="32"/>
        </w:rPr>
        <w:t xml:space="preserve"> </w:t>
      </w:r>
      <w:r w:rsidR="00DC1BAD" w:rsidRPr="00DC1BAD">
        <w:rPr>
          <w:rFonts w:cs="Traditional Arabic"/>
          <w:color w:val="000000"/>
          <w:sz w:val="32"/>
          <w:szCs w:val="32"/>
          <w:rtl/>
        </w:rPr>
        <w:t>هذا</w:t>
      </w:r>
      <w:r w:rsidR="00DC1BAD" w:rsidRPr="00DC1BAD">
        <w:rPr>
          <w:rFonts w:cs="Traditional Arabic"/>
          <w:color w:val="000000"/>
          <w:sz w:val="32"/>
          <w:szCs w:val="32"/>
        </w:rPr>
        <w:t xml:space="preserve"> </w:t>
      </w:r>
      <w:r w:rsidR="00DC1BAD" w:rsidRPr="00DC1BAD">
        <w:rPr>
          <w:rFonts w:cs="Traditional Arabic"/>
          <w:color w:val="000000"/>
          <w:sz w:val="32"/>
          <w:szCs w:val="32"/>
          <w:rtl/>
        </w:rPr>
        <w:t>النعيم</w:t>
      </w:r>
      <w:r w:rsidR="00DC1BAD" w:rsidRPr="00DC1BAD">
        <w:rPr>
          <w:rFonts w:cs="Traditional Arabic"/>
          <w:color w:val="000000"/>
          <w:sz w:val="32"/>
          <w:szCs w:val="32"/>
        </w:rPr>
        <w:t xml:space="preserve"> </w:t>
      </w:r>
      <w:r w:rsidR="00DC1BAD" w:rsidRPr="00DC1BAD">
        <w:rPr>
          <w:rFonts w:cs="Traditional Arabic"/>
          <w:color w:val="000000"/>
          <w:sz w:val="32"/>
          <w:szCs w:val="32"/>
          <w:rtl/>
        </w:rPr>
        <w:t>يوم</w:t>
      </w:r>
      <w:r w:rsidR="00DC1BAD" w:rsidRPr="00DC1BAD">
        <w:rPr>
          <w:rFonts w:cs="Traditional Arabic"/>
          <w:color w:val="000000"/>
          <w:sz w:val="32"/>
          <w:szCs w:val="32"/>
        </w:rPr>
        <w:t xml:space="preserve"> </w:t>
      </w:r>
      <w:r w:rsidR="00DC1BAD" w:rsidRPr="00DC1BAD">
        <w:rPr>
          <w:rFonts w:cs="Traditional Arabic"/>
          <w:color w:val="000000"/>
          <w:sz w:val="32"/>
          <w:szCs w:val="32"/>
          <w:rtl/>
        </w:rPr>
        <w:t>القيامة</w:t>
      </w:r>
      <w:r w:rsidR="00DC1BAD">
        <w:rPr>
          <w:rFonts w:cs="Traditional Arabic" w:hint="cs"/>
          <w:color w:val="000000"/>
          <w:sz w:val="32"/>
          <w:szCs w:val="32"/>
          <w:rtl/>
        </w:rPr>
        <w:t>)</w:t>
      </w:r>
      <w:r w:rsidR="00987FB6" w:rsidRPr="00987FB6">
        <w:rPr>
          <w:rStyle w:val="FootnoteReference"/>
          <w:rFonts w:ascii="Times New Roman" w:eastAsia="Times New Roman" w:hAnsi="Times New Roman" w:cs="Traditional Arabic"/>
          <w:sz w:val="32"/>
          <w:szCs w:val="32"/>
          <w:rtl/>
        </w:rPr>
        <w:t xml:space="preserve"> </w:t>
      </w:r>
      <w:r w:rsidR="00987FB6" w:rsidRPr="00F13C5C">
        <w:rPr>
          <w:rStyle w:val="FootnoteReference"/>
          <w:rFonts w:ascii="Times New Roman" w:eastAsia="Times New Roman" w:hAnsi="Times New Roman" w:cs="Traditional Arabic"/>
          <w:sz w:val="32"/>
          <w:szCs w:val="32"/>
          <w:rtl/>
        </w:rPr>
        <w:footnoteReference w:id="115"/>
      </w:r>
      <w:r w:rsidR="00DC1BAD">
        <w:rPr>
          <w:rFonts w:cs="Traditional Arabic" w:hint="cs"/>
          <w:color w:val="000000"/>
          <w:sz w:val="32"/>
          <w:szCs w:val="32"/>
          <w:rtl/>
        </w:rPr>
        <w:t xml:space="preserve"> علَّق </w:t>
      </w:r>
      <w:r w:rsidR="00E41EDA">
        <w:rPr>
          <w:rFonts w:cs="Traditional Arabic" w:hint="cs"/>
          <w:color w:val="000000"/>
          <w:sz w:val="32"/>
          <w:szCs w:val="32"/>
          <w:rtl/>
        </w:rPr>
        <w:t xml:space="preserve">ابن القيم </w:t>
      </w:r>
      <w:r w:rsidR="00DC1BAD">
        <w:rPr>
          <w:rFonts w:cs="Traditional Arabic" w:hint="cs"/>
          <w:color w:val="000000"/>
          <w:sz w:val="32"/>
          <w:szCs w:val="32"/>
          <w:rtl/>
        </w:rPr>
        <w:t xml:space="preserve">فقال: </w:t>
      </w:r>
    </w:p>
    <w:p w:rsidR="002B63FA" w:rsidRDefault="00DC1BAD" w:rsidP="00163AF4">
      <w:pPr>
        <w:autoSpaceDE w:val="0"/>
        <w:autoSpaceDN w:val="0"/>
        <w:bidi/>
        <w:adjustRightInd w:val="0"/>
        <w:spacing w:line="360" w:lineRule="auto"/>
        <w:jc w:val="both"/>
        <w:rPr>
          <w:rFonts w:cs="Traditional Arabic"/>
          <w:color w:val="000000"/>
          <w:sz w:val="32"/>
          <w:szCs w:val="32"/>
          <w:rtl/>
        </w:rPr>
      </w:pPr>
      <w:r>
        <w:rPr>
          <w:rFonts w:cs="Traditional Arabic" w:hint="cs"/>
          <w:color w:val="000000"/>
          <w:sz w:val="32"/>
          <w:szCs w:val="32"/>
          <w:rtl/>
        </w:rPr>
        <w:t xml:space="preserve">" </w:t>
      </w:r>
      <w:r w:rsidRPr="00DC1BAD">
        <w:rPr>
          <w:rFonts w:cs="Traditional Arabic"/>
          <w:color w:val="000000"/>
          <w:sz w:val="32"/>
          <w:szCs w:val="32"/>
          <w:rtl/>
        </w:rPr>
        <w:t>فهذا</w:t>
      </w:r>
      <w:r w:rsidRPr="00DC1BAD">
        <w:rPr>
          <w:rFonts w:cs="Traditional Arabic"/>
          <w:color w:val="000000"/>
          <w:sz w:val="32"/>
          <w:szCs w:val="32"/>
        </w:rPr>
        <w:t xml:space="preserve"> </w:t>
      </w:r>
      <w:r w:rsidRPr="00DC1BAD">
        <w:rPr>
          <w:rFonts w:cs="Traditional Arabic"/>
          <w:color w:val="000000"/>
          <w:sz w:val="32"/>
          <w:szCs w:val="32"/>
          <w:rtl/>
        </w:rPr>
        <w:t>الحديث</w:t>
      </w:r>
      <w:r w:rsidRPr="00DC1BAD">
        <w:rPr>
          <w:rFonts w:cs="Traditional Arabic"/>
          <w:color w:val="000000"/>
          <w:sz w:val="32"/>
          <w:szCs w:val="32"/>
        </w:rPr>
        <w:t xml:space="preserve"> </w:t>
      </w:r>
      <w:r w:rsidRPr="00DC1BAD">
        <w:rPr>
          <w:rFonts w:cs="Traditional Arabic"/>
          <w:color w:val="000000"/>
          <w:sz w:val="32"/>
          <w:szCs w:val="32"/>
          <w:rtl/>
        </w:rPr>
        <w:t>الصحيح</w:t>
      </w:r>
      <w:r w:rsidRPr="00DC1BAD">
        <w:rPr>
          <w:rFonts w:cs="Traditional Arabic"/>
          <w:color w:val="000000"/>
          <w:sz w:val="32"/>
          <w:szCs w:val="32"/>
        </w:rPr>
        <w:t xml:space="preserve"> </w:t>
      </w:r>
      <w:r w:rsidRPr="00DC1BAD">
        <w:rPr>
          <w:rFonts w:cs="Traditional Arabic"/>
          <w:color w:val="000000"/>
          <w:sz w:val="32"/>
          <w:szCs w:val="32"/>
          <w:rtl/>
        </w:rPr>
        <w:t>صريح</w:t>
      </w:r>
      <w:r>
        <w:rPr>
          <w:rFonts w:cs="Traditional Arabic" w:hint="cs"/>
          <w:color w:val="000000"/>
          <w:sz w:val="32"/>
          <w:szCs w:val="32"/>
          <w:rtl/>
        </w:rPr>
        <w:t xml:space="preserve"> في </w:t>
      </w:r>
      <w:r w:rsidR="00917E37" w:rsidRPr="00DC1BAD">
        <w:rPr>
          <w:rFonts w:cs="Traditional Arabic"/>
          <w:color w:val="000000"/>
          <w:sz w:val="32"/>
          <w:szCs w:val="32"/>
          <w:rtl/>
        </w:rPr>
        <w:t>تعميم</w:t>
      </w:r>
      <w:r w:rsidR="00917E37" w:rsidRPr="00DC1BAD">
        <w:rPr>
          <w:rFonts w:cs="Traditional Arabic"/>
          <w:color w:val="000000"/>
          <w:sz w:val="32"/>
          <w:szCs w:val="32"/>
        </w:rPr>
        <w:t xml:space="preserve"> </w:t>
      </w:r>
      <w:r w:rsidR="00917E37" w:rsidRPr="00DC1BAD">
        <w:rPr>
          <w:rFonts w:cs="Traditional Arabic"/>
          <w:color w:val="000000"/>
          <w:sz w:val="32"/>
          <w:szCs w:val="32"/>
          <w:rtl/>
        </w:rPr>
        <w:t>الخطاب</w:t>
      </w:r>
      <w:r w:rsidR="00917E37" w:rsidRPr="00DC1BAD">
        <w:rPr>
          <w:rFonts w:cs="Traditional Arabic"/>
          <w:color w:val="000000"/>
          <w:sz w:val="32"/>
          <w:szCs w:val="32"/>
        </w:rPr>
        <w:t xml:space="preserve"> </w:t>
      </w:r>
      <w:r w:rsidR="00917E37" w:rsidRPr="00DC1BAD">
        <w:rPr>
          <w:rFonts w:cs="Traditional Arabic"/>
          <w:color w:val="000000"/>
          <w:sz w:val="32"/>
          <w:szCs w:val="32"/>
          <w:rtl/>
        </w:rPr>
        <w:t>وأنه</w:t>
      </w:r>
      <w:r w:rsidR="00917E37" w:rsidRPr="00DC1BAD">
        <w:rPr>
          <w:rFonts w:cs="Traditional Arabic"/>
          <w:color w:val="000000"/>
          <w:sz w:val="32"/>
          <w:szCs w:val="32"/>
        </w:rPr>
        <w:t xml:space="preserve"> </w:t>
      </w:r>
      <w:r w:rsidR="00917E37" w:rsidRPr="00DC1BAD">
        <w:rPr>
          <w:rFonts w:cs="Traditional Arabic"/>
          <w:color w:val="000000"/>
          <w:sz w:val="32"/>
          <w:szCs w:val="32"/>
          <w:rtl/>
        </w:rPr>
        <w:t>غير</w:t>
      </w:r>
      <w:r w:rsidR="00917E37" w:rsidRPr="00DC1BAD">
        <w:rPr>
          <w:rFonts w:cs="Traditional Arabic"/>
          <w:color w:val="000000"/>
          <w:sz w:val="32"/>
          <w:szCs w:val="32"/>
        </w:rPr>
        <w:t xml:space="preserve"> </w:t>
      </w:r>
      <w:r w:rsidR="00917E37" w:rsidRPr="00DC1BAD">
        <w:rPr>
          <w:rFonts w:cs="Traditional Arabic"/>
          <w:color w:val="000000"/>
          <w:sz w:val="32"/>
          <w:szCs w:val="32"/>
          <w:rtl/>
        </w:rPr>
        <w:t>مختص</w:t>
      </w:r>
      <w:r w:rsidR="00917E37" w:rsidRPr="00DC1BAD">
        <w:rPr>
          <w:rFonts w:cs="Traditional Arabic"/>
          <w:color w:val="000000"/>
          <w:sz w:val="32"/>
          <w:szCs w:val="32"/>
        </w:rPr>
        <w:t xml:space="preserve"> </w:t>
      </w:r>
      <w:r w:rsidR="00917E37" w:rsidRPr="00DC1BAD">
        <w:rPr>
          <w:rFonts w:cs="Traditional Arabic"/>
          <w:color w:val="000000"/>
          <w:sz w:val="32"/>
          <w:szCs w:val="32"/>
          <w:rtl/>
        </w:rPr>
        <w:t>بالكفار</w:t>
      </w:r>
      <w:r>
        <w:rPr>
          <w:rFonts w:cs="Traditional Arabic" w:hint="cs"/>
          <w:color w:val="000000"/>
          <w:sz w:val="32"/>
          <w:szCs w:val="32"/>
          <w:rtl/>
        </w:rPr>
        <w:t>،</w:t>
      </w:r>
      <w:r w:rsidR="00917E37" w:rsidRPr="00DC1BAD">
        <w:rPr>
          <w:rFonts w:cs="Traditional Arabic"/>
          <w:color w:val="000000"/>
          <w:sz w:val="32"/>
          <w:szCs w:val="32"/>
        </w:rPr>
        <w:t xml:space="preserve"> </w:t>
      </w:r>
      <w:r>
        <w:rPr>
          <w:rFonts w:cs="Traditional Arabic"/>
          <w:color w:val="000000"/>
          <w:sz w:val="32"/>
          <w:szCs w:val="32"/>
          <w:rtl/>
        </w:rPr>
        <w:t>وأي</w:t>
      </w:r>
      <w:r>
        <w:rPr>
          <w:rFonts w:cs="Traditional Arabic" w:hint="cs"/>
          <w:color w:val="000000"/>
          <w:sz w:val="32"/>
          <w:szCs w:val="32"/>
          <w:rtl/>
        </w:rPr>
        <w:t>ضاً</w:t>
      </w:r>
      <w:r w:rsidR="00917E37" w:rsidRPr="00DC1BAD">
        <w:rPr>
          <w:rFonts w:cs="Traditional Arabic"/>
          <w:color w:val="000000"/>
          <w:sz w:val="32"/>
          <w:szCs w:val="32"/>
        </w:rPr>
        <w:t xml:space="preserve"> </w:t>
      </w:r>
      <w:r w:rsidR="00917E37" w:rsidRPr="00DC1BAD">
        <w:rPr>
          <w:rFonts w:cs="Traditional Arabic"/>
          <w:color w:val="000000"/>
          <w:sz w:val="32"/>
          <w:szCs w:val="32"/>
          <w:rtl/>
        </w:rPr>
        <w:t>فالواقع</w:t>
      </w:r>
      <w:r w:rsidR="00917E37" w:rsidRPr="00DC1BAD">
        <w:rPr>
          <w:rFonts w:cs="Traditional Arabic"/>
          <w:color w:val="000000"/>
          <w:sz w:val="32"/>
          <w:szCs w:val="32"/>
        </w:rPr>
        <w:t xml:space="preserve"> </w:t>
      </w:r>
      <w:r w:rsidR="00917E37" w:rsidRPr="00DC1BAD">
        <w:rPr>
          <w:rFonts w:cs="Traditional Arabic"/>
          <w:color w:val="000000"/>
          <w:sz w:val="32"/>
          <w:szCs w:val="32"/>
          <w:rtl/>
        </w:rPr>
        <w:t>يشهد</w:t>
      </w:r>
      <w:r w:rsidR="00917E37" w:rsidRPr="00DC1BAD">
        <w:rPr>
          <w:rFonts w:cs="Traditional Arabic"/>
          <w:color w:val="000000"/>
          <w:sz w:val="32"/>
          <w:szCs w:val="32"/>
        </w:rPr>
        <w:t xml:space="preserve"> </w:t>
      </w:r>
      <w:r w:rsidR="00917E37" w:rsidRPr="00DC1BAD">
        <w:rPr>
          <w:rFonts w:cs="Traditional Arabic"/>
          <w:color w:val="000000"/>
          <w:sz w:val="32"/>
          <w:szCs w:val="32"/>
          <w:rtl/>
        </w:rPr>
        <w:t>بعدم</w:t>
      </w:r>
      <w:r w:rsidR="00917E37" w:rsidRPr="00DC1BAD">
        <w:rPr>
          <w:rFonts w:cs="Traditional Arabic"/>
          <w:color w:val="000000"/>
          <w:sz w:val="32"/>
          <w:szCs w:val="32"/>
        </w:rPr>
        <w:t xml:space="preserve"> </w:t>
      </w:r>
      <w:r w:rsidR="00917E37" w:rsidRPr="00DC1BAD">
        <w:rPr>
          <w:rFonts w:cs="Traditional Arabic"/>
          <w:color w:val="000000"/>
          <w:sz w:val="32"/>
          <w:szCs w:val="32"/>
          <w:rtl/>
        </w:rPr>
        <w:t>اختصاصه</w:t>
      </w:r>
      <w:r>
        <w:rPr>
          <w:rFonts w:cs="Traditional Arabic" w:hint="cs"/>
          <w:color w:val="000000"/>
          <w:sz w:val="32"/>
          <w:szCs w:val="32"/>
          <w:rtl/>
        </w:rPr>
        <w:t>،</w:t>
      </w:r>
      <w:r w:rsidR="00917E37" w:rsidRPr="00DC1BAD">
        <w:rPr>
          <w:rFonts w:cs="Traditional Arabic"/>
          <w:color w:val="000000"/>
          <w:sz w:val="32"/>
          <w:szCs w:val="32"/>
        </w:rPr>
        <w:t xml:space="preserve"> </w:t>
      </w:r>
      <w:r w:rsidR="00917E37" w:rsidRPr="00DC1BAD">
        <w:rPr>
          <w:rFonts w:cs="Traditional Arabic"/>
          <w:color w:val="000000"/>
          <w:sz w:val="32"/>
          <w:szCs w:val="32"/>
          <w:rtl/>
        </w:rPr>
        <w:t>وأن</w:t>
      </w:r>
      <w:r>
        <w:rPr>
          <w:rFonts w:cs="Traditional Arabic" w:hint="cs"/>
          <w:color w:val="000000"/>
          <w:sz w:val="32"/>
          <w:szCs w:val="32"/>
          <w:rtl/>
        </w:rPr>
        <w:t xml:space="preserve"> </w:t>
      </w:r>
      <w:r w:rsidR="00917E37" w:rsidRPr="00DC1BAD">
        <w:rPr>
          <w:rFonts w:cs="Traditional Arabic"/>
          <w:color w:val="000000"/>
          <w:sz w:val="32"/>
          <w:szCs w:val="32"/>
          <w:rtl/>
        </w:rPr>
        <w:t>الإلهاء</w:t>
      </w:r>
      <w:r w:rsidR="00917E37" w:rsidRPr="00DC1BAD">
        <w:rPr>
          <w:rFonts w:cs="Traditional Arabic"/>
          <w:color w:val="000000"/>
          <w:sz w:val="32"/>
          <w:szCs w:val="32"/>
        </w:rPr>
        <w:t xml:space="preserve"> </w:t>
      </w:r>
      <w:r w:rsidR="00917E37" w:rsidRPr="00DC1BAD">
        <w:rPr>
          <w:rFonts w:cs="Traditional Arabic"/>
          <w:color w:val="000000"/>
          <w:sz w:val="32"/>
          <w:szCs w:val="32"/>
          <w:rtl/>
        </w:rPr>
        <w:t>بالتكاثر</w:t>
      </w:r>
      <w:r w:rsidR="00917E37" w:rsidRPr="00DC1BAD">
        <w:rPr>
          <w:rFonts w:cs="Traditional Arabic"/>
          <w:color w:val="000000"/>
          <w:sz w:val="32"/>
          <w:szCs w:val="32"/>
        </w:rPr>
        <w:t xml:space="preserve"> </w:t>
      </w:r>
      <w:r w:rsidR="00917E37" w:rsidRPr="00DC1BAD">
        <w:rPr>
          <w:rFonts w:cs="Traditional Arabic"/>
          <w:color w:val="000000"/>
          <w:sz w:val="32"/>
          <w:szCs w:val="32"/>
          <w:rtl/>
        </w:rPr>
        <w:t>واقع</w:t>
      </w:r>
      <w:r w:rsidR="00917E37" w:rsidRPr="00DC1BAD">
        <w:rPr>
          <w:rFonts w:cs="Traditional Arabic"/>
          <w:color w:val="000000"/>
          <w:sz w:val="32"/>
          <w:szCs w:val="32"/>
        </w:rPr>
        <w:t xml:space="preserve"> </w:t>
      </w:r>
      <w:r w:rsidR="00917E37" w:rsidRPr="00DC1BAD">
        <w:rPr>
          <w:rFonts w:cs="Traditional Arabic"/>
          <w:color w:val="000000"/>
          <w:sz w:val="32"/>
          <w:szCs w:val="32"/>
          <w:rtl/>
        </w:rPr>
        <w:t>من</w:t>
      </w:r>
      <w:r w:rsidR="00917E37" w:rsidRPr="00DC1BAD">
        <w:rPr>
          <w:rFonts w:cs="Traditional Arabic"/>
          <w:color w:val="000000"/>
          <w:sz w:val="32"/>
          <w:szCs w:val="32"/>
        </w:rPr>
        <w:t xml:space="preserve"> </w:t>
      </w:r>
      <w:r w:rsidR="00917E37" w:rsidRPr="00DC1BAD">
        <w:rPr>
          <w:rFonts w:cs="Traditional Arabic"/>
          <w:color w:val="000000"/>
          <w:sz w:val="32"/>
          <w:szCs w:val="32"/>
          <w:rtl/>
        </w:rPr>
        <w:t>المسلمين</w:t>
      </w:r>
      <w:r w:rsidR="00917E37" w:rsidRPr="00DC1BAD">
        <w:rPr>
          <w:rFonts w:cs="Traditional Arabic"/>
          <w:color w:val="000000"/>
          <w:sz w:val="32"/>
          <w:szCs w:val="32"/>
        </w:rPr>
        <w:t xml:space="preserve"> </w:t>
      </w:r>
      <w:r>
        <w:rPr>
          <w:rFonts w:cs="Traditional Arabic" w:hint="cs"/>
          <w:color w:val="000000"/>
          <w:sz w:val="32"/>
          <w:szCs w:val="32"/>
          <w:rtl/>
        </w:rPr>
        <w:t xml:space="preserve">كثيراً، </w:t>
      </w:r>
      <w:r w:rsidR="00917E37" w:rsidRPr="00DC1BAD">
        <w:rPr>
          <w:rFonts w:cs="Traditional Arabic"/>
          <w:color w:val="000000"/>
          <w:sz w:val="32"/>
          <w:szCs w:val="32"/>
          <w:rtl/>
        </w:rPr>
        <w:t>بل</w:t>
      </w:r>
      <w:r w:rsidR="00917E37" w:rsidRPr="00DC1BAD">
        <w:rPr>
          <w:rFonts w:cs="Traditional Arabic"/>
          <w:color w:val="000000"/>
          <w:sz w:val="32"/>
          <w:szCs w:val="32"/>
        </w:rPr>
        <w:t xml:space="preserve"> </w:t>
      </w:r>
      <w:r w:rsidR="00917E37" w:rsidRPr="00DC1BAD">
        <w:rPr>
          <w:rFonts w:cs="Traditional Arabic"/>
          <w:color w:val="000000"/>
          <w:sz w:val="32"/>
          <w:szCs w:val="32"/>
          <w:rtl/>
        </w:rPr>
        <w:t>أكثرهم</w:t>
      </w:r>
      <w:r w:rsidR="00917E37" w:rsidRPr="00DC1BAD">
        <w:rPr>
          <w:rFonts w:cs="Traditional Arabic"/>
          <w:color w:val="000000"/>
          <w:sz w:val="32"/>
          <w:szCs w:val="32"/>
        </w:rPr>
        <w:t xml:space="preserve"> </w:t>
      </w:r>
      <w:r w:rsidR="00917E37" w:rsidRPr="00DC1BAD">
        <w:rPr>
          <w:rFonts w:cs="Traditional Arabic"/>
          <w:color w:val="000000"/>
          <w:sz w:val="32"/>
          <w:szCs w:val="32"/>
          <w:rtl/>
        </w:rPr>
        <w:t>قد</w:t>
      </w:r>
      <w:r w:rsidR="00917E37" w:rsidRPr="00DC1BAD">
        <w:rPr>
          <w:rFonts w:cs="Traditional Arabic"/>
          <w:color w:val="000000"/>
          <w:sz w:val="32"/>
          <w:szCs w:val="32"/>
        </w:rPr>
        <w:t xml:space="preserve"> </w:t>
      </w:r>
      <w:r w:rsidR="00917E37" w:rsidRPr="00DC1BAD">
        <w:rPr>
          <w:rFonts w:cs="Traditional Arabic"/>
          <w:color w:val="000000"/>
          <w:sz w:val="32"/>
          <w:szCs w:val="32"/>
          <w:rtl/>
        </w:rPr>
        <w:t>ألهاه</w:t>
      </w:r>
      <w:r w:rsidR="00917E37" w:rsidRPr="00DC1BAD">
        <w:rPr>
          <w:rFonts w:cs="Traditional Arabic"/>
          <w:color w:val="000000"/>
          <w:sz w:val="32"/>
          <w:szCs w:val="32"/>
        </w:rPr>
        <w:t xml:space="preserve"> </w:t>
      </w:r>
      <w:r w:rsidR="00917E37" w:rsidRPr="00DC1BAD">
        <w:rPr>
          <w:rFonts w:cs="Traditional Arabic"/>
          <w:color w:val="000000"/>
          <w:sz w:val="32"/>
          <w:szCs w:val="32"/>
          <w:rtl/>
        </w:rPr>
        <w:t>التكاثر</w:t>
      </w:r>
      <w:r w:rsidR="00112A9F">
        <w:rPr>
          <w:rFonts w:cs="Traditional Arabic" w:hint="cs"/>
          <w:color w:val="000000"/>
          <w:sz w:val="32"/>
          <w:szCs w:val="32"/>
          <w:rtl/>
        </w:rPr>
        <w:t>.</w:t>
      </w:r>
      <w:r w:rsidR="00917E37" w:rsidRPr="00DC1BAD">
        <w:rPr>
          <w:rFonts w:cs="Traditional Arabic"/>
          <w:color w:val="000000"/>
          <w:sz w:val="32"/>
          <w:szCs w:val="32"/>
        </w:rPr>
        <w:t xml:space="preserve"> </w:t>
      </w:r>
      <w:r w:rsidR="00917E37" w:rsidRPr="00DC1BAD">
        <w:rPr>
          <w:rFonts w:cs="Traditional Arabic"/>
          <w:color w:val="000000"/>
          <w:sz w:val="32"/>
          <w:szCs w:val="32"/>
          <w:rtl/>
        </w:rPr>
        <w:t>وخطاب</w:t>
      </w:r>
      <w:r w:rsidR="00917E37" w:rsidRPr="00DC1BAD">
        <w:rPr>
          <w:rFonts w:cs="Traditional Arabic"/>
          <w:color w:val="000000"/>
          <w:sz w:val="32"/>
          <w:szCs w:val="32"/>
        </w:rPr>
        <w:t xml:space="preserve"> </w:t>
      </w:r>
      <w:r w:rsidR="00917E37" w:rsidRPr="00DC1BAD">
        <w:rPr>
          <w:rFonts w:cs="Traditional Arabic"/>
          <w:color w:val="000000"/>
          <w:sz w:val="32"/>
          <w:szCs w:val="32"/>
          <w:rtl/>
        </w:rPr>
        <w:t>القرآن</w:t>
      </w:r>
      <w:r w:rsidR="00917E37" w:rsidRPr="00DC1BAD">
        <w:rPr>
          <w:rFonts w:cs="Traditional Arabic"/>
          <w:color w:val="000000"/>
          <w:sz w:val="32"/>
          <w:szCs w:val="32"/>
        </w:rPr>
        <w:t xml:space="preserve"> </w:t>
      </w:r>
      <w:r w:rsidR="00917E37" w:rsidRPr="00DC1BAD">
        <w:rPr>
          <w:rFonts w:cs="Traditional Arabic"/>
          <w:color w:val="000000"/>
          <w:sz w:val="32"/>
          <w:szCs w:val="32"/>
          <w:rtl/>
        </w:rPr>
        <w:t>عامٌّ</w:t>
      </w:r>
      <w:r>
        <w:rPr>
          <w:rFonts w:cs="Traditional Arabic" w:hint="cs"/>
          <w:color w:val="000000"/>
          <w:sz w:val="32"/>
          <w:szCs w:val="32"/>
          <w:rtl/>
        </w:rPr>
        <w:t xml:space="preserve"> </w:t>
      </w:r>
      <w:r w:rsidR="00917E37" w:rsidRPr="00DC1BAD">
        <w:rPr>
          <w:rFonts w:cs="Traditional Arabic"/>
          <w:color w:val="000000"/>
          <w:sz w:val="32"/>
          <w:szCs w:val="32"/>
          <w:rtl/>
        </w:rPr>
        <w:t>لمن</w:t>
      </w:r>
      <w:r w:rsidR="00917E37" w:rsidRPr="00DC1BAD">
        <w:rPr>
          <w:rFonts w:cs="Traditional Arabic"/>
          <w:color w:val="000000"/>
          <w:sz w:val="32"/>
          <w:szCs w:val="32"/>
        </w:rPr>
        <w:t xml:space="preserve"> </w:t>
      </w:r>
      <w:r w:rsidR="00917E37" w:rsidRPr="00DC1BAD">
        <w:rPr>
          <w:rFonts w:cs="Traditional Arabic"/>
          <w:color w:val="000000"/>
          <w:sz w:val="32"/>
          <w:szCs w:val="32"/>
          <w:rtl/>
        </w:rPr>
        <w:t>بلغه</w:t>
      </w:r>
      <w:r>
        <w:rPr>
          <w:rFonts w:cs="Traditional Arabic" w:hint="cs"/>
          <w:color w:val="000000"/>
          <w:sz w:val="32"/>
          <w:szCs w:val="32"/>
          <w:rtl/>
        </w:rPr>
        <w:t>،</w:t>
      </w:r>
      <w:r w:rsidR="00917E37" w:rsidRPr="00DC1BAD">
        <w:rPr>
          <w:rFonts w:cs="Traditional Arabic"/>
          <w:color w:val="000000"/>
          <w:sz w:val="32"/>
          <w:szCs w:val="32"/>
        </w:rPr>
        <w:t xml:space="preserve"> </w:t>
      </w:r>
      <w:r w:rsidR="00917E37" w:rsidRPr="00DC1BAD">
        <w:rPr>
          <w:rFonts w:cs="Traditional Arabic"/>
          <w:color w:val="000000"/>
          <w:sz w:val="32"/>
          <w:szCs w:val="32"/>
          <w:rtl/>
        </w:rPr>
        <w:t>وإن</w:t>
      </w:r>
      <w:r w:rsidR="00917E37" w:rsidRPr="00DC1BAD">
        <w:rPr>
          <w:rFonts w:cs="Traditional Arabic"/>
          <w:color w:val="000000"/>
          <w:sz w:val="32"/>
          <w:szCs w:val="32"/>
        </w:rPr>
        <w:t xml:space="preserve"> </w:t>
      </w:r>
      <w:r w:rsidR="00917E37" w:rsidRPr="00DC1BAD">
        <w:rPr>
          <w:rFonts w:cs="Traditional Arabic"/>
          <w:color w:val="000000"/>
          <w:sz w:val="32"/>
          <w:szCs w:val="32"/>
          <w:rtl/>
        </w:rPr>
        <w:t>كان</w:t>
      </w:r>
      <w:r w:rsidR="00917E37" w:rsidRPr="00DC1BAD">
        <w:rPr>
          <w:rFonts w:cs="Traditional Arabic"/>
          <w:color w:val="000000"/>
          <w:sz w:val="32"/>
          <w:szCs w:val="32"/>
        </w:rPr>
        <w:t xml:space="preserve"> </w:t>
      </w:r>
      <w:r w:rsidR="00917E37" w:rsidRPr="00DC1BAD">
        <w:rPr>
          <w:rFonts w:cs="Traditional Arabic"/>
          <w:color w:val="000000"/>
          <w:sz w:val="32"/>
          <w:szCs w:val="32"/>
          <w:rtl/>
        </w:rPr>
        <w:t>أول</w:t>
      </w:r>
      <w:r w:rsidR="00917E37" w:rsidRPr="00DC1BAD">
        <w:rPr>
          <w:rFonts w:cs="Traditional Arabic"/>
          <w:color w:val="000000"/>
          <w:sz w:val="32"/>
          <w:szCs w:val="32"/>
        </w:rPr>
        <w:t xml:space="preserve"> </w:t>
      </w:r>
      <w:r w:rsidR="00917E37" w:rsidRPr="00DC1BAD">
        <w:rPr>
          <w:rFonts w:cs="Traditional Arabic"/>
          <w:color w:val="000000"/>
          <w:sz w:val="32"/>
          <w:szCs w:val="32"/>
          <w:rtl/>
        </w:rPr>
        <w:t>من</w:t>
      </w:r>
      <w:r w:rsidR="00917E37" w:rsidRPr="00DC1BAD">
        <w:rPr>
          <w:rFonts w:cs="Traditional Arabic"/>
          <w:color w:val="000000"/>
          <w:sz w:val="32"/>
          <w:szCs w:val="32"/>
        </w:rPr>
        <w:t xml:space="preserve"> </w:t>
      </w:r>
      <w:r w:rsidR="00917E37" w:rsidRPr="00DC1BAD">
        <w:rPr>
          <w:rFonts w:cs="Traditional Arabic"/>
          <w:color w:val="000000"/>
          <w:sz w:val="32"/>
          <w:szCs w:val="32"/>
          <w:rtl/>
        </w:rPr>
        <w:t>دخل</w:t>
      </w:r>
      <w:r w:rsidR="00917E37" w:rsidRPr="00DC1BAD">
        <w:rPr>
          <w:rFonts w:cs="Traditional Arabic"/>
          <w:color w:val="000000"/>
          <w:sz w:val="32"/>
          <w:szCs w:val="32"/>
        </w:rPr>
        <w:t xml:space="preserve"> </w:t>
      </w:r>
      <w:r w:rsidR="00917E37" w:rsidRPr="00DC1BAD">
        <w:rPr>
          <w:rFonts w:cs="Traditional Arabic"/>
          <w:color w:val="000000"/>
          <w:sz w:val="32"/>
          <w:szCs w:val="32"/>
          <w:rtl/>
        </w:rPr>
        <w:t>فيه</w:t>
      </w:r>
      <w:r w:rsidR="00917E37" w:rsidRPr="00DC1BAD">
        <w:rPr>
          <w:rFonts w:cs="Traditional Arabic"/>
          <w:color w:val="000000"/>
          <w:sz w:val="32"/>
          <w:szCs w:val="32"/>
        </w:rPr>
        <w:t xml:space="preserve"> </w:t>
      </w:r>
      <w:r w:rsidR="00917E37" w:rsidRPr="00DC1BAD">
        <w:rPr>
          <w:rFonts w:cs="Traditional Arabic"/>
          <w:color w:val="000000"/>
          <w:sz w:val="32"/>
          <w:szCs w:val="32"/>
          <w:rtl/>
        </w:rPr>
        <w:t>المعاصرون</w:t>
      </w:r>
      <w:r w:rsidR="00917E37" w:rsidRPr="00DC1BAD">
        <w:rPr>
          <w:rFonts w:cs="Traditional Arabic"/>
          <w:color w:val="000000"/>
          <w:sz w:val="32"/>
          <w:szCs w:val="32"/>
        </w:rPr>
        <w:t xml:space="preserve"> </w:t>
      </w:r>
      <w:r w:rsidR="00917E37" w:rsidRPr="00DC1BAD">
        <w:rPr>
          <w:rFonts w:cs="Traditional Arabic"/>
          <w:color w:val="000000"/>
          <w:sz w:val="32"/>
          <w:szCs w:val="32"/>
          <w:rtl/>
        </w:rPr>
        <w:t>لرسول</w:t>
      </w:r>
      <w:r w:rsidR="00917E37" w:rsidRPr="00DC1BAD">
        <w:rPr>
          <w:rFonts w:cs="Traditional Arabic"/>
          <w:color w:val="000000"/>
          <w:sz w:val="32"/>
          <w:szCs w:val="32"/>
        </w:rPr>
        <w:t xml:space="preserve"> </w:t>
      </w:r>
      <w:r w:rsidR="00917E37" w:rsidRPr="00DC1BAD">
        <w:rPr>
          <w:rFonts w:cs="Traditional Arabic"/>
          <w:color w:val="000000"/>
          <w:sz w:val="32"/>
          <w:szCs w:val="32"/>
          <w:rtl/>
        </w:rPr>
        <w:t>الله</w:t>
      </w:r>
      <w:r w:rsidR="00917E37" w:rsidRPr="00DC1BAD">
        <w:rPr>
          <w:rFonts w:cs="Traditional Arabic"/>
          <w:color w:val="000000"/>
          <w:sz w:val="32"/>
          <w:szCs w:val="32"/>
        </w:rPr>
        <w:t xml:space="preserve"> </w:t>
      </w:r>
      <w:r w:rsidR="00917E37" w:rsidRPr="00DC1BAD">
        <w:rPr>
          <w:rFonts w:cs="Traditional Arabic"/>
          <w:color w:val="000000"/>
          <w:sz w:val="32"/>
          <w:szCs w:val="32"/>
          <w:rtl/>
        </w:rPr>
        <w:t>صلى</w:t>
      </w:r>
      <w:r w:rsidR="00917E37" w:rsidRPr="00DC1BAD">
        <w:rPr>
          <w:rFonts w:cs="Traditional Arabic"/>
          <w:color w:val="000000"/>
          <w:sz w:val="32"/>
          <w:szCs w:val="32"/>
        </w:rPr>
        <w:t xml:space="preserve"> </w:t>
      </w:r>
      <w:r w:rsidR="00917E37" w:rsidRPr="00DC1BAD">
        <w:rPr>
          <w:rFonts w:cs="Traditional Arabic"/>
          <w:color w:val="000000"/>
          <w:sz w:val="32"/>
          <w:szCs w:val="32"/>
          <w:rtl/>
        </w:rPr>
        <w:t>الله</w:t>
      </w:r>
      <w:r w:rsidR="00917E37" w:rsidRPr="00DC1BAD">
        <w:rPr>
          <w:rFonts w:cs="Traditional Arabic"/>
          <w:color w:val="000000"/>
          <w:sz w:val="32"/>
          <w:szCs w:val="32"/>
        </w:rPr>
        <w:t xml:space="preserve"> </w:t>
      </w:r>
      <w:r w:rsidR="00917E37" w:rsidRPr="00DC1BAD">
        <w:rPr>
          <w:rFonts w:cs="Traditional Arabic"/>
          <w:color w:val="000000"/>
          <w:sz w:val="32"/>
          <w:szCs w:val="32"/>
          <w:rtl/>
        </w:rPr>
        <w:t>عليه</w:t>
      </w:r>
      <w:r w:rsidR="00917E37" w:rsidRPr="00DC1BAD">
        <w:rPr>
          <w:rFonts w:cs="Traditional Arabic"/>
          <w:color w:val="000000"/>
          <w:sz w:val="32"/>
          <w:szCs w:val="32"/>
        </w:rPr>
        <w:t xml:space="preserve"> </w:t>
      </w:r>
      <w:r w:rsidR="00917E37" w:rsidRPr="00DC1BAD">
        <w:rPr>
          <w:rFonts w:cs="Traditional Arabic"/>
          <w:color w:val="000000"/>
          <w:sz w:val="32"/>
          <w:szCs w:val="32"/>
          <w:rtl/>
        </w:rPr>
        <w:t>وسلم</w:t>
      </w:r>
      <w:r>
        <w:rPr>
          <w:rFonts w:cs="Traditional Arabic" w:hint="cs"/>
          <w:color w:val="000000"/>
          <w:sz w:val="32"/>
          <w:szCs w:val="32"/>
          <w:rtl/>
        </w:rPr>
        <w:t>،</w:t>
      </w:r>
      <w:r w:rsidR="00917E37" w:rsidRPr="00DC1BAD">
        <w:rPr>
          <w:rFonts w:cs="Traditional Arabic"/>
          <w:color w:val="000000"/>
          <w:sz w:val="32"/>
          <w:szCs w:val="32"/>
        </w:rPr>
        <w:t xml:space="preserve"> </w:t>
      </w:r>
      <w:r w:rsidR="00917E37" w:rsidRPr="00DC1BAD">
        <w:rPr>
          <w:rFonts w:cs="Traditional Arabic"/>
          <w:color w:val="000000"/>
          <w:sz w:val="32"/>
          <w:szCs w:val="32"/>
          <w:rtl/>
        </w:rPr>
        <w:t>فهو</w:t>
      </w:r>
      <w:r w:rsidR="00917E37" w:rsidRPr="00DC1BAD">
        <w:rPr>
          <w:rFonts w:cs="Traditional Arabic"/>
          <w:color w:val="000000"/>
          <w:sz w:val="32"/>
          <w:szCs w:val="32"/>
        </w:rPr>
        <w:t xml:space="preserve"> </w:t>
      </w:r>
      <w:r w:rsidR="00917E37" w:rsidRPr="00DC1BAD">
        <w:rPr>
          <w:rFonts w:cs="Traditional Arabic"/>
          <w:color w:val="000000"/>
          <w:sz w:val="32"/>
          <w:szCs w:val="32"/>
          <w:rtl/>
        </w:rPr>
        <w:t>متناول</w:t>
      </w:r>
      <w:r w:rsidR="00917E37" w:rsidRPr="00DC1BAD">
        <w:rPr>
          <w:rFonts w:cs="Traditional Arabic"/>
          <w:color w:val="000000"/>
          <w:sz w:val="32"/>
          <w:szCs w:val="32"/>
        </w:rPr>
        <w:t xml:space="preserve"> </w:t>
      </w:r>
      <w:r w:rsidR="00917E37" w:rsidRPr="00DC1BAD">
        <w:rPr>
          <w:rFonts w:cs="Traditional Arabic"/>
          <w:color w:val="000000"/>
          <w:sz w:val="32"/>
          <w:szCs w:val="32"/>
          <w:rtl/>
        </w:rPr>
        <w:t>لمن</w:t>
      </w:r>
      <w:r>
        <w:rPr>
          <w:rFonts w:cs="Traditional Arabic" w:hint="cs"/>
          <w:color w:val="000000"/>
          <w:sz w:val="32"/>
          <w:szCs w:val="32"/>
          <w:rtl/>
        </w:rPr>
        <w:t xml:space="preserve"> </w:t>
      </w:r>
      <w:r w:rsidR="00917E37" w:rsidRPr="00DC1BAD">
        <w:rPr>
          <w:rFonts w:cs="Traditional Arabic"/>
          <w:color w:val="000000"/>
          <w:sz w:val="32"/>
          <w:szCs w:val="32"/>
          <w:rtl/>
        </w:rPr>
        <w:t>بعدهم</w:t>
      </w:r>
      <w:r w:rsidR="009E4ADF">
        <w:rPr>
          <w:rFonts w:cs="Traditional Arabic" w:hint="cs"/>
          <w:color w:val="000000"/>
          <w:sz w:val="32"/>
          <w:szCs w:val="32"/>
          <w:rtl/>
        </w:rPr>
        <w:t xml:space="preserve">، </w:t>
      </w:r>
      <w:r w:rsidR="00917E37" w:rsidRPr="00DC1BAD">
        <w:rPr>
          <w:rFonts w:cs="Traditional Arabic"/>
          <w:color w:val="000000"/>
          <w:sz w:val="32"/>
          <w:szCs w:val="32"/>
          <w:rtl/>
        </w:rPr>
        <w:t>وهذا</w:t>
      </w:r>
      <w:r w:rsidR="00917E37" w:rsidRPr="00DC1BAD">
        <w:rPr>
          <w:rFonts w:cs="Traditional Arabic"/>
          <w:color w:val="000000"/>
          <w:sz w:val="32"/>
          <w:szCs w:val="32"/>
        </w:rPr>
        <w:t xml:space="preserve"> </w:t>
      </w:r>
      <w:r w:rsidR="00917E37" w:rsidRPr="00DC1BAD">
        <w:rPr>
          <w:rFonts w:cs="Traditional Arabic"/>
          <w:color w:val="000000"/>
          <w:sz w:val="32"/>
          <w:szCs w:val="32"/>
          <w:rtl/>
        </w:rPr>
        <w:t>معلوم</w:t>
      </w:r>
      <w:r w:rsidR="00917E37" w:rsidRPr="00DC1BAD">
        <w:rPr>
          <w:rFonts w:cs="Traditional Arabic"/>
          <w:color w:val="000000"/>
          <w:sz w:val="32"/>
          <w:szCs w:val="32"/>
        </w:rPr>
        <w:t xml:space="preserve"> </w:t>
      </w:r>
      <w:r w:rsidR="00917E37" w:rsidRPr="00DC1BAD">
        <w:rPr>
          <w:rFonts w:cs="Traditional Arabic"/>
          <w:color w:val="000000"/>
          <w:sz w:val="32"/>
          <w:szCs w:val="32"/>
          <w:rtl/>
        </w:rPr>
        <w:t>بضرورة</w:t>
      </w:r>
      <w:r w:rsidR="00917E37" w:rsidRPr="00DC1BAD">
        <w:rPr>
          <w:rFonts w:cs="Traditional Arabic"/>
          <w:color w:val="000000"/>
          <w:sz w:val="32"/>
          <w:szCs w:val="32"/>
        </w:rPr>
        <w:t xml:space="preserve"> </w:t>
      </w:r>
      <w:r w:rsidR="00917E37" w:rsidRPr="00DC1BAD">
        <w:rPr>
          <w:rFonts w:cs="Traditional Arabic"/>
          <w:color w:val="000000"/>
          <w:sz w:val="32"/>
          <w:szCs w:val="32"/>
          <w:rtl/>
        </w:rPr>
        <w:t>الدين</w:t>
      </w:r>
      <w:r>
        <w:rPr>
          <w:rFonts w:cs="Traditional Arabic" w:hint="cs"/>
          <w:color w:val="000000"/>
          <w:sz w:val="32"/>
          <w:szCs w:val="32"/>
          <w:rtl/>
        </w:rPr>
        <w:t>،</w:t>
      </w:r>
      <w:r w:rsidR="00917E37" w:rsidRPr="00DC1BAD">
        <w:rPr>
          <w:rFonts w:cs="Traditional Arabic"/>
          <w:color w:val="000000"/>
          <w:sz w:val="32"/>
          <w:szCs w:val="32"/>
        </w:rPr>
        <w:t xml:space="preserve"> </w:t>
      </w:r>
      <w:r w:rsidR="00917E37" w:rsidRPr="00DC1BAD">
        <w:rPr>
          <w:rFonts w:cs="Traditional Arabic"/>
          <w:color w:val="000000"/>
          <w:sz w:val="32"/>
          <w:szCs w:val="32"/>
          <w:rtl/>
        </w:rPr>
        <w:t>وإن</w:t>
      </w:r>
      <w:r w:rsidR="00917E37" w:rsidRPr="00DC1BAD">
        <w:rPr>
          <w:rFonts w:cs="Traditional Arabic"/>
          <w:color w:val="000000"/>
          <w:sz w:val="32"/>
          <w:szCs w:val="32"/>
        </w:rPr>
        <w:t xml:space="preserve"> </w:t>
      </w:r>
      <w:r w:rsidR="00917E37" w:rsidRPr="00DC1BAD">
        <w:rPr>
          <w:rFonts w:cs="Traditional Arabic"/>
          <w:color w:val="000000"/>
          <w:sz w:val="32"/>
          <w:szCs w:val="32"/>
          <w:rtl/>
        </w:rPr>
        <w:t>نازع</w:t>
      </w:r>
      <w:r w:rsidR="00917E37" w:rsidRPr="00DC1BAD">
        <w:rPr>
          <w:rFonts w:cs="Traditional Arabic"/>
          <w:color w:val="000000"/>
          <w:sz w:val="32"/>
          <w:szCs w:val="32"/>
        </w:rPr>
        <w:t xml:space="preserve"> </w:t>
      </w:r>
      <w:r w:rsidR="00917E37" w:rsidRPr="00DC1BAD">
        <w:rPr>
          <w:rFonts w:cs="Traditional Arabic"/>
          <w:color w:val="000000"/>
          <w:sz w:val="32"/>
          <w:szCs w:val="32"/>
          <w:rtl/>
        </w:rPr>
        <w:t>فيه</w:t>
      </w:r>
      <w:r w:rsidR="00917E37" w:rsidRPr="00DC1BAD">
        <w:rPr>
          <w:rFonts w:cs="Traditional Arabic"/>
          <w:color w:val="000000"/>
          <w:sz w:val="32"/>
          <w:szCs w:val="32"/>
        </w:rPr>
        <w:t xml:space="preserve"> </w:t>
      </w:r>
      <w:r w:rsidR="00917E37" w:rsidRPr="00DC1BAD">
        <w:rPr>
          <w:rFonts w:cs="Traditional Arabic"/>
          <w:color w:val="000000"/>
          <w:sz w:val="32"/>
          <w:szCs w:val="32"/>
          <w:rtl/>
        </w:rPr>
        <w:t>من</w:t>
      </w:r>
      <w:r w:rsidR="00917E37" w:rsidRPr="00DC1BAD">
        <w:rPr>
          <w:rFonts w:cs="Traditional Arabic"/>
          <w:color w:val="000000"/>
          <w:sz w:val="32"/>
          <w:szCs w:val="32"/>
        </w:rPr>
        <w:t xml:space="preserve"> </w:t>
      </w:r>
      <w:r w:rsidR="00917E37" w:rsidRPr="00DC1BAD">
        <w:rPr>
          <w:rFonts w:cs="Traditional Arabic"/>
          <w:color w:val="000000"/>
          <w:sz w:val="32"/>
          <w:szCs w:val="32"/>
          <w:rtl/>
        </w:rPr>
        <w:t>لا</w:t>
      </w:r>
      <w:r w:rsidR="00917E37" w:rsidRPr="00DC1BAD">
        <w:rPr>
          <w:rFonts w:cs="Traditional Arabic"/>
          <w:color w:val="000000"/>
          <w:sz w:val="32"/>
          <w:szCs w:val="32"/>
        </w:rPr>
        <w:t xml:space="preserve"> </w:t>
      </w:r>
      <w:r>
        <w:rPr>
          <w:rFonts w:cs="Traditional Arabic" w:hint="cs"/>
          <w:color w:val="000000"/>
          <w:sz w:val="32"/>
          <w:szCs w:val="32"/>
          <w:rtl/>
        </w:rPr>
        <w:t xml:space="preserve"> يُعتدُّ </w:t>
      </w:r>
      <w:r w:rsidR="00917E37" w:rsidRPr="00DC1BAD">
        <w:rPr>
          <w:rFonts w:cs="Traditional Arabic"/>
          <w:color w:val="000000"/>
          <w:sz w:val="32"/>
          <w:szCs w:val="32"/>
          <w:rtl/>
        </w:rPr>
        <w:t>بقوله</w:t>
      </w:r>
      <w:r w:rsidR="00917E37" w:rsidRPr="00DC1BAD">
        <w:rPr>
          <w:rFonts w:cs="Traditional Arabic"/>
          <w:color w:val="000000"/>
          <w:sz w:val="32"/>
          <w:szCs w:val="32"/>
        </w:rPr>
        <w:t xml:space="preserve"> </w:t>
      </w:r>
      <w:r w:rsidR="00917E37" w:rsidRPr="00DC1BAD">
        <w:rPr>
          <w:rFonts w:cs="Traditional Arabic"/>
          <w:color w:val="000000"/>
          <w:sz w:val="32"/>
          <w:szCs w:val="32"/>
          <w:rtl/>
        </w:rPr>
        <w:t>من</w:t>
      </w:r>
      <w:r w:rsidR="00917E37" w:rsidRPr="00DC1BAD">
        <w:rPr>
          <w:rFonts w:cs="Traditional Arabic"/>
          <w:color w:val="000000"/>
          <w:sz w:val="32"/>
          <w:szCs w:val="32"/>
        </w:rPr>
        <w:t xml:space="preserve"> </w:t>
      </w:r>
      <w:r w:rsidR="00917E37" w:rsidRPr="00DC1BAD">
        <w:rPr>
          <w:rFonts w:cs="Traditional Arabic"/>
          <w:color w:val="000000"/>
          <w:sz w:val="32"/>
          <w:szCs w:val="32"/>
          <w:rtl/>
        </w:rPr>
        <w:t>المتأخرين</w:t>
      </w:r>
      <w:r>
        <w:rPr>
          <w:rFonts w:cs="Traditional Arabic" w:hint="cs"/>
          <w:color w:val="000000"/>
          <w:sz w:val="32"/>
          <w:szCs w:val="32"/>
          <w:rtl/>
        </w:rPr>
        <w:t>.</w:t>
      </w:r>
    </w:p>
    <w:p w:rsidR="007A0B43" w:rsidRDefault="00112A9F" w:rsidP="00163AF4">
      <w:pPr>
        <w:autoSpaceDE w:val="0"/>
        <w:autoSpaceDN w:val="0"/>
        <w:bidi/>
        <w:adjustRightInd w:val="0"/>
        <w:spacing w:line="360" w:lineRule="auto"/>
        <w:jc w:val="both"/>
        <w:rPr>
          <w:rFonts w:cs="Traditional Arabic"/>
          <w:color w:val="000000"/>
          <w:sz w:val="32"/>
          <w:szCs w:val="32"/>
          <w:rtl/>
        </w:rPr>
      </w:pPr>
      <w:r w:rsidRPr="00112A9F">
        <w:rPr>
          <w:rFonts w:cs="Traditional Arabic"/>
          <w:color w:val="000000"/>
          <w:sz w:val="32"/>
          <w:szCs w:val="32"/>
          <w:rtl/>
        </w:rPr>
        <w:t>فنحن</w:t>
      </w:r>
      <w:r w:rsidRPr="00112A9F">
        <w:rPr>
          <w:rFonts w:cs="Traditional Arabic"/>
          <w:color w:val="000000"/>
          <w:sz w:val="32"/>
          <w:szCs w:val="32"/>
        </w:rPr>
        <w:t xml:space="preserve"> </w:t>
      </w:r>
      <w:r w:rsidRPr="00112A9F">
        <w:rPr>
          <w:rFonts w:cs="Traditional Arabic"/>
          <w:color w:val="000000"/>
          <w:sz w:val="32"/>
          <w:szCs w:val="32"/>
          <w:rtl/>
        </w:rPr>
        <w:t>اليوم</w:t>
      </w:r>
      <w:r w:rsidRPr="00112A9F">
        <w:rPr>
          <w:rFonts w:cs="Traditional Arabic"/>
          <w:color w:val="000000"/>
          <w:sz w:val="32"/>
          <w:szCs w:val="32"/>
        </w:rPr>
        <w:t xml:space="preserve"> </w:t>
      </w:r>
      <w:r w:rsidRPr="00112A9F">
        <w:rPr>
          <w:rFonts w:cs="Traditional Arabic"/>
          <w:color w:val="000000"/>
          <w:sz w:val="32"/>
          <w:szCs w:val="32"/>
          <w:rtl/>
        </w:rPr>
        <w:t>ومن</w:t>
      </w:r>
      <w:r w:rsidRPr="00112A9F">
        <w:rPr>
          <w:rFonts w:cs="Traditional Arabic"/>
          <w:color w:val="000000"/>
          <w:sz w:val="32"/>
          <w:szCs w:val="32"/>
        </w:rPr>
        <w:t xml:space="preserve"> </w:t>
      </w:r>
      <w:r w:rsidRPr="00112A9F">
        <w:rPr>
          <w:rFonts w:cs="Traditional Arabic"/>
          <w:color w:val="000000"/>
          <w:sz w:val="32"/>
          <w:szCs w:val="32"/>
          <w:rtl/>
        </w:rPr>
        <w:t>قبلنا</w:t>
      </w:r>
      <w:r w:rsidRPr="00112A9F">
        <w:rPr>
          <w:rFonts w:cs="Traditional Arabic"/>
          <w:color w:val="000000"/>
          <w:sz w:val="32"/>
          <w:szCs w:val="32"/>
        </w:rPr>
        <w:t xml:space="preserve"> </w:t>
      </w:r>
      <w:r w:rsidRPr="00112A9F">
        <w:rPr>
          <w:rFonts w:cs="Traditional Arabic"/>
          <w:color w:val="000000"/>
          <w:sz w:val="32"/>
          <w:szCs w:val="32"/>
          <w:rtl/>
        </w:rPr>
        <w:t>ومن</w:t>
      </w:r>
      <w:r w:rsidRPr="00112A9F">
        <w:rPr>
          <w:rFonts w:cs="Traditional Arabic"/>
          <w:color w:val="000000"/>
          <w:sz w:val="32"/>
          <w:szCs w:val="32"/>
        </w:rPr>
        <w:t xml:space="preserve"> </w:t>
      </w:r>
      <w:r w:rsidRPr="00112A9F">
        <w:rPr>
          <w:rFonts w:cs="Traditional Arabic"/>
          <w:color w:val="000000"/>
          <w:sz w:val="32"/>
          <w:szCs w:val="32"/>
          <w:rtl/>
        </w:rPr>
        <w:t>بعدنا</w:t>
      </w:r>
      <w:r w:rsidRPr="00112A9F">
        <w:rPr>
          <w:rFonts w:cs="Traditional Arabic"/>
          <w:color w:val="000000"/>
          <w:sz w:val="32"/>
          <w:szCs w:val="32"/>
        </w:rPr>
        <w:t xml:space="preserve"> </w:t>
      </w:r>
      <w:r w:rsidRPr="00112A9F">
        <w:rPr>
          <w:rFonts w:cs="Traditional Arabic"/>
          <w:color w:val="000000"/>
          <w:sz w:val="32"/>
          <w:szCs w:val="32"/>
          <w:rtl/>
        </w:rPr>
        <w:t>داخلون</w:t>
      </w:r>
      <w:r w:rsidRPr="00112A9F">
        <w:rPr>
          <w:rFonts w:cs="Traditional Arabic"/>
          <w:color w:val="000000"/>
          <w:sz w:val="32"/>
          <w:szCs w:val="32"/>
        </w:rPr>
        <w:t xml:space="preserve"> </w:t>
      </w:r>
      <w:r w:rsidRPr="00112A9F">
        <w:rPr>
          <w:rFonts w:cs="Traditional Arabic"/>
          <w:color w:val="000000"/>
          <w:sz w:val="32"/>
          <w:szCs w:val="32"/>
          <w:rtl/>
        </w:rPr>
        <w:t>تحت</w:t>
      </w:r>
      <w:r w:rsidRPr="00112A9F">
        <w:rPr>
          <w:rFonts w:cs="Traditional Arabic"/>
          <w:color w:val="000000"/>
          <w:sz w:val="32"/>
          <w:szCs w:val="32"/>
        </w:rPr>
        <w:t xml:space="preserve"> </w:t>
      </w:r>
      <w:r w:rsidRPr="00112A9F">
        <w:rPr>
          <w:rFonts w:cs="Traditional Arabic"/>
          <w:color w:val="000000"/>
          <w:sz w:val="32"/>
          <w:szCs w:val="32"/>
          <w:rtl/>
        </w:rPr>
        <w:t>قوله</w:t>
      </w:r>
      <w:r w:rsidRPr="00112A9F">
        <w:rPr>
          <w:rFonts w:cs="Traditional Arabic"/>
          <w:color w:val="000000"/>
          <w:sz w:val="32"/>
          <w:szCs w:val="32"/>
        </w:rPr>
        <w:t xml:space="preserve"> </w:t>
      </w:r>
      <w:r w:rsidRPr="00112A9F">
        <w:rPr>
          <w:rFonts w:cs="Traditional Arabic"/>
          <w:color w:val="000000"/>
          <w:sz w:val="32"/>
          <w:szCs w:val="32"/>
          <w:rtl/>
        </w:rPr>
        <w:t>تعالى</w:t>
      </w:r>
      <w:r>
        <w:rPr>
          <w:rFonts w:cs="Traditional Arabic" w:hint="cs"/>
          <w:color w:val="000000"/>
          <w:sz w:val="32"/>
          <w:szCs w:val="32"/>
          <w:rtl/>
        </w:rPr>
        <w:t xml:space="preserve">: </w:t>
      </w:r>
      <w:r w:rsidR="00AB3D8A">
        <w:rPr>
          <w:rFonts w:ascii="QCF_P005" w:hAnsi="QCF_P005" w:cs="QCF_P005"/>
          <w:color w:val="000000"/>
          <w:sz w:val="32"/>
          <w:szCs w:val="32"/>
          <w:rtl/>
        </w:rPr>
        <w:t>ﱹ</w:t>
      </w:r>
      <w:r w:rsidR="00AB3D8A" w:rsidRPr="00AB3D8A">
        <w:rPr>
          <w:rFonts w:cs="Traditional Arabic" w:hint="cs"/>
          <w:color w:val="000000"/>
          <w:sz w:val="32"/>
          <w:szCs w:val="32"/>
          <w:rtl/>
        </w:rPr>
        <w:t>يٰأَيُّهَا ٱلَّذِينَ آمَنُواْ كُتِبَ عَلَيْكُمُ ٱلصِّيَامُ كَمَا كُتِبَ عَلَى ٱلَّذِينَ مِن قَبْلِكُمْ لَعَلَّكُمْ تَتَّقُونَ</w:t>
      </w:r>
      <w:r w:rsidR="00AB3D8A">
        <w:rPr>
          <w:rFonts w:ascii="QCF_P005" w:hAnsi="QCF_P005" w:cs="QCF_P005"/>
          <w:color w:val="000000"/>
          <w:sz w:val="32"/>
          <w:szCs w:val="32"/>
          <w:rtl/>
        </w:rPr>
        <w:t>ﱸ</w:t>
      </w:r>
      <w:r w:rsidR="00AB3D8A">
        <w:rPr>
          <w:rFonts w:cs="Traditional Arabic" w:hint="cs"/>
          <w:color w:val="000000"/>
          <w:sz w:val="32"/>
          <w:szCs w:val="32"/>
          <w:rtl/>
        </w:rPr>
        <w:t xml:space="preserve"> </w:t>
      </w:r>
      <w:r w:rsidR="00AB3D8A" w:rsidRPr="00F13C5C">
        <w:rPr>
          <w:rStyle w:val="FootnoteReference"/>
          <w:rFonts w:ascii="Times New Roman" w:eastAsia="Times New Roman" w:hAnsi="Times New Roman" w:cs="Traditional Arabic"/>
          <w:sz w:val="32"/>
          <w:szCs w:val="32"/>
          <w:rtl/>
        </w:rPr>
        <w:footnoteReference w:id="116"/>
      </w:r>
      <w:r w:rsidR="00AB3D8A">
        <w:rPr>
          <w:rFonts w:cs="Traditional Arabic" w:hint="cs"/>
          <w:color w:val="000000"/>
          <w:sz w:val="32"/>
          <w:szCs w:val="32"/>
          <w:rtl/>
        </w:rPr>
        <w:t xml:space="preserve"> </w:t>
      </w:r>
      <w:r w:rsidR="007A0B43" w:rsidRPr="007A0B43">
        <w:rPr>
          <w:rFonts w:cs="Traditional Arabic"/>
          <w:color w:val="000000"/>
          <w:sz w:val="32"/>
          <w:szCs w:val="32"/>
          <w:rtl/>
        </w:rPr>
        <w:t>ونظائره</w:t>
      </w:r>
      <w:r w:rsidR="007A0B43">
        <w:rPr>
          <w:rFonts w:cs="Traditional Arabic" w:hint="cs"/>
          <w:color w:val="000000"/>
          <w:sz w:val="32"/>
          <w:szCs w:val="32"/>
          <w:rtl/>
        </w:rPr>
        <w:t xml:space="preserve">، </w:t>
      </w:r>
      <w:r w:rsidR="007A0B43" w:rsidRPr="007A0B43">
        <w:rPr>
          <w:rFonts w:cs="Traditional Arabic"/>
          <w:color w:val="000000"/>
          <w:sz w:val="32"/>
          <w:szCs w:val="32"/>
          <w:rtl/>
        </w:rPr>
        <w:t>كما</w:t>
      </w:r>
      <w:r w:rsidR="007A0B43" w:rsidRPr="007A0B43">
        <w:rPr>
          <w:rFonts w:cs="Traditional Arabic"/>
          <w:color w:val="000000"/>
          <w:sz w:val="32"/>
          <w:szCs w:val="32"/>
        </w:rPr>
        <w:t xml:space="preserve"> </w:t>
      </w:r>
      <w:r w:rsidR="007A0B43" w:rsidRPr="007A0B43">
        <w:rPr>
          <w:rFonts w:cs="Traditional Arabic"/>
          <w:color w:val="000000"/>
          <w:sz w:val="32"/>
          <w:szCs w:val="32"/>
          <w:rtl/>
        </w:rPr>
        <w:t>دخل</w:t>
      </w:r>
      <w:r w:rsidR="007A0B43" w:rsidRPr="007A0B43">
        <w:rPr>
          <w:rFonts w:cs="Traditional Arabic"/>
          <w:color w:val="000000"/>
          <w:sz w:val="32"/>
          <w:szCs w:val="32"/>
        </w:rPr>
        <w:t xml:space="preserve"> </w:t>
      </w:r>
      <w:r w:rsidR="007A0B43" w:rsidRPr="007A0B43">
        <w:rPr>
          <w:rFonts w:cs="Traditional Arabic"/>
          <w:color w:val="000000"/>
          <w:sz w:val="32"/>
          <w:szCs w:val="32"/>
          <w:rtl/>
        </w:rPr>
        <w:t>تحته</w:t>
      </w:r>
      <w:r w:rsidR="007A0B43" w:rsidRPr="007A0B43">
        <w:rPr>
          <w:rFonts w:cs="Traditional Arabic"/>
          <w:color w:val="000000"/>
          <w:sz w:val="32"/>
          <w:szCs w:val="32"/>
        </w:rPr>
        <w:t xml:space="preserve"> </w:t>
      </w:r>
      <w:r w:rsidR="007A0B43" w:rsidRPr="007A0B43">
        <w:rPr>
          <w:rFonts w:cs="Traditional Arabic"/>
          <w:color w:val="000000"/>
          <w:sz w:val="32"/>
          <w:szCs w:val="32"/>
          <w:rtl/>
        </w:rPr>
        <w:t>الصحابة</w:t>
      </w:r>
      <w:r w:rsidR="007A0B43" w:rsidRPr="007A0B43">
        <w:rPr>
          <w:rFonts w:cs="Traditional Arabic"/>
          <w:color w:val="000000"/>
          <w:sz w:val="32"/>
          <w:szCs w:val="32"/>
        </w:rPr>
        <w:t xml:space="preserve"> </w:t>
      </w:r>
      <w:r w:rsidR="007A0B43">
        <w:rPr>
          <w:rFonts w:cs="Traditional Arabic" w:hint="cs"/>
          <w:color w:val="000000"/>
          <w:sz w:val="32"/>
          <w:szCs w:val="32"/>
          <w:rtl/>
        </w:rPr>
        <w:t xml:space="preserve">_ </w:t>
      </w:r>
      <w:r w:rsidR="007A0B43" w:rsidRPr="007A0B43">
        <w:rPr>
          <w:rFonts w:cs="Traditional Arabic"/>
          <w:color w:val="000000"/>
          <w:sz w:val="32"/>
          <w:szCs w:val="32"/>
          <w:rtl/>
        </w:rPr>
        <w:t>رضي</w:t>
      </w:r>
      <w:r w:rsidR="007A0B43" w:rsidRPr="007A0B43">
        <w:rPr>
          <w:rFonts w:cs="Traditional Arabic"/>
          <w:color w:val="000000"/>
          <w:sz w:val="32"/>
          <w:szCs w:val="32"/>
        </w:rPr>
        <w:t xml:space="preserve"> </w:t>
      </w:r>
      <w:r w:rsidR="007A0B43" w:rsidRPr="007A0B43">
        <w:rPr>
          <w:rFonts w:cs="Traditional Arabic"/>
          <w:color w:val="000000"/>
          <w:sz w:val="32"/>
          <w:szCs w:val="32"/>
          <w:rtl/>
        </w:rPr>
        <w:t>الله</w:t>
      </w:r>
      <w:r w:rsidR="007A0B43" w:rsidRPr="007A0B43">
        <w:rPr>
          <w:rFonts w:cs="Traditional Arabic"/>
          <w:color w:val="000000"/>
          <w:sz w:val="32"/>
          <w:szCs w:val="32"/>
        </w:rPr>
        <w:t xml:space="preserve"> </w:t>
      </w:r>
      <w:r w:rsidR="007A0B43" w:rsidRPr="007A0B43">
        <w:rPr>
          <w:rFonts w:cs="Traditional Arabic"/>
          <w:color w:val="000000"/>
          <w:sz w:val="32"/>
          <w:szCs w:val="32"/>
          <w:rtl/>
        </w:rPr>
        <w:t>عنهم</w:t>
      </w:r>
      <w:r w:rsidR="007A0B43">
        <w:rPr>
          <w:rFonts w:cs="Traditional Arabic" w:hint="cs"/>
          <w:color w:val="000000"/>
          <w:sz w:val="32"/>
          <w:szCs w:val="32"/>
          <w:rtl/>
        </w:rPr>
        <w:t xml:space="preserve"> _ </w:t>
      </w:r>
      <w:r w:rsidR="007A0B43" w:rsidRPr="007A0B43">
        <w:rPr>
          <w:rFonts w:cs="Traditional Arabic"/>
          <w:color w:val="000000"/>
          <w:sz w:val="32"/>
          <w:szCs w:val="32"/>
          <w:rtl/>
        </w:rPr>
        <w:t>بالضرورة</w:t>
      </w:r>
      <w:r w:rsidR="007A0B43" w:rsidRPr="007A0B43">
        <w:rPr>
          <w:rFonts w:cs="Traditional Arabic"/>
          <w:color w:val="000000"/>
          <w:sz w:val="32"/>
          <w:szCs w:val="32"/>
        </w:rPr>
        <w:t xml:space="preserve"> </w:t>
      </w:r>
      <w:r w:rsidR="007A0B43" w:rsidRPr="007A0B43">
        <w:rPr>
          <w:rFonts w:cs="Traditional Arabic"/>
          <w:color w:val="000000"/>
          <w:sz w:val="32"/>
          <w:szCs w:val="32"/>
          <w:rtl/>
        </w:rPr>
        <w:t>المعلومة</w:t>
      </w:r>
      <w:r w:rsidR="007A0B43" w:rsidRPr="007A0B43">
        <w:rPr>
          <w:rFonts w:cs="Traditional Arabic"/>
          <w:color w:val="000000"/>
          <w:sz w:val="32"/>
          <w:szCs w:val="32"/>
        </w:rPr>
        <w:t xml:space="preserve"> </w:t>
      </w:r>
      <w:r w:rsidR="007A0B43" w:rsidRPr="007A0B43">
        <w:rPr>
          <w:rFonts w:cs="Traditional Arabic"/>
          <w:color w:val="000000"/>
          <w:sz w:val="32"/>
          <w:szCs w:val="32"/>
          <w:rtl/>
        </w:rPr>
        <w:t>من</w:t>
      </w:r>
      <w:r w:rsidR="007A0B43" w:rsidRPr="007A0B43">
        <w:rPr>
          <w:rFonts w:cs="Traditional Arabic"/>
          <w:color w:val="000000"/>
          <w:sz w:val="32"/>
          <w:szCs w:val="32"/>
        </w:rPr>
        <w:t xml:space="preserve"> </w:t>
      </w:r>
      <w:r w:rsidR="007A0B43" w:rsidRPr="007A0B43">
        <w:rPr>
          <w:rFonts w:cs="Traditional Arabic"/>
          <w:color w:val="000000"/>
          <w:sz w:val="32"/>
          <w:szCs w:val="32"/>
          <w:rtl/>
        </w:rPr>
        <w:t>الدين</w:t>
      </w:r>
      <w:r w:rsidR="007A0B43">
        <w:rPr>
          <w:rFonts w:cs="Traditional Arabic" w:hint="cs"/>
          <w:color w:val="000000"/>
          <w:sz w:val="32"/>
          <w:szCs w:val="32"/>
          <w:rtl/>
        </w:rPr>
        <w:t>"</w:t>
      </w:r>
      <w:r w:rsidR="007A0B43" w:rsidRPr="00F13C5C">
        <w:rPr>
          <w:rStyle w:val="FootnoteReference"/>
          <w:rFonts w:ascii="Times New Roman" w:eastAsia="Times New Roman" w:hAnsi="Times New Roman" w:cs="Traditional Arabic"/>
          <w:sz w:val="32"/>
          <w:szCs w:val="32"/>
          <w:rtl/>
        </w:rPr>
        <w:footnoteReference w:id="117"/>
      </w:r>
      <w:r w:rsidR="007A0B43">
        <w:rPr>
          <w:rFonts w:cs="Traditional Arabic" w:hint="cs"/>
          <w:color w:val="000000"/>
          <w:sz w:val="32"/>
          <w:szCs w:val="32"/>
          <w:rtl/>
        </w:rPr>
        <w:t>.</w:t>
      </w:r>
    </w:p>
    <w:p w:rsidR="00C72834" w:rsidRDefault="00EB20D9" w:rsidP="00C122E3">
      <w:pPr>
        <w:autoSpaceDE w:val="0"/>
        <w:autoSpaceDN w:val="0"/>
        <w:bidi/>
        <w:adjustRightInd w:val="0"/>
        <w:spacing w:line="360" w:lineRule="auto"/>
        <w:jc w:val="both"/>
        <w:rPr>
          <w:rFonts w:cs="Traditional Arabic"/>
          <w:color w:val="000000"/>
          <w:sz w:val="32"/>
          <w:szCs w:val="32"/>
          <w:rtl/>
        </w:rPr>
      </w:pPr>
      <w:r>
        <w:rPr>
          <w:rFonts w:cs="Traditional Arabic" w:hint="cs"/>
          <w:color w:val="000000"/>
          <w:sz w:val="32"/>
          <w:szCs w:val="32"/>
          <w:rtl/>
        </w:rPr>
        <w:lastRenderedPageBreak/>
        <w:t xml:space="preserve">ولما ولي ابن العربي القضاء، أجرى أحكامه على أصول الشريعة، والسنن المرعية، وناهض الجهال، والأغمار، وقضاة الجور، ومن صنائعه المحمودة في هذا الباب: أنه أحيى سنة ثابتة كاد أن يندثر رسمها في الأندلس، </w:t>
      </w:r>
      <w:r w:rsidR="00C122E3">
        <w:rPr>
          <w:rFonts w:cs="Traditional Arabic" w:hint="cs"/>
          <w:color w:val="000000"/>
          <w:sz w:val="32"/>
          <w:szCs w:val="32"/>
          <w:rtl/>
        </w:rPr>
        <w:t>وهي بعث الحَكمين إلى الزوجين المتخاصمين، فلما وقف عند تفسير قوله تعالى</w:t>
      </w:r>
      <w:r w:rsidR="00BC18CE">
        <w:rPr>
          <w:rFonts w:cs="Traditional Arabic" w:hint="cs"/>
          <w:color w:val="000000"/>
          <w:sz w:val="32"/>
          <w:szCs w:val="32"/>
          <w:rtl/>
        </w:rPr>
        <w:t xml:space="preserve">: </w:t>
      </w:r>
      <w:r w:rsidR="00BC18CE">
        <w:rPr>
          <w:rFonts w:ascii="QCF_P005" w:hAnsi="QCF_P005" w:cs="QCF_P005"/>
          <w:color w:val="000000"/>
          <w:sz w:val="32"/>
          <w:szCs w:val="32"/>
          <w:rtl/>
        </w:rPr>
        <w:t>ﱹ</w:t>
      </w:r>
      <w:r w:rsidR="00BC18CE" w:rsidRPr="00BC18CE">
        <w:rPr>
          <w:rFonts w:cs="Traditional Arabic" w:hint="cs"/>
          <w:color w:val="000000"/>
          <w:sz w:val="32"/>
          <w:szCs w:val="32"/>
          <w:rtl/>
        </w:rPr>
        <w:t>وَإِنْ خِفْتُمْ شِقَاقَ بَيْنِهِمَا فَٱبْعَثُواْ حَكَماً مِّنْ أَهْلِهِ وَحَكَماً مِّنْ أَهْلِهَآ إِن يُرِيدَآ إِصْلَٰحاً يُوَفِّقِ ٱللَّهُ بَيْنَهُمَآ إِنَّ ٱللَّهَ كَانَ عَلِيماً خَبِيراً</w:t>
      </w:r>
      <w:r w:rsidR="00BC18CE">
        <w:rPr>
          <w:rFonts w:ascii="QCF_P005" w:hAnsi="QCF_P005" w:cs="QCF_P005"/>
          <w:color w:val="000000"/>
          <w:sz w:val="32"/>
          <w:szCs w:val="32"/>
          <w:rtl/>
        </w:rPr>
        <w:t>ﱸ</w:t>
      </w:r>
      <w:r w:rsidR="00BC18CE" w:rsidRPr="00F13C5C">
        <w:rPr>
          <w:rStyle w:val="FootnoteReference"/>
          <w:rFonts w:ascii="Times New Roman" w:eastAsia="Times New Roman" w:hAnsi="Times New Roman" w:cs="Traditional Arabic"/>
          <w:sz w:val="32"/>
          <w:szCs w:val="32"/>
          <w:rtl/>
        </w:rPr>
        <w:footnoteReference w:id="118"/>
      </w:r>
      <w:r w:rsidR="00BC18CE">
        <w:rPr>
          <w:rFonts w:ascii="QCF_P005" w:hAnsi="QCF_P005" w:cs="QCF_P005" w:hint="cs"/>
          <w:color w:val="000000"/>
          <w:sz w:val="32"/>
          <w:szCs w:val="32"/>
          <w:rtl/>
        </w:rPr>
        <w:t xml:space="preserve">  </w:t>
      </w:r>
      <w:r w:rsidR="00757FCB">
        <w:rPr>
          <w:rFonts w:ascii="QCF_P005" w:hAnsi="QCF_P005" w:cs="QCF_P005" w:hint="cs"/>
          <w:color w:val="000000"/>
          <w:sz w:val="32"/>
          <w:szCs w:val="32"/>
          <w:rtl/>
        </w:rPr>
        <w:t xml:space="preserve"> </w:t>
      </w:r>
      <w:r w:rsidR="00757FCB">
        <w:rPr>
          <w:rFonts w:cs="Traditional Arabic" w:hint="cs"/>
          <w:color w:val="000000"/>
          <w:sz w:val="32"/>
          <w:szCs w:val="32"/>
          <w:rtl/>
        </w:rPr>
        <w:t>قال:</w:t>
      </w:r>
    </w:p>
    <w:p w:rsidR="003F6BBC" w:rsidRDefault="003F6BBC" w:rsidP="006A7C13">
      <w:pPr>
        <w:autoSpaceDE w:val="0"/>
        <w:autoSpaceDN w:val="0"/>
        <w:bidi/>
        <w:adjustRightInd w:val="0"/>
        <w:spacing w:line="360" w:lineRule="auto"/>
        <w:jc w:val="both"/>
        <w:rPr>
          <w:rFonts w:cs="Traditional Arabic"/>
          <w:color w:val="000000"/>
          <w:sz w:val="32"/>
          <w:szCs w:val="32"/>
          <w:rtl/>
        </w:rPr>
      </w:pPr>
      <w:r>
        <w:rPr>
          <w:rFonts w:cs="Traditional Arabic" w:hint="cs"/>
          <w:color w:val="000000"/>
          <w:sz w:val="32"/>
          <w:szCs w:val="32"/>
          <w:rtl/>
        </w:rPr>
        <w:t xml:space="preserve">" </w:t>
      </w:r>
      <w:r w:rsidRPr="003F6BBC">
        <w:rPr>
          <w:rFonts w:cs="Traditional Arabic"/>
          <w:color w:val="000000"/>
          <w:sz w:val="32"/>
          <w:szCs w:val="32"/>
          <w:rtl/>
        </w:rPr>
        <w:t>وهي</w:t>
      </w:r>
      <w:r w:rsidRPr="003F6BBC">
        <w:rPr>
          <w:rFonts w:cs="Traditional Arabic"/>
          <w:color w:val="000000"/>
          <w:sz w:val="32"/>
          <w:szCs w:val="32"/>
        </w:rPr>
        <w:t xml:space="preserve"> </w:t>
      </w:r>
      <w:r w:rsidRPr="003F6BBC">
        <w:rPr>
          <w:rFonts w:cs="Traditional Arabic"/>
          <w:color w:val="000000"/>
          <w:sz w:val="32"/>
          <w:szCs w:val="32"/>
          <w:rtl/>
        </w:rPr>
        <w:t>من</w:t>
      </w:r>
      <w:r w:rsidRPr="003F6BBC">
        <w:rPr>
          <w:rFonts w:cs="Traditional Arabic"/>
          <w:color w:val="000000"/>
          <w:sz w:val="32"/>
          <w:szCs w:val="32"/>
        </w:rPr>
        <w:t xml:space="preserve"> </w:t>
      </w:r>
      <w:r w:rsidRPr="003F6BBC">
        <w:rPr>
          <w:rFonts w:cs="Traditional Arabic"/>
          <w:color w:val="000000"/>
          <w:sz w:val="32"/>
          <w:szCs w:val="32"/>
          <w:rtl/>
        </w:rPr>
        <w:t>الآيات</w:t>
      </w:r>
      <w:r w:rsidRPr="003F6BBC">
        <w:rPr>
          <w:rFonts w:cs="Traditional Arabic"/>
          <w:color w:val="000000"/>
          <w:sz w:val="32"/>
          <w:szCs w:val="32"/>
        </w:rPr>
        <w:t xml:space="preserve"> </w:t>
      </w:r>
      <w:r w:rsidRPr="003F6BBC">
        <w:rPr>
          <w:rFonts w:cs="Traditional Arabic"/>
          <w:color w:val="000000"/>
          <w:sz w:val="32"/>
          <w:szCs w:val="32"/>
          <w:rtl/>
        </w:rPr>
        <w:t>الأصول</w:t>
      </w:r>
      <w:r w:rsidRPr="003F6BBC">
        <w:rPr>
          <w:rFonts w:cs="Traditional Arabic"/>
          <w:color w:val="000000"/>
          <w:sz w:val="32"/>
          <w:szCs w:val="32"/>
        </w:rPr>
        <w:t xml:space="preserve"> </w:t>
      </w:r>
      <w:r w:rsidRPr="003F6BBC">
        <w:rPr>
          <w:rFonts w:cs="Traditional Arabic"/>
          <w:color w:val="000000"/>
          <w:sz w:val="32"/>
          <w:szCs w:val="32"/>
          <w:rtl/>
        </w:rPr>
        <w:t>في</w:t>
      </w:r>
      <w:r w:rsidRPr="003F6BBC">
        <w:rPr>
          <w:rFonts w:cs="Traditional Arabic"/>
          <w:color w:val="000000"/>
          <w:sz w:val="32"/>
          <w:szCs w:val="32"/>
        </w:rPr>
        <w:t xml:space="preserve"> </w:t>
      </w:r>
      <w:r w:rsidRPr="003F6BBC">
        <w:rPr>
          <w:rFonts w:cs="Traditional Arabic"/>
          <w:color w:val="000000"/>
          <w:sz w:val="32"/>
          <w:szCs w:val="32"/>
          <w:rtl/>
        </w:rPr>
        <w:t>الشريعة</w:t>
      </w:r>
      <w:r>
        <w:rPr>
          <w:rFonts w:cs="Traditional Arabic" w:hint="cs"/>
          <w:color w:val="000000"/>
          <w:sz w:val="32"/>
          <w:szCs w:val="32"/>
          <w:rtl/>
        </w:rPr>
        <w:t>،</w:t>
      </w:r>
      <w:r w:rsidRPr="003F6BBC">
        <w:rPr>
          <w:rFonts w:cs="Traditional Arabic"/>
          <w:color w:val="000000"/>
          <w:sz w:val="32"/>
          <w:szCs w:val="32"/>
        </w:rPr>
        <w:t xml:space="preserve"> </w:t>
      </w:r>
      <w:r w:rsidRPr="003F6BBC">
        <w:rPr>
          <w:rFonts w:cs="Traditional Arabic"/>
          <w:color w:val="000000"/>
          <w:sz w:val="32"/>
          <w:szCs w:val="32"/>
          <w:rtl/>
        </w:rPr>
        <w:t>ولم</w:t>
      </w:r>
      <w:r w:rsidRPr="003F6BBC">
        <w:rPr>
          <w:rFonts w:cs="Traditional Arabic"/>
          <w:color w:val="000000"/>
          <w:sz w:val="32"/>
          <w:szCs w:val="32"/>
        </w:rPr>
        <w:t xml:space="preserve"> </w:t>
      </w:r>
      <w:r w:rsidRPr="003F6BBC">
        <w:rPr>
          <w:rFonts w:cs="Traditional Arabic"/>
          <w:color w:val="000000"/>
          <w:sz w:val="32"/>
          <w:szCs w:val="32"/>
          <w:rtl/>
        </w:rPr>
        <w:t>نجد</w:t>
      </w:r>
      <w:r w:rsidRPr="003F6BBC">
        <w:rPr>
          <w:rFonts w:cs="Traditional Arabic"/>
          <w:color w:val="000000"/>
          <w:sz w:val="32"/>
          <w:szCs w:val="32"/>
        </w:rPr>
        <w:t xml:space="preserve"> </w:t>
      </w:r>
      <w:r w:rsidRPr="003F6BBC">
        <w:rPr>
          <w:rFonts w:cs="Traditional Arabic"/>
          <w:color w:val="000000"/>
          <w:sz w:val="32"/>
          <w:szCs w:val="32"/>
          <w:rtl/>
        </w:rPr>
        <w:t>لها</w:t>
      </w:r>
      <w:r w:rsidRPr="003F6BBC">
        <w:rPr>
          <w:rFonts w:cs="Traditional Arabic"/>
          <w:color w:val="000000"/>
          <w:sz w:val="32"/>
          <w:szCs w:val="32"/>
        </w:rPr>
        <w:t xml:space="preserve"> </w:t>
      </w:r>
      <w:r w:rsidRPr="003F6BBC">
        <w:rPr>
          <w:rFonts w:cs="Traditional Arabic"/>
          <w:color w:val="000000"/>
          <w:sz w:val="32"/>
          <w:szCs w:val="32"/>
          <w:rtl/>
        </w:rPr>
        <w:t>في</w:t>
      </w:r>
      <w:r w:rsidRPr="003F6BBC">
        <w:rPr>
          <w:rFonts w:cs="Traditional Arabic"/>
          <w:color w:val="000000"/>
          <w:sz w:val="32"/>
          <w:szCs w:val="32"/>
        </w:rPr>
        <w:t xml:space="preserve"> </w:t>
      </w:r>
      <w:r w:rsidRPr="003F6BBC">
        <w:rPr>
          <w:rFonts w:cs="Traditional Arabic"/>
          <w:color w:val="000000"/>
          <w:sz w:val="32"/>
          <w:szCs w:val="32"/>
          <w:rtl/>
        </w:rPr>
        <w:t>بلادنا</w:t>
      </w:r>
      <w:r w:rsidRPr="003F6BBC">
        <w:rPr>
          <w:rFonts w:cs="Traditional Arabic"/>
          <w:color w:val="000000"/>
          <w:sz w:val="32"/>
          <w:szCs w:val="32"/>
        </w:rPr>
        <w:t xml:space="preserve"> </w:t>
      </w:r>
      <w:r w:rsidRPr="003F6BBC">
        <w:rPr>
          <w:rFonts w:cs="Traditional Arabic"/>
          <w:color w:val="000000"/>
          <w:sz w:val="32"/>
          <w:szCs w:val="32"/>
          <w:rtl/>
        </w:rPr>
        <w:t>أثر</w:t>
      </w:r>
      <w:r>
        <w:rPr>
          <w:rFonts w:cs="Traditional Arabic" w:hint="cs"/>
          <w:color w:val="000000"/>
          <w:sz w:val="32"/>
          <w:szCs w:val="32"/>
          <w:rtl/>
        </w:rPr>
        <w:t xml:space="preserve">اً، </w:t>
      </w:r>
      <w:r w:rsidRPr="003F6BBC">
        <w:rPr>
          <w:rFonts w:cs="Traditional Arabic"/>
          <w:color w:val="000000"/>
          <w:sz w:val="32"/>
          <w:szCs w:val="32"/>
          <w:rtl/>
        </w:rPr>
        <w:t>بل</w:t>
      </w:r>
      <w:r w:rsidRPr="003F6BBC">
        <w:rPr>
          <w:rFonts w:cs="Traditional Arabic"/>
          <w:color w:val="000000"/>
          <w:sz w:val="32"/>
          <w:szCs w:val="32"/>
        </w:rPr>
        <w:t xml:space="preserve"> </w:t>
      </w:r>
      <w:r w:rsidRPr="003F6BBC">
        <w:rPr>
          <w:rFonts w:cs="Traditional Arabic"/>
          <w:color w:val="000000"/>
          <w:sz w:val="32"/>
          <w:szCs w:val="32"/>
          <w:rtl/>
        </w:rPr>
        <w:t>ليتهم</w:t>
      </w:r>
      <w:r w:rsidRPr="003F6BBC">
        <w:rPr>
          <w:rFonts w:cs="Traditional Arabic"/>
          <w:color w:val="000000"/>
          <w:sz w:val="32"/>
          <w:szCs w:val="32"/>
        </w:rPr>
        <w:t xml:space="preserve"> </w:t>
      </w:r>
      <w:r w:rsidRPr="003F6BBC">
        <w:rPr>
          <w:rFonts w:cs="Traditional Arabic"/>
          <w:color w:val="000000"/>
          <w:sz w:val="32"/>
          <w:szCs w:val="32"/>
          <w:rtl/>
        </w:rPr>
        <w:t>يرسلون</w:t>
      </w:r>
      <w:r w:rsidRPr="003F6BBC">
        <w:rPr>
          <w:rFonts w:cs="Traditional Arabic"/>
          <w:color w:val="000000"/>
          <w:sz w:val="32"/>
          <w:szCs w:val="32"/>
        </w:rPr>
        <w:t xml:space="preserve"> </w:t>
      </w:r>
      <w:r w:rsidRPr="003F6BBC">
        <w:rPr>
          <w:rFonts w:cs="Traditional Arabic"/>
          <w:color w:val="000000"/>
          <w:sz w:val="32"/>
          <w:szCs w:val="32"/>
          <w:rtl/>
        </w:rPr>
        <w:t>إلى</w:t>
      </w:r>
      <w:r w:rsidRPr="003F6BBC">
        <w:rPr>
          <w:rFonts w:cs="Traditional Arabic"/>
          <w:color w:val="000000"/>
          <w:sz w:val="32"/>
          <w:szCs w:val="32"/>
        </w:rPr>
        <w:t xml:space="preserve"> </w:t>
      </w:r>
      <w:r w:rsidRPr="003F6BBC">
        <w:rPr>
          <w:rFonts w:cs="Traditional Arabic"/>
          <w:color w:val="000000"/>
          <w:sz w:val="32"/>
          <w:szCs w:val="32"/>
          <w:rtl/>
        </w:rPr>
        <w:t>الأمينة</w:t>
      </w:r>
      <w:r w:rsidRPr="00F13C5C">
        <w:rPr>
          <w:rStyle w:val="FootnoteReference"/>
          <w:rFonts w:ascii="Times New Roman" w:eastAsia="Times New Roman" w:hAnsi="Times New Roman" w:cs="Traditional Arabic"/>
          <w:sz w:val="32"/>
          <w:szCs w:val="32"/>
          <w:rtl/>
        </w:rPr>
        <w:footnoteReference w:id="119"/>
      </w:r>
      <w:r>
        <w:rPr>
          <w:rFonts w:ascii="QCF_P005" w:hAnsi="QCF_P005" w:cs="QCF_P005" w:hint="cs"/>
          <w:color w:val="000000"/>
          <w:sz w:val="32"/>
          <w:szCs w:val="32"/>
          <w:rtl/>
        </w:rPr>
        <w:t xml:space="preserve"> </w:t>
      </w:r>
      <w:r w:rsidRPr="003F6BBC">
        <w:rPr>
          <w:rFonts w:cs="Traditional Arabic"/>
          <w:color w:val="000000"/>
          <w:sz w:val="32"/>
          <w:szCs w:val="32"/>
        </w:rPr>
        <w:t xml:space="preserve"> </w:t>
      </w:r>
      <w:r w:rsidRPr="003F6BBC">
        <w:rPr>
          <w:rFonts w:cs="Traditional Arabic"/>
          <w:color w:val="000000"/>
          <w:sz w:val="32"/>
          <w:szCs w:val="32"/>
          <w:rtl/>
        </w:rPr>
        <w:t>فلا</w:t>
      </w:r>
      <w:r w:rsidRPr="003F6BBC">
        <w:rPr>
          <w:rFonts w:cs="Traditional Arabic"/>
          <w:color w:val="000000"/>
          <w:sz w:val="32"/>
          <w:szCs w:val="32"/>
        </w:rPr>
        <w:t xml:space="preserve"> </w:t>
      </w:r>
      <w:r w:rsidRPr="003F6BBC">
        <w:rPr>
          <w:rFonts w:cs="Traditional Arabic"/>
          <w:color w:val="000000"/>
          <w:sz w:val="32"/>
          <w:szCs w:val="32"/>
          <w:rtl/>
        </w:rPr>
        <w:t>بكتاب</w:t>
      </w:r>
      <w:r w:rsidRPr="003F6BBC">
        <w:rPr>
          <w:rFonts w:cs="Traditional Arabic"/>
          <w:color w:val="000000"/>
          <w:sz w:val="32"/>
          <w:szCs w:val="32"/>
        </w:rPr>
        <w:t xml:space="preserve"> </w:t>
      </w:r>
      <w:r w:rsidRPr="003F6BBC">
        <w:rPr>
          <w:rFonts w:cs="Traditional Arabic"/>
          <w:color w:val="000000"/>
          <w:sz w:val="32"/>
          <w:szCs w:val="32"/>
          <w:rtl/>
        </w:rPr>
        <w:t>الله</w:t>
      </w:r>
      <w:r w:rsidRPr="003F6BBC">
        <w:rPr>
          <w:rFonts w:cs="Traditional Arabic"/>
          <w:color w:val="000000"/>
          <w:sz w:val="32"/>
          <w:szCs w:val="32"/>
        </w:rPr>
        <w:t xml:space="preserve"> </w:t>
      </w:r>
      <w:r w:rsidRPr="003F6BBC">
        <w:rPr>
          <w:rFonts w:cs="Traditional Arabic"/>
          <w:color w:val="000000"/>
          <w:sz w:val="32"/>
          <w:szCs w:val="32"/>
          <w:rtl/>
        </w:rPr>
        <w:t>ائتمروا</w:t>
      </w:r>
      <w:r>
        <w:rPr>
          <w:rFonts w:cs="Traditional Arabic" w:hint="cs"/>
          <w:color w:val="000000"/>
          <w:sz w:val="32"/>
          <w:szCs w:val="32"/>
          <w:rtl/>
        </w:rPr>
        <w:t>،</w:t>
      </w:r>
      <w:r w:rsidRPr="003F6BBC">
        <w:rPr>
          <w:rFonts w:cs="Traditional Arabic"/>
          <w:color w:val="000000"/>
          <w:sz w:val="32"/>
          <w:szCs w:val="32"/>
        </w:rPr>
        <w:t xml:space="preserve"> </w:t>
      </w:r>
      <w:r w:rsidRPr="003F6BBC">
        <w:rPr>
          <w:rFonts w:cs="Traditional Arabic"/>
          <w:color w:val="000000"/>
          <w:sz w:val="32"/>
          <w:szCs w:val="32"/>
          <w:rtl/>
        </w:rPr>
        <w:t>ولا</w:t>
      </w:r>
      <w:r w:rsidRPr="003F6BBC">
        <w:rPr>
          <w:rFonts w:cs="Traditional Arabic"/>
          <w:color w:val="000000"/>
          <w:sz w:val="32"/>
          <w:szCs w:val="32"/>
        </w:rPr>
        <w:t xml:space="preserve"> </w:t>
      </w:r>
      <w:r w:rsidRPr="003F6BBC">
        <w:rPr>
          <w:rFonts w:cs="Traditional Arabic"/>
          <w:color w:val="000000"/>
          <w:sz w:val="32"/>
          <w:szCs w:val="32"/>
          <w:rtl/>
        </w:rPr>
        <w:t>بالأقيسة</w:t>
      </w:r>
      <w:r w:rsidRPr="003F6BBC">
        <w:rPr>
          <w:rFonts w:cs="Traditional Arabic"/>
          <w:color w:val="000000"/>
          <w:sz w:val="32"/>
          <w:szCs w:val="32"/>
        </w:rPr>
        <w:t xml:space="preserve"> </w:t>
      </w:r>
      <w:r w:rsidRPr="003F6BBC">
        <w:rPr>
          <w:rFonts w:cs="Traditional Arabic"/>
          <w:color w:val="000000"/>
          <w:sz w:val="32"/>
          <w:szCs w:val="32"/>
          <w:rtl/>
        </w:rPr>
        <w:t>احت</w:t>
      </w:r>
      <w:r>
        <w:rPr>
          <w:rFonts w:cs="Traditional Arabic" w:hint="cs"/>
          <w:color w:val="000000"/>
          <w:sz w:val="32"/>
          <w:szCs w:val="32"/>
          <w:rtl/>
        </w:rPr>
        <w:t>َ</w:t>
      </w:r>
      <w:r w:rsidRPr="003F6BBC">
        <w:rPr>
          <w:rFonts w:cs="Traditional Arabic"/>
          <w:color w:val="000000"/>
          <w:sz w:val="32"/>
          <w:szCs w:val="32"/>
          <w:rtl/>
        </w:rPr>
        <w:t>ذوا</w:t>
      </w:r>
      <w:r>
        <w:rPr>
          <w:rFonts w:cs="Traditional Arabic" w:hint="cs"/>
          <w:color w:val="000000"/>
          <w:sz w:val="32"/>
          <w:szCs w:val="32"/>
          <w:rtl/>
        </w:rPr>
        <w:t>،</w:t>
      </w:r>
      <w:r w:rsidRPr="003F6BBC">
        <w:rPr>
          <w:rFonts w:cs="Traditional Arabic"/>
          <w:color w:val="000000"/>
          <w:sz w:val="32"/>
          <w:szCs w:val="32"/>
        </w:rPr>
        <w:t xml:space="preserve"> </w:t>
      </w:r>
      <w:r w:rsidRPr="003F6BBC">
        <w:rPr>
          <w:rFonts w:cs="Traditional Arabic"/>
          <w:color w:val="000000"/>
          <w:sz w:val="32"/>
          <w:szCs w:val="32"/>
          <w:rtl/>
        </w:rPr>
        <w:t>وقد</w:t>
      </w:r>
      <w:r>
        <w:rPr>
          <w:rFonts w:cs="Traditional Arabic" w:hint="cs"/>
          <w:color w:val="000000"/>
          <w:sz w:val="32"/>
          <w:szCs w:val="32"/>
          <w:rtl/>
        </w:rPr>
        <w:t xml:space="preserve"> </w:t>
      </w:r>
      <w:r w:rsidRPr="003F6BBC">
        <w:rPr>
          <w:rFonts w:cs="Traditional Arabic"/>
          <w:color w:val="000000"/>
          <w:sz w:val="32"/>
          <w:szCs w:val="32"/>
          <w:rtl/>
        </w:rPr>
        <w:t>ندبت</w:t>
      </w:r>
      <w:r w:rsidRPr="003F6BBC">
        <w:rPr>
          <w:rFonts w:cs="Traditional Arabic"/>
          <w:color w:val="000000"/>
          <w:sz w:val="32"/>
          <w:szCs w:val="32"/>
        </w:rPr>
        <w:t xml:space="preserve"> </w:t>
      </w:r>
      <w:r w:rsidRPr="003F6BBC">
        <w:rPr>
          <w:rFonts w:cs="Traditional Arabic"/>
          <w:color w:val="000000"/>
          <w:sz w:val="32"/>
          <w:szCs w:val="32"/>
          <w:rtl/>
        </w:rPr>
        <w:t>إلى</w:t>
      </w:r>
      <w:r w:rsidRPr="003F6BBC">
        <w:rPr>
          <w:rFonts w:cs="Traditional Arabic"/>
          <w:color w:val="000000"/>
          <w:sz w:val="32"/>
          <w:szCs w:val="32"/>
        </w:rPr>
        <w:t xml:space="preserve"> </w:t>
      </w:r>
      <w:r w:rsidRPr="003F6BBC">
        <w:rPr>
          <w:rFonts w:cs="Traditional Arabic"/>
          <w:color w:val="000000"/>
          <w:sz w:val="32"/>
          <w:szCs w:val="32"/>
          <w:rtl/>
        </w:rPr>
        <w:t>ذلك</w:t>
      </w:r>
      <w:r w:rsidRPr="003F6BBC">
        <w:rPr>
          <w:rFonts w:cs="Traditional Arabic"/>
          <w:color w:val="000000"/>
          <w:sz w:val="32"/>
          <w:szCs w:val="32"/>
        </w:rPr>
        <w:t xml:space="preserve"> </w:t>
      </w:r>
      <w:r w:rsidRPr="003F6BBC">
        <w:rPr>
          <w:rFonts w:cs="Traditional Arabic"/>
          <w:color w:val="000000"/>
          <w:sz w:val="32"/>
          <w:szCs w:val="32"/>
          <w:rtl/>
        </w:rPr>
        <w:t>فما</w:t>
      </w:r>
      <w:r w:rsidRPr="003F6BBC">
        <w:rPr>
          <w:rFonts w:cs="Traditional Arabic"/>
          <w:color w:val="000000"/>
          <w:sz w:val="32"/>
          <w:szCs w:val="32"/>
        </w:rPr>
        <w:t xml:space="preserve"> </w:t>
      </w:r>
      <w:r w:rsidRPr="003F6BBC">
        <w:rPr>
          <w:rFonts w:cs="Traditional Arabic"/>
          <w:color w:val="000000"/>
          <w:sz w:val="32"/>
          <w:szCs w:val="32"/>
          <w:rtl/>
        </w:rPr>
        <w:t>أجابني</w:t>
      </w:r>
      <w:r w:rsidRPr="003F6BBC">
        <w:rPr>
          <w:rFonts w:cs="Traditional Arabic"/>
          <w:color w:val="000000"/>
          <w:sz w:val="32"/>
          <w:szCs w:val="32"/>
        </w:rPr>
        <w:t xml:space="preserve"> </w:t>
      </w:r>
      <w:r w:rsidRPr="003F6BBC">
        <w:rPr>
          <w:rFonts w:cs="Traditional Arabic"/>
          <w:color w:val="000000"/>
          <w:sz w:val="32"/>
          <w:szCs w:val="32"/>
          <w:rtl/>
        </w:rPr>
        <w:t>إلى</w:t>
      </w:r>
      <w:r w:rsidRPr="003F6BBC">
        <w:rPr>
          <w:rFonts w:cs="Traditional Arabic"/>
          <w:color w:val="000000"/>
          <w:sz w:val="32"/>
          <w:szCs w:val="32"/>
        </w:rPr>
        <w:t xml:space="preserve"> </w:t>
      </w:r>
      <w:r w:rsidRPr="003F6BBC">
        <w:rPr>
          <w:rFonts w:cs="Traditional Arabic"/>
          <w:color w:val="000000"/>
          <w:sz w:val="32"/>
          <w:szCs w:val="32"/>
          <w:rtl/>
        </w:rPr>
        <w:t>بعث</w:t>
      </w:r>
      <w:r w:rsidRPr="003F6BBC">
        <w:rPr>
          <w:rFonts w:cs="Traditional Arabic"/>
          <w:color w:val="000000"/>
          <w:sz w:val="32"/>
          <w:szCs w:val="32"/>
        </w:rPr>
        <w:t xml:space="preserve"> </w:t>
      </w:r>
      <w:r w:rsidRPr="003F6BBC">
        <w:rPr>
          <w:rFonts w:cs="Traditional Arabic"/>
          <w:color w:val="000000"/>
          <w:sz w:val="32"/>
          <w:szCs w:val="32"/>
          <w:rtl/>
        </w:rPr>
        <w:t>الح</w:t>
      </w:r>
      <w:r w:rsidR="006A7C13">
        <w:rPr>
          <w:rFonts w:cs="Traditional Arabic" w:hint="cs"/>
          <w:color w:val="000000"/>
          <w:sz w:val="32"/>
          <w:szCs w:val="32"/>
          <w:rtl/>
        </w:rPr>
        <w:t>َ</w:t>
      </w:r>
      <w:r w:rsidRPr="003F6BBC">
        <w:rPr>
          <w:rFonts w:cs="Traditional Arabic"/>
          <w:color w:val="000000"/>
          <w:sz w:val="32"/>
          <w:szCs w:val="32"/>
          <w:rtl/>
        </w:rPr>
        <w:t>كمين</w:t>
      </w:r>
      <w:r w:rsidRPr="003F6BBC">
        <w:rPr>
          <w:rFonts w:cs="Traditional Arabic"/>
          <w:color w:val="000000"/>
          <w:sz w:val="32"/>
          <w:szCs w:val="32"/>
        </w:rPr>
        <w:t xml:space="preserve"> </w:t>
      </w:r>
      <w:r w:rsidRPr="003F6BBC">
        <w:rPr>
          <w:rFonts w:cs="Traditional Arabic"/>
          <w:color w:val="000000"/>
          <w:sz w:val="32"/>
          <w:szCs w:val="32"/>
          <w:rtl/>
        </w:rPr>
        <w:t>عند</w:t>
      </w:r>
      <w:r w:rsidRPr="003F6BBC">
        <w:rPr>
          <w:rFonts w:cs="Traditional Arabic"/>
          <w:color w:val="000000"/>
          <w:sz w:val="32"/>
          <w:szCs w:val="32"/>
        </w:rPr>
        <w:t xml:space="preserve"> </w:t>
      </w:r>
      <w:r w:rsidRPr="003F6BBC">
        <w:rPr>
          <w:rFonts w:cs="Traditional Arabic"/>
          <w:color w:val="000000"/>
          <w:sz w:val="32"/>
          <w:szCs w:val="32"/>
          <w:rtl/>
        </w:rPr>
        <w:t>الشقاق</w:t>
      </w:r>
      <w:r w:rsidRPr="003F6BBC">
        <w:rPr>
          <w:rFonts w:cs="Traditional Arabic"/>
          <w:color w:val="000000"/>
          <w:sz w:val="32"/>
          <w:szCs w:val="32"/>
        </w:rPr>
        <w:t xml:space="preserve"> </w:t>
      </w:r>
      <w:r w:rsidRPr="003F6BBC">
        <w:rPr>
          <w:rFonts w:cs="Traditional Arabic"/>
          <w:color w:val="000000"/>
          <w:sz w:val="32"/>
          <w:szCs w:val="32"/>
          <w:rtl/>
        </w:rPr>
        <w:t>إلا</w:t>
      </w:r>
      <w:r w:rsidRPr="003F6BBC">
        <w:rPr>
          <w:rFonts w:cs="Traditional Arabic"/>
          <w:color w:val="000000"/>
          <w:sz w:val="32"/>
          <w:szCs w:val="32"/>
        </w:rPr>
        <w:t xml:space="preserve"> </w:t>
      </w:r>
      <w:r w:rsidRPr="003F6BBC">
        <w:rPr>
          <w:rFonts w:cs="Traditional Arabic"/>
          <w:color w:val="000000"/>
          <w:sz w:val="32"/>
          <w:szCs w:val="32"/>
          <w:rtl/>
        </w:rPr>
        <w:t>قا</w:t>
      </w:r>
      <w:r>
        <w:rPr>
          <w:rFonts w:cs="Traditional Arabic" w:hint="cs"/>
          <w:color w:val="000000"/>
          <w:sz w:val="32"/>
          <w:szCs w:val="32"/>
          <w:rtl/>
        </w:rPr>
        <w:t>ضٍ</w:t>
      </w:r>
      <w:r w:rsidRPr="003F6BBC">
        <w:rPr>
          <w:rFonts w:cs="Traditional Arabic"/>
          <w:color w:val="000000"/>
          <w:sz w:val="32"/>
          <w:szCs w:val="32"/>
        </w:rPr>
        <w:t xml:space="preserve"> </w:t>
      </w:r>
      <w:r w:rsidRPr="003F6BBC">
        <w:rPr>
          <w:rFonts w:cs="Traditional Arabic"/>
          <w:color w:val="000000"/>
          <w:sz w:val="32"/>
          <w:szCs w:val="32"/>
          <w:rtl/>
        </w:rPr>
        <w:t>واحد</w:t>
      </w:r>
      <w:r>
        <w:rPr>
          <w:rFonts w:cs="Traditional Arabic" w:hint="cs"/>
          <w:color w:val="000000"/>
          <w:sz w:val="32"/>
          <w:szCs w:val="32"/>
          <w:rtl/>
        </w:rPr>
        <w:t>،</w:t>
      </w:r>
      <w:r w:rsidRPr="003F6BBC">
        <w:rPr>
          <w:rFonts w:cs="Traditional Arabic"/>
          <w:color w:val="000000"/>
          <w:sz w:val="32"/>
          <w:szCs w:val="32"/>
        </w:rPr>
        <w:t xml:space="preserve"> </w:t>
      </w:r>
      <w:r w:rsidRPr="003F6BBC">
        <w:rPr>
          <w:rFonts w:cs="Traditional Arabic"/>
          <w:color w:val="000000"/>
          <w:sz w:val="32"/>
          <w:szCs w:val="32"/>
          <w:rtl/>
        </w:rPr>
        <w:t>ولا</w:t>
      </w:r>
      <w:r w:rsidRPr="003F6BBC">
        <w:rPr>
          <w:rFonts w:cs="Traditional Arabic"/>
          <w:color w:val="000000"/>
          <w:sz w:val="32"/>
          <w:szCs w:val="32"/>
        </w:rPr>
        <w:t xml:space="preserve"> </w:t>
      </w:r>
      <w:r w:rsidRPr="003F6BBC">
        <w:rPr>
          <w:rFonts w:cs="Traditional Arabic"/>
          <w:color w:val="000000"/>
          <w:sz w:val="32"/>
          <w:szCs w:val="32"/>
          <w:rtl/>
        </w:rPr>
        <w:t>إلى</w:t>
      </w:r>
      <w:r>
        <w:rPr>
          <w:rFonts w:cs="Traditional Arabic" w:hint="cs"/>
          <w:color w:val="000000"/>
          <w:sz w:val="32"/>
          <w:szCs w:val="32"/>
          <w:rtl/>
        </w:rPr>
        <w:t xml:space="preserve"> </w:t>
      </w:r>
      <w:r w:rsidRPr="003F6BBC">
        <w:rPr>
          <w:rFonts w:cs="Traditional Arabic"/>
          <w:color w:val="000000"/>
          <w:sz w:val="32"/>
          <w:szCs w:val="32"/>
          <w:rtl/>
        </w:rPr>
        <w:t>القضاء</w:t>
      </w:r>
      <w:r w:rsidRPr="003F6BBC">
        <w:rPr>
          <w:rFonts w:cs="Traditional Arabic"/>
          <w:color w:val="000000"/>
          <w:sz w:val="32"/>
          <w:szCs w:val="32"/>
        </w:rPr>
        <w:t xml:space="preserve"> </w:t>
      </w:r>
      <w:r w:rsidRPr="003F6BBC">
        <w:rPr>
          <w:rFonts w:cs="Traditional Arabic"/>
          <w:color w:val="000000"/>
          <w:sz w:val="32"/>
          <w:szCs w:val="32"/>
          <w:rtl/>
        </w:rPr>
        <w:t>باليمين</w:t>
      </w:r>
      <w:r w:rsidRPr="003F6BBC">
        <w:rPr>
          <w:rFonts w:cs="Traditional Arabic"/>
          <w:color w:val="000000"/>
          <w:sz w:val="32"/>
          <w:szCs w:val="32"/>
        </w:rPr>
        <w:t xml:space="preserve"> </w:t>
      </w:r>
      <w:r w:rsidRPr="003F6BBC">
        <w:rPr>
          <w:rFonts w:cs="Traditional Arabic"/>
          <w:color w:val="000000"/>
          <w:sz w:val="32"/>
          <w:szCs w:val="32"/>
          <w:rtl/>
        </w:rPr>
        <w:t>مع</w:t>
      </w:r>
      <w:r w:rsidRPr="003F6BBC">
        <w:rPr>
          <w:rFonts w:cs="Traditional Arabic"/>
          <w:color w:val="000000"/>
          <w:sz w:val="32"/>
          <w:szCs w:val="32"/>
        </w:rPr>
        <w:t xml:space="preserve"> </w:t>
      </w:r>
      <w:r w:rsidRPr="003F6BBC">
        <w:rPr>
          <w:rFonts w:cs="Traditional Arabic"/>
          <w:color w:val="000000"/>
          <w:sz w:val="32"/>
          <w:szCs w:val="32"/>
          <w:rtl/>
        </w:rPr>
        <w:t>الشاهد</w:t>
      </w:r>
      <w:r w:rsidRPr="003F6BBC">
        <w:rPr>
          <w:rFonts w:cs="Traditional Arabic"/>
          <w:color w:val="000000"/>
          <w:sz w:val="32"/>
          <w:szCs w:val="32"/>
        </w:rPr>
        <w:t xml:space="preserve"> </w:t>
      </w:r>
      <w:r w:rsidRPr="003F6BBC">
        <w:rPr>
          <w:rFonts w:cs="Traditional Arabic"/>
          <w:color w:val="000000"/>
          <w:sz w:val="32"/>
          <w:szCs w:val="32"/>
          <w:rtl/>
        </w:rPr>
        <w:t>إلا</w:t>
      </w:r>
      <w:r w:rsidRPr="003F6BBC">
        <w:rPr>
          <w:rFonts w:cs="Traditional Arabic"/>
          <w:color w:val="000000"/>
          <w:sz w:val="32"/>
          <w:szCs w:val="32"/>
        </w:rPr>
        <w:t xml:space="preserve"> </w:t>
      </w:r>
      <w:r w:rsidRPr="003F6BBC">
        <w:rPr>
          <w:rFonts w:cs="Traditional Arabic"/>
          <w:color w:val="000000"/>
          <w:sz w:val="32"/>
          <w:szCs w:val="32"/>
          <w:rtl/>
        </w:rPr>
        <w:t>قا</w:t>
      </w:r>
      <w:r>
        <w:rPr>
          <w:rFonts w:cs="Traditional Arabic" w:hint="cs"/>
          <w:color w:val="000000"/>
          <w:sz w:val="32"/>
          <w:szCs w:val="32"/>
          <w:rtl/>
        </w:rPr>
        <w:t xml:space="preserve">ضٍ </w:t>
      </w:r>
      <w:r w:rsidRPr="003F6BBC">
        <w:rPr>
          <w:rFonts w:cs="Traditional Arabic"/>
          <w:color w:val="000000"/>
          <w:sz w:val="32"/>
          <w:szCs w:val="32"/>
          <w:rtl/>
        </w:rPr>
        <w:t>آخر</w:t>
      </w:r>
      <w:r>
        <w:rPr>
          <w:rFonts w:cs="Traditional Arabic" w:hint="cs"/>
          <w:color w:val="000000"/>
          <w:sz w:val="32"/>
          <w:szCs w:val="32"/>
          <w:rtl/>
        </w:rPr>
        <w:t>،</w:t>
      </w:r>
      <w:r w:rsidRPr="003F6BBC">
        <w:rPr>
          <w:rFonts w:cs="Traditional Arabic"/>
          <w:color w:val="000000"/>
          <w:sz w:val="32"/>
          <w:szCs w:val="32"/>
        </w:rPr>
        <w:t xml:space="preserve"> </w:t>
      </w:r>
      <w:r w:rsidRPr="003F6BBC">
        <w:rPr>
          <w:rFonts w:cs="Traditional Arabic"/>
          <w:color w:val="000000"/>
          <w:sz w:val="32"/>
          <w:szCs w:val="32"/>
          <w:rtl/>
        </w:rPr>
        <w:t>فلما</w:t>
      </w:r>
      <w:r w:rsidRPr="003F6BBC">
        <w:rPr>
          <w:rFonts w:cs="Traditional Arabic"/>
          <w:color w:val="000000"/>
          <w:sz w:val="32"/>
          <w:szCs w:val="32"/>
        </w:rPr>
        <w:t xml:space="preserve"> </w:t>
      </w:r>
      <w:r w:rsidRPr="003F6BBC">
        <w:rPr>
          <w:rFonts w:cs="Traditional Arabic"/>
          <w:color w:val="000000"/>
          <w:sz w:val="32"/>
          <w:szCs w:val="32"/>
          <w:rtl/>
        </w:rPr>
        <w:t>ولا</w:t>
      </w:r>
      <w:r>
        <w:rPr>
          <w:rFonts w:cs="Traditional Arabic" w:hint="cs"/>
          <w:color w:val="000000"/>
          <w:sz w:val="32"/>
          <w:szCs w:val="32"/>
          <w:rtl/>
        </w:rPr>
        <w:t>ّ</w:t>
      </w:r>
      <w:r w:rsidRPr="003F6BBC">
        <w:rPr>
          <w:rFonts w:cs="Traditional Arabic"/>
          <w:color w:val="000000"/>
          <w:sz w:val="32"/>
          <w:szCs w:val="32"/>
          <w:rtl/>
        </w:rPr>
        <w:t>ني</w:t>
      </w:r>
      <w:r w:rsidRPr="003F6BBC">
        <w:rPr>
          <w:rFonts w:cs="Traditional Arabic"/>
          <w:color w:val="000000"/>
          <w:sz w:val="32"/>
          <w:szCs w:val="32"/>
        </w:rPr>
        <w:t xml:space="preserve"> </w:t>
      </w:r>
      <w:r w:rsidRPr="003F6BBC">
        <w:rPr>
          <w:rFonts w:cs="Traditional Arabic"/>
          <w:color w:val="000000"/>
          <w:sz w:val="32"/>
          <w:szCs w:val="32"/>
          <w:rtl/>
        </w:rPr>
        <w:t>الله</w:t>
      </w:r>
      <w:r w:rsidRPr="003F6BBC">
        <w:rPr>
          <w:rFonts w:cs="Traditional Arabic"/>
          <w:color w:val="000000"/>
          <w:sz w:val="32"/>
          <w:szCs w:val="32"/>
        </w:rPr>
        <w:t xml:space="preserve"> </w:t>
      </w:r>
      <w:r w:rsidRPr="003F6BBC">
        <w:rPr>
          <w:rFonts w:cs="Traditional Arabic"/>
          <w:color w:val="000000"/>
          <w:sz w:val="32"/>
          <w:szCs w:val="32"/>
          <w:rtl/>
        </w:rPr>
        <w:t>الأمر</w:t>
      </w:r>
      <w:r w:rsidRPr="003F6BBC">
        <w:rPr>
          <w:rFonts w:cs="Traditional Arabic"/>
          <w:color w:val="000000"/>
          <w:sz w:val="32"/>
          <w:szCs w:val="32"/>
        </w:rPr>
        <w:t xml:space="preserve"> </w:t>
      </w:r>
      <w:r w:rsidRPr="003F6BBC">
        <w:rPr>
          <w:rFonts w:cs="Traditional Arabic"/>
          <w:color w:val="000000"/>
          <w:sz w:val="32"/>
          <w:szCs w:val="32"/>
          <w:rtl/>
        </w:rPr>
        <w:t>أجريت</w:t>
      </w:r>
      <w:r w:rsidR="009B533F">
        <w:rPr>
          <w:rFonts w:cs="Traditional Arabic" w:hint="cs"/>
          <w:color w:val="000000"/>
          <w:sz w:val="32"/>
          <w:szCs w:val="32"/>
          <w:rtl/>
        </w:rPr>
        <w:t>ُ</w:t>
      </w:r>
      <w:r w:rsidRPr="003F6BBC">
        <w:rPr>
          <w:rFonts w:cs="Traditional Arabic"/>
          <w:color w:val="000000"/>
          <w:sz w:val="32"/>
          <w:szCs w:val="32"/>
        </w:rPr>
        <w:t xml:space="preserve"> </w:t>
      </w:r>
      <w:r w:rsidRPr="003F6BBC">
        <w:rPr>
          <w:rFonts w:cs="Traditional Arabic"/>
          <w:color w:val="000000"/>
          <w:sz w:val="32"/>
          <w:szCs w:val="32"/>
          <w:rtl/>
        </w:rPr>
        <w:t>السنة</w:t>
      </w:r>
      <w:r w:rsidRPr="003F6BBC">
        <w:rPr>
          <w:rFonts w:cs="Traditional Arabic"/>
          <w:color w:val="000000"/>
          <w:sz w:val="32"/>
          <w:szCs w:val="32"/>
        </w:rPr>
        <w:t xml:space="preserve"> </w:t>
      </w:r>
      <w:r w:rsidRPr="003F6BBC">
        <w:rPr>
          <w:rFonts w:cs="Traditional Arabic"/>
          <w:color w:val="000000"/>
          <w:sz w:val="32"/>
          <w:szCs w:val="32"/>
          <w:rtl/>
        </w:rPr>
        <w:t>كما</w:t>
      </w:r>
      <w:r w:rsidRPr="003F6BBC">
        <w:rPr>
          <w:rFonts w:cs="Traditional Arabic"/>
          <w:color w:val="000000"/>
          <w:sz w:val="32"/>
          <w:szCs w:val="32"/>
        </w:rPr>
        <w:t xml:space="preserve"> </w:t>
      </w:r>
      <w:r w:rsidRPr="003F6BBC">
        <w:rPr>
          <w:rFonts w:cs="Traditional Arabic"/>
          <w:color w:val="000000"/>
          <w:sz w:val="32"/>
          <w:szCs w:val="32"/>
          <w:rtl/>
        </w:rPr>
        <w:t>ينبغي</w:t>
      </w:r>
      <w:r>
        <w:rPr>
          <w:rFonts w:cs="Traditional Arabic" w:hint="cs"/>
          <w:color w:val="000000"/>
          <w:sz w:val="32"/>
          <w:szCs w:val="32"/>
          <w:rtl/>
        </w:rPr>
        <w:t xml:space="preserve">، </w:t>
      </w:r>
      <w:r w:rsidRPr="003F6BBC">
        <w:rPr>
          <w:rFonts w:cs="Traditional Arabic"/>
          <w:color w:val="000000"/>
          <w:sz w:val="32"/>
          <w:szCs w:val="32"/>
          <w:rtl/>
        </w:rPr>
        <w:t>وأرسلت</w:t>
      </w:r>
      <w:r w:rsidR="009B533F">
        <w:rPr>
          <w:rFonts w:cs="Traditional Arabic" w:hint="cs"/>
          <w:color w:val="000000"/>
          <w:sz w:val="32"/>
          <w:szCs w:val="32"/>
          <w:rtl/>
        </w:rPr>
        <w:t>ُ</w:t>
      </w:r>
      <w:r w:rsidRPr="003F6BBC">
        <w:rPr>
          <w:rFonts w:cs="Traditional Arabic"/>
          <w:color w:val="000000"/>
          <w:sz w:val="32"/>
          <w:szCs w:val="32"/>
        </w:rPr>
        <w:t xml:space="preserve"> </w:t>
      </w:r>
      <w:r w:rsidRPr="003F6BBC">
        <w:rPr>
          <w:rFonts w:cs="Traditional Arabic"/>
          <w:color w:val="000000"/>
          <w:sz w:val="32"/>
          <w:szCs w:val="32"/>
          <w:rtl/>
        </w:rPr>
        <w:t>الح</w:t>
      </w:r>
      <w:r w:rsidR="00392777">
        <w:rPr>
          <w:rFonts w:cs="Traditional Arabic" w:hint="cs"/>
          <w:color w:val="000000"/>
          <w:sz w:val="32"/>
          <w:szCs w:val="32"/>
          <w:rtl/>
        </w:rPr>
        <w:t>َ</w:t>
      </w:r>
      <w:r w:rsidRPr="003F6BBC">
        <w:rPr>
          <w:rFonts w:cs="Traditional Arabic"/>
          <w:color w:val="000000"/>
          <w:sz w:val="32"/>
          <w:szCs w:val="32"/>
          <w:rtl/>
        </w:rPr>
        <w:t>كمين</w:t>
      </w:r>
      <w:r w:rsidR="00392777">
        <w:rPr>
          <w:rFonts w:cs="Traditional Arabic" w:hint="cs"/>
          <w:color w:val="000000"/>
          <w:sz w:val="32"/>
          <w:szCs w:val="32"/>
          <w:rtl/>
        </w:rPr>
        <w:t>،</w:t>
      </w:r>
      <w:r w:rsidRPr="003F6BBC">
        <w:rPr>
          <w:rFonts w:cs="Traditional Arabic"/>
          <w:color w:val="000000"/>
          <w:sz w:val="32"/>
          <w:szCs w:val="32"/>
        </w:rPr>
        <w:t xml:space="preserve"> </w:t>
      </w:r>
      <w:r w:rsidRPr="003F6BBC">
        <w:rPr>
          <w:rFonts w:cs="Traditional Arabic"/>
          <w:color w:val="000000"/>
          <w:sz w:val="32"/>
          <w:szCs w:val="32"/>
          <w:rtl/>
        </w:rPr>
        <w:t>وقمت</w:t>
      </w:r>
      <w:r w:rsidR="009B533F">
        <w:rPr>
          <w:rFonts w:cs="Traditional Arabic" w:hint="cs"/>
          <w:color w:val="000000"/>
          <w:sz w:val="32"/>
          <w:szCs w:val="32"/>
          <w:rtl/>
        </w:rPr>
        <w:t>ُ</w:t>
      </w:r>
      <w:r w:rsidRPr="003F6BBC">
        <w:rPr>
          <w:rFonts w:cs="Traditional Arabic"/>
          <w:color w:val="000000"/>
          <w:sz w:val="32"/>
          <w:szCs w:val="32"/>
        </w:rPr>
        <w:t xml:space="preserve"> </w:t>
      </w:r>
      <w:r w:rsidRPr="003F6BBC">
        <w:rPr>
          <w:rFonts w:cs="Traditional Arabic"/>
          <w:color w:val="000000"/>
          <w:sz w:val="32"/>
          <w:szCs w:val="32"/>
          <w:rtl/>
        </w:rPr>
        <w:t>في</w:t>
      </w:r>
      <w:r w:rsidRPr="003F6BBC">
        <w:rPr>
          <w:rFonts w:cs="Traditional Arabic"/>
          <w:color w:val="000000"/>
          <w:sz w:val="32"/>
          <w:szCs w:val="32"/>
        </w:rPr>
        <w:t xml:space="preserve"> </w:t>
      </w:r>
      <w:r w:rsidRPr="003F6BBC">
        <w:rPr>
          <w:rFonts w:cs="Traditional Arabic"/>
          <w:color w:val="000000"/>
          <w:sz w:val="32"/>
          <w:szCs w:val="32"/>
          <w:rtl/>
        </w:rPr>
        <w:t>مسائل</w:t>
      </w:r>
      <w:r w:rsidRPr="003F6BBC">
        <w:rPr>
          <w:rFonts w:cs="Traditional Arabic"/>
          <w:color w:val="000000"/>
          <w:sz w:val="32"/>
          <w:szCs w:val="32"/>
        </w:rPr>
        <w:t xml:space="preserve"> </w:t>
      </w:r>
      <w:r w:rsidRPr="003F6BBC">
        <w:rPr>
          <w:rFonts w:cs="Traditional Arabic"/>
          <w:color w:val="000000"/>
          <w:sz w:val="32"/>
          <w:szCs w:val="32"/>
          <w:rtl/>
        </w:rPr>
        <w:t>الشريعة</w:t>
      </w:r>
      <w:r w:rsidRPr="003F6BBC">
        <w:rPr>
          <w:rFonts w:cs="Traditional Arabic"/>
          <w:color w:val="000000"/>
          <w:sz w:val="32"/>
          <w:szCs w:val="32"/>
        </w:rPr>
        <w:t xml:space="preserve"> </w:t>
      </w:r>
      <w:r w:rsidRPr="003F6BBC">
        <w:rPr>
          <w:rFonts w:cs="Traditional Arabic"/>
          <w:color w:val="000000"/>
          <w:sz w:val="32"/>
          <w:szCs w:val="32"/>
          <w:rtl/>
        </w:rPr>
        <w:t>كما</w:t>
      </w:r>
      <w:r w:rsidRPr="003F6BBC">
        <w:rPr>
          <w:rFonts w:cs="Traditional Arabic"/>
          <w:color w:val="000000"/>
          <w:sz w:val="32"/>
          <w:szCs w:val="32"/>
        </w:rPr>
        <w:t xml:space="preserve"> </w:t>
      </w:r>
      <w:r w:rsidRPr="003F6BBC">
        <w:rPr>
          <w:rFonts w:cs="Traditional Arabic"/>
          <w:color w:val="000000"/>
          <w:sz w:val="32"/>
          <w:szCs w:val="32"/>
          <w:rtl/>
        </w:rPr>
        <w:t>علمني</w:t>
      </w:r>
      <w:r w:rsidRPr="003F6BBC">
        <w:rPr>
          <w:rFonts w:cs="Traditional Arabic"/>
          <w:color w:val="000000"/>
          <w:sz w:val="32"/>
          <w:szCs w:val="32"/>
        </w:rPr>
        <w:t xml:space="preserve"> </w:t>
      </w:r>
      <w:r w:rsidRPr="003F6BBC">
        <w:rPr>
          <w:rFonts w:cs="Traditional Arabic"/>
          <w:color w:val="000000"/>
          <w:sz w:val="32"/>
          <w:szCs w:val="32"/>
          <w:rtl/>
        </w:rPr>
        <w:t>الله</w:t>
      </w:r>
      <w:r w:rsidRPr="003F6BBC">
        <w:rPr>
          <w:rFonts w:cs="Traditional Arabic"/>
          <w:color w:val="000000"/>
          <w:sz w:val="32"/>
          <w:szCs w:val="32"/>
        </w:rPr>
        <w:t xml:space="preserve"> </w:t>
      </w:r>
      <w:r w:rsidRPr="003F6BBC">
        <w:rPr>
          <w:rFonts w:cs="Traditional Arabic"/>
          <w:color w:val="000000"/>
          <w:sz w:val="32"/>
          <w:szCs w:val="32"/>
          <w:rtl/>
        </w:rPr>
        <w:t>سبحانه</w:t>
      </w:r>
      <w:r w:rsidRPr="003F6BBC">
        <w:rPr>
          <w:rFonts w:cs="Traditional Arabic"/>
          <w:color w:val="000000"/>
          <w:sz w:val="32"/>
          <w:szCs w:val="32"/>
        </w:rPr>
        <w:t xml:space="preserve"> </w:t>
      </w:r>
      <w:r w:rsidRPr="003F6BBC">
        <w:rPr>
          <w:rFonts w:cs="Traditional Arabic"/>
          <w:color w:val="000000"/>
          <w:sz w:val="32"/>
          <w:szCs w:val="32"/>
          <w:rtl/>
        </w:rPr>
        <w:t>من</w:t>
      </w:r>
      <w:r w:rsidRPr="003F6BBC">
        <w:rPr>
          <w:rFonts w:cs="Traditional Arabic"/>
          <w:color w:val="000000"/>
          <w:sz w:val="32"/>
          <w:szCs w:val="32"/>
        </w:rPr>
        <w:t xml:space="preserve"> </w:t>
      </w:r>
      <w:r w:rsidRPr="003F6BBC">
        <w:rPr>
          <w:rFonts w:cs="Traditional Arabic"/>
          <w:color w:val="000000"/>
          <w:sz w:val="32"/>
          <w:szCs w:val="32"/>
          <w:rtl/>
        </w:rPr>
        <w:t>الحكمة</w:t>
      </w:r>
      <w:r w:rsidR="00392777">
        <w:rPr>
          <w:rFonts w:cs="Traditional Arabic" w:hint="cs"/>
          <w:color w:val="000000"/>
          <w:sz w:val="32"/>
          <w:szCs w:val="32"/>
          <w:rtl/>
        </w:rPr>
        <w:t xml:space="preserve"> </w:t>
      </w:r>
      <w:r w:rsidR="00392777" w:rsidRPr="00392777">
        <w:rPr>
          <w:rFonts w:cs="Traditional Arabic"/>
          <w:color w:val="000000"/>
          <w:sz w:val="32"/>
          <w:szCs w:val="32"/>
          <w:rtl/>
        </w:rPr>
        <w:t>والأدب</w:t>
      </w:r>
      <w:r w:rsidR="00392777" w:rsidRPr="00392777">
        <w:rPr>
          <w:rFonts w:cs="Traditional Arabic"/>
          <w:color w:val="000000"/>
          <w:sz w:val="32"/>
          <w:szCs w:val="32"/>
        </w:rPr>
        <w:t xml:space="preserve"> </w:t>
      </w:r>
      <w:r w:rsidR="00392777" w:rsidRPr="00392777">
        <w:rPr>
          <w:rFonts w:cs="Traditional Arabic"/>
          <w:color w:val="000000"/>
          <w:sz w:val="32"/>
          <w:szCs w:val="32"/>
          <w:rtl/>
        </w:rPr>
        <w:t>لأهل</w:t>
      </w:r>
      <w:r w:rsidR="00392777" w:rsidRPr="00392777">
        <w:rPr>
          <w:rFonts w:cs="Traditional Arabic"/>
          <w:color w:val="000000"/>
          <w:sz w:val="32"/>
          <w:szCs w:val="32"/>
        </w:rPr>
        <w:t xml:space="preserve"> </w:t>
      </w:r>
      <w:r w:rsidR="00392777" w:rsidRPr="00392777">
        <w:rPr>
          <w:rFonts w:cs="Traditional Arabic"/>
          <w:color w:val="000000"/>
          <w:sz w:val="32"/>
          <w:szCs w:val="32"/>
          <w:rtl/>
        </w:rPr>
        <w:t>بلدنا</w:t>
      </w:r>
      <w:r w:rsidR="00392777" w:rsidRPr="00392777">
        <w:rPr>
          <w:rFonts w:cs="Traditional Arabic"/>
          <w:color w:val="000000"/>
          <w:sz w:val="32"/>
          <w:szCs w:val="32"/>
        </w:rPr>
        <w:t xml:space="preserve"> </w:t>
      </w:r>
      <w:r w:rsidR="00392777" w:rsidRPr="00392777">
        <w:rPr>
          <w:rFonts w:cs="Traditional Arabic"/>
          <w:color w:val="000000"/>
          <w:sz w:val="32"/>
          <w:szCs w:val="32"/>
          <w:rtl/>
        </w:rPr>
        <w:t>لما</w:t>
      </w:r>
      <w:r w:rsidR="00392777" w:rsidRPr="00392777">
        <w:rPr>
          <w:rFonts w:cs="Traditional Arabic"/>
          <w:color w:val="000000"/>
          <w:sz w:val="32"/>
          <w:szCs w:val="32"/>
        </w:rPr>
        <w:t xml:space="preserve"> </w:t>
      </w:r>
      <w:r w:rsidR="00392777" w:rsidRPr="00392777">
        <w:rPr>
          <w:rFonts w:cs="Traditional Arabic"/>
          <w:color w:val="000000"/>
          <w:sz w:val="32"/>
          <w:szCs w:val="32"/>
          <w:rtl/>
        </w:rPr>
        <w:t>غمرهم</w:t>
      </w:r>
      <w:r w:rsidR="00392777" w:rsidRPr="00392777">
        <w:rPr>
          <w:rFonts w:cs="Traditional Arabic"/>
          <w:color w:val="000000"/>
          <w:sz w:val="32"/>
          <w:szCs w:val="32"/>
        </w:rPr>
        <w:t xml:space="preserve"> </w:t>
      </w:r>
      <w:r w:rsidR="00392777" w:rsidRPr="00392777">
        <w:rPr>
          <w:rFonts w:cs="Traditional Arabic"/>
          <w:color w:val="000000"/>
          <w:sz w:val="32"/>
          <w:szCs w:val="32"/>
          <w:rtl/>
        </w:rPr>
        <w:t>من</w:t>
      </w:r>
      <w:r w:rsidR="00392777" w:rsidRPr="00392777">
        <w:rPr>
          <w:rFonts w:cs="Traditional Arabic"/>
          <w:color w:val="000000"/>
          <w:sz w:val="32"/>
          <w:szCs w:val="32"/>
        </w:rPr>
        <w:t xml:space="preserve"> </w:t>
      </w:r>
      <w:r w:rsidR="00392777" w:rsidRPr="00392777">
        <w:rPr>
          <w:rFonts w:cs="Traditional Arabic"/>
          <w:color w:val="000000"/>
          <w:sz w:val="32"/>
          <w:szCs w:val="32"/>
          <w:rtl/>
        </w:rPr>
        <w:t>الجهالة</w:t>
      </w:r>
      <w:r w:rsidR="00392777">
        <w:rPr>
          <w:rFonts w:cs="Traditional Arabic" w:hint="cs"/>
          <w:color w:val="000000"/>
          <w:sz w:val="32"/>
          <w:szCs w:val="32"/>
          <w:rtl/>
        </w:rPr>
        <w:t>"</w:t>
      </w:r>
      <w:r w:rsidR="00392777" w:rsidRPr="00F13C5C">
        <w:rPr>
          <w:rStyle w:val="FootnoteReference"/>
          <w:rFonts w:ascii="Times New Roman" w:eastAsia="Times New Roman" w:hAnsi="Times New Roman" w:cs="Traditional Arabic"/>
          <w:sz w:val="32"/>
          <w:szCs w:val="32"/>
          <w:rtl/>
        </w:rPr>
        <w:footnoteReference w:id="120"/>
      </w:r>
      <w:r w:rsidR="00392777">
        <w:rPr>
          <w:rFonts w:cs="Traditional Arabic" w:hint="cs"/>
          <w:color w:val="000000"/>
          <w:sz w:val="32"/>
          <w:szCs w:val="32"/>
          <w:rtl/>
        </w:rPr>
        <w:t>.</w:t>
      </w:r>
    </w:p>
    <w:p w:rsidR="00925522" w:rsidRDefault="00925522" w:rsidP="00925522">
      <w:pPr>
        <w:autoSpaceDE w:val="0"/>
        <w:autoSpaceDN w:val="0"/>
        <w:bidi/>
        <w:adjustRightInd w:val="0"/>
        <w:spacing w:line="360" w:lineRule="auto"/>
        <w:rPr>
          <w:rFonts w:cs="Traditional Arabic"/>
          <w:color w:val="000000"/>
          <w:sz w:val="32"/>
          <w:szCs w:val="32"/>
          <w:rtl/>
        </w:rPr>
      </w:pPr>
      <w:r w:rsidRPr="00925522">
        <w:rPr>
          <w:rFonts w:cs="Traditional Arabic"/>
          <w:color w:val="000000"/>
          <w:sz w:val="32"/>
          <w:szCs w:val="32"/>
          <w:rtl/>
        </w:rPr>
        <w:t>ففي</w:t>
      </w:r>
      <w:r w:rsidRPr="00925522">
        <w:rPr>
          <w:rFonts w:cs="Traditional Arabic"/>
          <w:color w:val="000000"/>
          <w:sz w:val="32"/>
          <w:szCs w:val="32"/>
        </w:rPr>
        <w:t xml:space="preserve"> </w:t>
      </w:r>
      <w:r w:rsidRPr="00925522">
        <w:rPr>
          <w:rFonts w:cs="Traditional Arabic"/>
          <w:color w:val="000000"/>
          <w:sz w:val="32"/>
          <w:szCs w:val="32"/>
          <w:rtl/>
        </w:rPr>
        <w:t>هذا</w:t>
      </w:r>
      <w:r w:rsidRPr="00925522">
        <w:rPr>
          <w:rFonts w:cs="Traditional Arabic"/>
          <w:color w:val="000000"/>
          <w:sz w:val="32"/>
          <w:szCs w:val="32"/>
        </w:rPr>
        <w:t xml:space="preserve"> </w:t>
      </w:r>
      <w:r w:rsidRPr="00925522">
        <w:rPr>
          <w:rFonts w:cs="Traditional Arabic"/>
          <w:color w:val="000000"/>
          <w:sz w:val="32"/>
          <w:szCs w:val="32"/>
          <w:rtl/>
        </w:rPr>
        <w:t>الموضع</w:t>
      </w:r>
      <w:r w:rsidRPr="00925522">
        <w:rPr>
          <w:rFonts w:cs="Traditional Arabic"/>
          <w:color w:val="000000"/>
          <w:sz w:val="32"/>
          <w:szCs w:val="32"/>
        </w:rPr>
        <w:t xml:space="preserve"> </w:t>
      </w:r>
      <w:r w:rsidRPr="00925522">
        <w:rPr>
          <w:rFonts w:cs="Traditional Arabic"/>
          <w:color w:val="000000"/>
          <w:sz w:val="32"/>
          <w:szCs w:val="32"/>
          <w:rtl/>
        </w:rPr>
        <w:t>قارن</w:t>
      </w:r>
      <w:r w:rsidRPr="00925522">
        <w:rPr>
          <w:rFonts w:cs="Traditional Arabic"/>
          <w:color w:val="000000"/>
          <w:sz w:val="32"/>
          <w:szCs w:val="32"/>
        </w:rPr>
        <w:t xml:space="preserve"> </w:t>
      </w:r>
      <w:r w:rsidRPr="00925522">
        <w:rPr>
          <w:rFonts w:cs="Traditional Arabic"/>
          <w:color w:val="000000"/>
          <w:sz w:val="32"/>
          <w:szCs w:val="32"/>
          <w:rtl/>
        </w:rPr>
        <w:t>الإمام</w:t>
      </w:r>
      <w:r w:rsidRPr="00925522">
        <w:rPr>
          <w:rFonts w:cs="Traditional Arabic"/>
          <w:color w:val="000000"/>
          <w:sz w:val="32"/>
          <w:szCs w:val="32"/>
        </w:rPr>
        <w:t xml:space="preserve"> </w:t>
      </w:r>
      <w:r w:rsidRPr="00925522">
        <w:rPr>
          <w:rFonts w:cs="Traditional Arabic"/>
          <w:color w:val="000000"/>
          <w:sz w:val="32"/>
          <w:szCs w:val="32"/>
          <w:rtl/>
        </w:rPr>
        <w:t>ابن</w:t>
      </w:r>
      <w:r w:rsidRPr="00925522">
        <w:rPr>
          <w:rFonts w:cs="Traditional Arabic"/>
          <w:color w:val="000000"/>
          <w:sz w:val="32"/>
          <w:szCs w:val="32"/>
        </w:rPr>
        <w:t xml:space="preserve"> </w:t>
      </w:r>
      <w:r w:rsidRPr="00925522">
        <w:rPr>
          <w:rFonts w:cs="Traditional Arabic"/>
          <w:color w:val="000000"/>
          <w:sz w:val="32"/>
          <w:szCs w:val="32"/>
          <w:rtl/>
        </w:rPr>
        <w:t>العربي</w:t>
      </w:r>
      <w:r w:rsidRPr="00925522">
        <w:rPr>
          <w:rFonts w:cs="Traditional Arabic"/>
          <w:color w:val="000000"/>
          <w:sz w:val="32"/>
          <w:szCs w:val="32"/>
        </w:rPr>
        <w:t xml:space="preserve"> </w:t>
      </w:r>
      <w:r w:rsidRPr="00925522">
        <w:rPr>
          <w:rFonts w:cs="Traditional Arabic"/>
          <w:color w:val="000000"/>
          <w:sz w:val="32"/>
          <w:szCs w:val="32"/>
          <w:rtl/>
        </w:rPr>
        <w:t>بين</w:t>
      </w:r>
      <w:r w:rsidRPr="00925522">
        <w:rPr>
          <w:rFonts w:cs="Traditional Arabic"/>
          <w:color w:val="000000"/>
          <w:sz w:val="32"/>
          <w:szCs w:val="32"/>
        </w:rPr>
        <w:t xml:space="preserve"> </w:t>
      </w:r>
      <w:r w:rsidRPr="00925522">
        <w:rPr>
          <w:rFonts w:cs="Traditional Arabic"/>
          <w:color w:val="000000"/>
          <w:sz w:val="32"/>
          <w:szCs w:val="32"/>
          <w:rtl/>
        </w:rPr>
        <w:t>واقعه</w:t>
      </w:r>
      <w:r w:rsidRPr="00925522">
        <w:rPr>
          <w:rFonts w:cs="Traditional Arabic"/>
          <w:color w:val="000000"/>
          <w:sz w:val="32"/>
          <w:szCs w:val="32"/>
        </w:rPr>
        <w:t xml:space="preserve"> </w:t>
      </w:r>
      <w:r w:rsidRPr="00925522">
        <w:rPr>
          <w:rFonts w:cs="Traditional Arabic"/>
          <w:color w:val="000000"/>
          <w:sz w:val="32"/>
          <w:szCs w:val="32"/>
          <w:rtl/>
        </w:rPr>
        <w:t>وبين</w:t>
      </w:r>
      <w:r w:rsidRPr="00925522">
        <w:rPr>
          <w:rFonts w:cs="Traditional Arabic"/>
          <w:color w:val="000000"/>
          <w:sz w:val="32"/>
          <w:szCs w:val="32"/>
        </w:rPr>
        <w:t xml:space="preserve"> </w:t>
      </w:r>
      <w:r w:rsidRPr="00925522">
        <w:rPr>
          <w:rFonts w:cs="Traditional Arabic"/>
          <w:color w:val="000000"/>
          <w:sz w:val="32"/>
          <w:szCs w:val="32"/>
          <w:rtl/>
        </w:rPr>
        <w:t>الحكم</w:t>
      </w:r>
      <w:r w:rsidRPr="00925522">
        <w:rPr>
          <w:rFonts w:cs="Traditional Arabic"/>
          <w:color w:val="000000"/>
          <w:sz w:val="32"/>
          <w:szCs w:val="32"/>
        </w:rPr>
        <w:t xml:space="preserve"> </w:t>
      </w:r>
      <w:r w:rsidRPr="00925522">
        <w:rPr>
          <w:rFonts w:cs="Traditional Arabic"/>
          <w:color w:val="000000"/>
          <w:sz w:val="32"/>
          <w:szCs w:val="32"/>
          <w:rtl/>
        </w:rPr>
        <w:t>الشرعي</w:t>
      </w:r>
      <w:r>
        <w:rPr>
          <w:rFonts w:cs="Traditional Arabic" w:hint="cs"/>
          <w:color w:val="000000"/>
          <w:sz w:val="32"/>
          <w:szCs w:val="32"/>
          <w:rtl/>
        </w:rPr>
        <w:t xml:space="preserve"> </w:t>
      </w:r>
      <w:r w:rsidRPr="00925522">
        <w:rPr>
          <w:rFonts w:cs="Traditional Arabic"/>
          <w:color w:val="000000"/>
          <w:sz w:val="32"/>
          <w:szCs w:val="32"/>
          <w:rtl/>
        </w:rPr>
        <w:t>المنصوص</w:t>
      </w:r>
      <w:r w:rsidRPr="00925522">
        <w:rPr>
          <w:rFonts w:cs="Traditional Arabic"/>
          <w:color w:val="000000"/>
          <w:sz w:val="32"/>
          <w:szCs w:val="32"/>
        </w:rPr>
        <w:t xml:space="preserve"> </w:t>
      </w:r>
      <w:r w:rsidRPr="00925522">
        <w:rPr>
          <w:rFonts w:cs="Traditional Arabic"/>
          <w:color w:val="000000"/>
          <w:sz w:val="32"/>
          <w:szCs w:val="32"/>
          <w:rtl/>
        </w:rPr>
        <w:t>عليه</w:t>
      </w:r>
      <w:r w:rsidRPr="00925522">
        <w:rPr>
          <w:rFonts w:cs="Traditional Arabic"/>
          <w:color w:val="000000"/>
          <w:sz w:val="32"/>
          <w:szCs w:val="32"/>
        </w:rPr>
        <w:t xml:space="preserve"> </w:t>
      </w:r>
      <w:r w:rsidRPr="00925522">
        <w:rPr>
          <w:rFonts w:cs="Traditional Arabic"/>
          <w:color w:val="000000"/>
          <w:sz w:val="32"/>
          <w:szCs w:val="32"/>
          <w:rtl/>
        </w:rPr>
        <w:t>في</w:t>
      </w:r>
      <w:r w:rsidRPr="00925522">
        <w:rPr>
          <w:rFonts w:cs="Traditional Arabic"/>
          <w:color w:val="000000"/>
          <w:sz w:val="32"/>
          <w:szCs w:val="32"/>
        </w:rPr>
        <w:t xml:space="preserve"> </w:t>
      </w:r>
      <w:r w:rsidRPr="00925522">
        <w:rPr>
          <w:rFonts w:cs="Traditional Arabic"/>
          <w:color w:val="000000"/>
          <w:sz w:val="32"/>
          <w:szCs w:val="32"/>
          <w:rtl/>
        </w:rPr>
        <w:t>الآية</w:t>
      </w:r>
      <w:r>
        <w:rPr>
          <w:rFonts w:cs="Traditional Arabic" w:hint="cs"/>
          <w:color w:val="000000"/>
          <w:sz w:val="32"/>
          <w:szCs w:val="32"/>
          <w:rtl/>
        </w:rPr>
        <w:t>،</w:t>
      </w:r>
      <w:r w:rsidRPr="00925522">
        <w:rPr>
          <w:rFonts w:cs="Traditional Arabic"/>
          <w:color w:val="000000"/>
          <w:sz w:val="32"/>
          <w:szCs w:val="32"/>
        </w:rPr>
        <w:t xml:space="preserve"> </w:t>
      </w:r>
      <w:r w:rsidRPr="00925522">
        <w:rPr>
          <w:rFonts w:cs="Traditional Arabic"/>
          <w:color w:val="000000"/>
          <w:sz w:val="32"/>
          <w:szCs w:val="32"/>
          <w:rtl/>
        </w:rPr>
        <w:t>وبي</w:t>
      </w:r>
      <w:r>
        <w:rPr>
          <w:rFonts w:cs="Traditional Arabic" w:hint="cs"/>
          <w:color w:val="000000"/>
          <w:sz w:val="32"/>
          <w:szCs w:val="32"/>
          <w:rtl/>
        </w:rPr>
        <w:t>َّ</w:t>
      </w:r>
      <w:r w:rsidRPr="00925522">
        <w:rPr>
          <w:rFonts w:cs="Traditional Arabic"/>
          <w:color w:val="000000"/>
          <w:sz w:val="32"/>
          <w:szCs w:val="32"/>
          <w:rtl/>
        </w:rPr>
        <w:t>ن</w:t>
      </w:r>
      <w:r w:rsidRPr="00925522">
        <w:rPr>
          <w:rFonts w:cs="Traditional Arabic"/>
          <w:color w:val="000000"/>
          <w:sz w:val="32"/>
          <w:szCs w:val="32"/>
        </w:rPr>
        <w:t xml:space="preserve"> </w:t>
      </w:r>
      <w:r w:rsidRPr="00925522">
        <w:rPr>
          <w:rFonts w:cs="Traditional Arabic"/>
          <w:color w:val="000000"/>
          <w:sz w:val="32"/>
          <w:szCs w:val="32"/>
          <w:rtl/>
        </w:rPr>
        <w:t>مخالفة</w:t>
      </w:r>
      <w:r w:rsidRPr="00925522">
        <w:rPr>
          <w:rFonts w:cs="Traditional Arabic"/>
          <w:color w:val="000000"/>
          <w:sz w:val="32"/>
          <w:szCs w:val="32"/>
        </w:rPr>
        <w:t xml:space="preserve"> </w:t>
      </w:r>
      <w:r w:rsidRPr="00925522">
        <w:rPr>
          <w:rFonts w:cs="Traditional Arabic"/>
          <w:color w:val="000000"/>
          <w:sz w:val="32"/>
          <w:szCs w:val="32"/>
          <w:rtl/>
        </w:rPr>
        <w:t>قضاة</w:t>
      </w:r>
      <w:r w:rsidRPr="00925522">
        <w:rPr>
          <w:rFonts w:cs="Traditional Arabic"/>
          <w:color w:val="000000"/>
          <w:sz w:val="32"/>
          <w:szCs w:val="32"/>
        </w:rPr>
        <w:t xml:space="preserve"> </w:t>
      </w:r>
      <w:r w:rsidRPr="00925522">
        <w:rPr>
          <w:rFonts w:cs="Traditional Arabic"/>
          <w:color w:val="000000"/>
          <w:sz w:val="32"/>
          <w:szCs w:val="32"/>
          <w:rtl/>
        </w:rPr>
        <w:t>عصره</w:t>
      </w:r>
      <w:r w:rsidRPr="00925522">
        <w:rPr>
          <w:rFonts w:cs="Traditional Arabic"/>
          <w:color w:val="000000"/>
          <w:sz w:val="32"/>
          <w:szCs w:val="32"/>
        </w:rPr>
        <w:t xml:space="preserve"> </w:t>
      </w:r>
      <w:r w:rsidRPr="00925522">
        <w:rPr>
          <w:rFonts w:cs="Traditional Arabic"/>
          <w:color w:val="000000"/>
          <w:sz w:val="32"/>
          <w:szCs w:val="32"/>
          <w:rtl/>
        </w:rPr>
        <w:t>لهذا</w:t>
      </w:r>
      <w:r w:rsidRPr="00925522">
        <w:rPr>
          <w:rFonts w:cs="Traditional Arabic"/>
          <w:color w:val="000000"/>
          <w:sz w:val="32"/>
          <w:szCs w:val="32"/>
        </w:rPr>
        <w:t xml:space="preserve"> </w:t>
      </w:r>
      <w:r w:rsidRPr="00925522">
        <w:rPr>
          <w:rFonts w:cs="Traditional Arabic"/>
          <w:color w:val="000000"/>
          <w:sz w:val="32"/>
          <w:szCs w:val="32"/>
          <w:rtl/>
        </w:rPr>
        <w:t>التوجيه</w:t>
      </w:r>
      <w:r w:rsidRPr="00925522">
        <w:rPr>
          <w:rFonts w:cs="Traditional Arabic"/>
          <w:color w:val="000000"/>
          <w:sz w:val="32"/>
          <w:szCs w:val="32"/>
        </w:rPr>
        <w:t xml:space="preserve"> </w:t>
      </w:r>
      <w:r w:rsidRPr="00925522">
        <w:rPr>
          <w:rFonts w:cs="Traditional Arabic"/>
          <w:color w:val="000000"/>
          <w:sz w:val="32"/>
          <w:szCs w:val="32"/>
          <w:rtl/>
        </w:rPr>
        <w:t>القرآني</w:t>
      </w:r>
      <w:r w:rsidRPr="00925522">
        <w:rPr>
          <w:rFonts w:cs="Traditional Arabic"/>
          <w:color w:val="000000"/>
          <w:sz w:val="32"/>
          <w:szCs w:val="32"/>
        </w:rPr>
        <w:t xml:space="preserve"> </w:t>
      </w:r>
      <w:r w:rsidRPr="00925522">
        <w:rPr>
          <w:rFonts w:cs="Traditional Arabic"/>
          <w:color w:val="000000"/>
          <w:sz w:val="32"/>
          <w:szCs w:val="32"/>
          <w:rtl/>
        </w:rPr>
        <w:t>الكريم</w:t>
      </w:r>
      <w:r>
        <w:rPr>
          <w:rFonts w:cs="Traditional Arabic" w:hint="cs"/>
          <w:color w:val="000000"/>
          <w:sz w:val="32"/>
          <w:szCs w:val="32"/>
          <w:rtl/>
        </w:rPr>
        <w:t xml:space="preserve">، </w:t>
      </w:r>
      <w:r w:rsidRPr="00925522">
        <w:rPr>
          <w:rFonts w:cs="Traditional Arabic"/>
          <w:color w:val="000000"/>
          <w:sz w:val="32"/>
          <w:szCs w:val="32"/>
          <w:rtl/>
        </w:rPr>
        <w:t>ومن</w:t>
      </w:r>
      <w:r w:rsidRPr="00925522">
        <w:rPr>
          <w:rFonts w:cs="Traditional Arabic"/>
          <w:color w:val="000000"/>
          <w:sz w:val="32"/>
          <w:szCs w:val="32"/>
        </w:rPr>
        <w:t xml:space="preserve"> </w:t>
      </w:r>
      <w:r w:rsidRPr="00925522">
        <w:rPr>
          <w:rFonts w:cs="Traditional Arabic"/>
          <w:color w:val="000000"/>
          <w:sz w:val="32"/>
          <w:szCs w:val="32"/>
          <w:rtl/>
        </w:rPr>
        <w:t>ث</w:t>
      </w:r>
      <w:r>
        <w:rPr>
          <w:rFonts w:cs="Traditional Arabic" w:hint="cs"/>
          <w:color w:val="000000"/>
          <w:sz w:val="32"/>
          <w:szCs w:val="32"/>
          <w:rtl/>
        </w:rPr>
        <w:t>َ</w:t>
      </w:r>
      <w:r w:rsidRPr="00925522">
        <w:rPr>
          <w:rFonts w:cs="Traditional Arabic"/>
          <w:color w:val="000000"/>
          <w:sz w:val="32"/>
          <w:szCs w:val="32"/>
          <w:rtl/>
        </w:rPr>
        <w:t>مَّ</w:t>
      </w:r>
      <w:r>
        <w:rPr>
          <w:rFonts w:cs="Traditional Arabic" w:hint="cs"/>
          <w:color w:val="000000"/>
          <w:sz w:val="32"/>
          <w:szCs w:val="32"/>
          <w:rtl/>
        </w:rPr>
        <w:t xml:space="preserve"> </w:t>
      </w:r>
      <w:r w:rsidRPr="00925522">
        <w:rPr>
          <w:rFonts w:cs="Traditional Arabic"/>
          <w:color w:val="000000"/>
          <w:sz w:val="32"/>
          <w:szCs w:val="32"/>
          <w:rtl/>
        </w:rPr>
        <w:t>ذكر</w:t>
      </w:r>
      <w:r w:rsidRPr="00925522">
        <w:rPr>
          <w:rFonts w:cs="Traditional Arabic"/>
          <w:color w:val="000000"/>
          <w:sz w:val="32"/>
          <w:szCs w:val="32"/>
        </w:rPr>
        <w:t xml:space="preserve"> </w:t>
      </w:r>
      <w:r w:rsidRPr="00925522">
        <w:rPr>
          <w:rFonts w:cs="Traditional Arabic"/>
          <w:color w:val="000000"/>
          <w:sz w:val="32"/>
          <w:szCs w:val="32"/>
          <w:rtl/>
        </w:rPr>
        <w:t>تطبيقه</w:t>
      </w:r>
      <w:r w:rsidRPr="00925522">
        <w:rPr>
          <w:rFonts w:cs="Traditional Arabic"/>
          <w:color w:val="000000"/>
          <w:sz w:val="32"/>
          <w:szCs w:val="32"/>
        </w:rPr>
        <w:t xml:space="preserve"> </w:t>
      </w:r>
      <w:r w:rsidRPr="00925522">
        <w:rPr>
          <w:rFonts w:cs="Traditional Arabic"/>
          <w:color w:val="000000"/>
          <w:sz w:val="32"/>
          <w:szCs w:val="32"/>
          <w:rtl/>
        </w:rPr>
        <w:t>للحكم</w:t>
      </w:r>
      <w:r w:rsidRPr="00925522">
        <w:rPr>
          <w:rFonts w:cs="Traditional Arabic"/>
          <w:color w:val="000000"/>
          <w:sz w:val="32"/>
          <w:szCs w:val="32"/>
        </w:rPr>
        <w:t xml:space="preserve"> </w:t>
      </w:r>
      <w:r w:rsidRPr="00925522">
        <w:rPr>
          <w:rFonts w:cs="Traditional Arabic"/>
          <w:color w:val="000000"/>
          <w:sz w:val="32"/>
          <w:szCs w:val="32"/>
          <w:rtl/>
        </w:rPr>
        <w:t>في</w:t>
      </w:r>
      <w:r w:rsidRPr="00925522">
        <w:rPr>
          <w:rFonts w:cs="Traditional Arabic"/>
          <w:color w:val="000000"/>
          <w:sz w:val="32"/>
          <w:szCs w:val="32"/>
        </w:rPr>
        <w:t xml:space="preserve"> </w:t>
      </w:r>
      <w:r w:rsidRPr="00925522">
        <w:rPr>
          <w:rFonts w:cs="Traditional Arabic"/>
          <w:color w:val="000000"/>
          <w:sz w:val="32"/>
          <w:szCs w:val="32"/>
          <w:rtl/>
        </w:rPr>
        <w:t>عصره</w:t>
      </w:r>
      <w:r>
        <w:rPr>
          <w:rFonts w:cs="Traditional Arabic" w:hint="cs"/>
          <w:color w:val="000000"/>
          <w:sz w:val="32"/>
          <w:szCs w:val="32"/>
          <w:rtl/>
        </w:rPr>
        <w:t>.</w:t>
      </w:r>
    </w:p>
    <w:p w:rsidR="00EE244B" w:rsidRDefault="00FB5D95" w:rsidP="000C058A">
      <w:pPr>
        <w:autoSpaceDE w:val="0"/>
        <w:autoSpaceDN w:val="0"/>
        <w:bidi/>
        <w:adjustRightInd w:val="0"/>
        <w:spacing w:line="360" w:lineRule="auto"/>
        <w:jc w:val="both"/>
        <w:rPr>
          <w:rFonts w:cs="Traditional Arabic"/>
          <w:color w:val="000000"/>
          <w:sz w:val="32"/>
          <w:szCs w:val="32"/>
          <w:rtl/>
        </w:rPr>
      </w:pPr>
      <w:r>
        <w:rPr>
          <w:rFonts w:cs="Traditional Arabic" w:hint="cs"/>
          <w:color w:val="000000"/>
          <w:sz w:val="32"/>
          <w:szCs w:val="32"/>
          <w:rtl/>
        </w:rPr>
        <w:t xml:space="preserve">ولما مرَّ بقوله تعالى: </w:t>
      </w:r>
      <w:r w:rsidR="007F0B39">
        <w:rPr>
          <w:rFonts w:ascii="QCF_P005" w:hAnsi="QCF_P005" w:cs="QCF_P005"/>
          <w:color w:val="000000"/>
          <w:sz w:val="32"/>
          <w:szCs w:val="32"/>
          <w:rtl/>
        </w:rPr>
        <w:t>ﱹ</w:t>
      </w:r>
      <w:hyperlink r:id="rId12" w:history="1">
        <w:r w:rsidR="007F0B39" w:rsidRPr="007F0B39">
          <w:rPr>
            <w:rFonts w:cs="Traditional Arabic" w:hint="cs"/>
            <w:color w:val="000000"/>
            <w:sz w:val="32"/>
            <w:szCs w:val="32"/>
            <w:rtl/>
          </w:rPr>
          <w:t>ٱلَّذِينَ هُمْ فِي صَلاَتِهِمْ خَاشِعُونَ</w:t>
        </w:r>
      </w:hyperlink>
      <w:r w:rsidR="007F0B39">
        <w:rPr>
          <w:rFonts w:ascii="QCF_P005" w:hAnsi="QCF_P005" w:cs="QCF_P005"/>
          <w:color w:val="000000"/>
          <w:sz w:val="32"/>
          <w:szCs w:val="32"/>
          <w:rtl/>
        </w:rPr>
        <w:t>ﱸ</w:t>
      </w:r>
      <w:r w:rsidR="007F0B39">
        <w:rPr>
          <w:rFonts w:ascii="QCF_P005" w:hAnsi="QCF_P005" w:cs="QCF_P005" w:hint="cs"/>
          <w:color w:val="000000"/>
          <w:sz w:val="32"/>
          <w:szCs w:val="32"/>
          <w:rtl/>
        </w:rPr>
        <w:t xml:space="preserve"> </w:t>
      </w:r>
      <w:r w:rsidR="007F0B39" w:rsidRPr="00F13C5C">
        <w:rPr>
          <w:rStyle w:val="FootnoteReference"/>
          <w:rFonts w:ascii="Times New Roman" w:eastAsia="Times New Roman" w:hAnsi="Times New Roman" w:cs="Traditional Arabic"/>
          <w:sz w:val="32"/>
          <w:szCs w:val="32"/>
          <w:rtl/>
        </w:rPr>
        <w:footnoteReference w:id="121"/>
      </w:r>
      <w:r w:rsidR="00EE244B">
        <w:rPr>
          <w:rFonts w:ascii="QCF_P005" w:hAnsi="QCF_P005" w:cs="QCF_P005" w:hint="cs"/>
          <w:color w:val="000000"/>
          <w:sz w:val="32"/>
          <w:szCs w:val="32"/>
          <w:rtl/>
        </w:rPr>
        <w:t xml:space="preserve">    </w:t>
      </w:r>
      <w:r w:rsidR="00EE244B">
        <w:rPr>
          <w:rFonts w:cs="Traditional Arabic" w:hint="cs"/>
          <w:color w:val="000000"/>
          <w:sz w:val="32"/>
          <w:szCs w:val="32"/>
          <w:rtl/>
        </w:rPr>
        <w:t>أنكر على أهل زمانه</w:t>
      </w:r>
      <w:r w:rsidR="0054432C">
        <w:rPr>
          <w:rFonts w:cs="Traditional Arabic" w:hint="cs"/>
          <w:color w:val="000000"/>
          <w:sz w:val="32"/>
          <w:szCs w:val="32"/>
          <w:rtl/>
        </w:rPr>
        <w:t xml:space="preserve"> إخلالهم بالخشوع في الصلاة، وانشغالهم بأحوال غيرهم، فقال: " صليت المغرب ليلة .. ومعنا الشيخ أبو عبد الله محمد بن عبد الرحمن المغربي الزاهد، </w:t>
      </w:r>
      <w:r w:rsidR="00920D6F">
        <w:rPr>
          <w:rFonts w:cs="Traditional Arabic" w:hint="cs"/>
          <w:color w:val="000000"/>
          <w:sz w:val="32"/>
          <w:szCs w:val="32"/>
          <w:rtl/>
        </w:rPr>
        <w:t>فلما سلمنا تمارى رجلان كانا عن يمين أبي عبد الله المغربي</w:t>
      </w:r>
      <w:r w:rsidR="000A2D0B">
        <w:rPr>
          <w:rFonts w:cs="Traditional Arabic" w:hint="cs"/>
          <w:color w:val="000000"/>
          <w:sz w:val="32"/>
          <w:szCs w:val="32"/>
          <w:rtl/>
        </w:rPr>
        <w:t xml:space="preserve">، وجعل أحدهما يقول للآخر: أسأت صلاتك، </w:t>
      </w:r>
      <w:r w:rsidR="000A2D0B">
        <w:rPr>
          <w:rFonts w:cs="Traditional Arabic" w:hint="cs"/>
          <w:color w:val="000000"/>
          <w:sz w:val="32"/>
          <w:szCs w:val="32"/>
          <w:rtl/>
        </w:rPr>
        <w:lastRenderedPageBreak/>
        <w:t>ونقرت نقر الغراب،</w:t>
      </w:r>
      <w:r w:rsidR="000C058A">
        <w:rPr>
          <w:rFonts w:cs="Traditional Arabic" w:hint="cs"/>
          <w:color w:val="000000"/>
          <w:sz w:val="32"/>
          <w:szCs w:val="32"/>
          <w:rtl/>
        </w:rPr>
        <w:t xml:space="preserve"> والآخر يقول له: كذبت بل أحسنت وأجملت، فقال المعترض لأبي عبد الله الزاهد: ألم يكن إلى جانبك </w:t>
      </w:r>
      <w:r w:rsidR="00E6165B">
        <w:rPr>
          <w:rFonts w:cs="Traditional Arabic" w:hint="cs"/>
          <w:color w:val="000000"/>
          <w:sz w:val="32"/>
          <w:szCs w:val="32"/>
          <w:rtl/>
        </w:rPr>
        <w:t xml:space="preserve">فكيف رأيته يصلي؟ فقال أبو عبد الله: </w:t>
      </w:r>
      <w:r w:rsidR="00AE6CC5">
        <w:rPr>
          <w:rFonts w:cs="Traditional Arabic" w:hint="cs"/>
          <w:color w:val="000000"/>
          <w:sz w:val="32"/>
          <w:szCs w:val="32"/>
          <w:rtl/>
        </w:rPr>
        <w:t>لا علم لي به، كنت مشغولاً بنفسي وصلاتي عن الناس وصلاتهم، فخجل الرجل وأعجب الحاضرون بالقول.</w:t>
      </w:r>
    </w:p>
    <w:p w:rsidR="00AE6CC5" w:rsidRDefault="006D5D52" w:rsidP="00AE6CC5">
      <w:pPr>
        <w:autoSpaceDE w:val="0"/>
        <w:autoSpaceDN w:val="0"/>
        <w:bidi/>
        <w:adjustRightInd w:val="0"/>
        <w:spacing w:line="360" w:lineRule="auto"/>
        <w:jc w:val="both"/>
        <w:rPr>
          <w:rFonts w:cs="Traditional Arabic"/>
          <w:color w:val="000000"/>
          <w:sz w:val="32"/>
          <w:szCs w:val="32"/>
          <w:rtl/>
        </w:rPr>
      </w:pPr>
      <w:r>
        <w:rPr>
          <w:rFonts w:cs="Traditional Arabic" w:hint="cs"/>
          <w:color w:val="000000"/>
          <w:sz w:val="32"/>
          <w:szCs w:val="32"/>
          <w:rtl/>
        </w:rPr>
        <w:t xml:space="preserve">وصدق شيخنا أبو عبد الله الزاهد، لو كان لصلاته قدر، أو له بها شغل وإقبال بالكلية لما علم مَن عن يمينه، </w:t>
      </w:r>
      <w:r w:rsidR="00DF4640">
        <w:rPr>
          <w:rFonts w:cs="Traditional Arabic" w:hint="cs"/>
          <w:color w:val="000000"/>
          <w:sz w:val="32"/>
          <w:szCs w:val="32"/>
          <w:rtl/>
        </w:rPr>
        <w:t>أوعن شماله، فضلاً عن معرفته كيفية صلاته "</w:t>
      </w:r>
      <w:r w:rsidR="004740B3" w:rsidRPr="00F13C5C">
        <w:rPr>
          <w:rStyle w:val="FootnoteReference"/>
          <w:rFonts w:ascii="Times New Roman" w:eastAsia="Times New Roman" w:hAnsi="Times New Roman" w:cs="Traditional Arabic"/>
          <w:sz w:val="32"/>
          <w:szCs w:val="32"/>
          <w:rtl/>
        </w:rPr>
        <w:footnoteReference w:id="122"/>
      </w:r>
      <w:r w:rsidR="004740B3">
        <w:rPr>
          <w:rFonts w:ascii="QCF_P005" w:hAnsi="QCF_P005" w:cs="QCF_P005" w:hint="cs"/>
          <w:color w:val="000000"/>
          <w:sz w:val="32"/>
          <w:szCs w:val="32"/>
          <w:rtl/>
        </w:rPr>
        <w:t xml:space="preserve"> </w:t>
      </w:r>
      <w:r w:rsidR="00DF4640">
        <w:rPr>
          <w:rFonts w:cs="Traditional Arabic" w:hint="cs"/>
          <w:color w:val="000000"/>
          <w:sz w:val="32"/>
          <w:szCs w:val="32"/>
          <w:rtl/>
        </w:rPr>
        <w:t>.</w:t>
      </w:r>
    </w:p>
    <w:p w:rsidR="001551C2" w:rsidRDefault="002C38B7" w:rsidP="00EE244B">
      <w:pPr>
        <w:autoSpaceDE w:val="0"/>
        <w:autoSpaceDN w:val="0"/>
        <w:bidi/>
        <w:adjustRightInd w:val="0"/>
        <w:spacing w:line="360" w:lineRule="auto"/>
        <w:jc w:val="both"/>
        <w:rPr>
          <w:rFonts w:cs="Traditional Arabic"/>
          <w:color w:val="000000"/>
          <w:sz w:val="32"/>
          <w:szCs w:val="32"/>
          <w:rtl/>
        </w:rPr>
      </w:pPr>
      <w:r>
        <w:rPr>
          <w:rFonts w:cs="Traditional Arabic" w:hint="cs"/>
          <w:color w:val="000000"/>
          <w:sz w:val="32"/>
          <w:szCs w:val="32"/>
          <w:rtl/>
        </w:rPr>
        <w:t xml:space="preserve">وذكر أبو حيان في البحر المحيط عند قوله تعالى: </w:t>
      </w:r>
      <w:r>
        <w:rPr>
          <w:rFonts w:ascii="QCF_P005" w:hAnsi="QCF_P005" w:cs="QCF_P005"/>
          <w:color w:val="000000"/>
          <w:sz w:val="32"/>
          <w:szCs w:val="32"/>
          <w:rtl/>
        </w:rPr>
        <w:t>ﱹ</w:t>
      </w:r>
      <w:r w:rsidRPr="002C38B7">
        <w:rPr>
          <w:rFonts w:cs="Traditional Arabic" w:hint="cs"/>
          <w:color w:val="000000"/>
          <w:sz w:val="32"/>
          <w:szCs w:val="32"/>
          <w:rtl/>
        </w:rPr>
        <w:t>إِنَّ ٱلْمُنَافِقِينَ يُخَادِعُونَ ٱللَّهَ وَهُوَ خَاد</w:t>
      </w:r>
      <w:r w:rsidR="001551C2">
        <w:rPr>
          <w:rFonts w:cs="Traditional Arabic" w:hint="cs"/>
          <w:color w:val="000000"/>
          <w:sz w:val="32"/>
          <w:szCs w:val="32"/>
          <w:rtl/>
        </w:rPr>
        <w:t xml:space="preserve">ِعُهُمْ وَإِذَا قَامُوۤاْ إِلَى </w:t>
      </w:r>
      <w:r w:rsidRPr="002C38B7">
        <w:rPr>
          <w:rFonts w:cs="Traditional Arabic" w:hint="cs"/>
          <w:color w:val="000000"/>
          <w:sz w:val="32"/>
          <w:szCs w:val="32"/>
          <w:rtl/>
        </w:rPr>
        <w:t>ٱلصَّلاَةِ قَامُواْ كُسَالَىٰ يُرَآءُونَ ٱلنَّاسَ وَلاَ يَذْكُرُونَ ٱللَّهَ إِلاَّ قَلِيلاً</w:t>
      </w:r>
      <w:r>
        <w:rPr>
          <w:rFonts w:ascii="QCF_P005" w:hAnsi="QCF_P005" w:cs="QCF_P005"/>
          <w:color w:val="000000"/>
          <w:sz w:val="32"/>
          <w:szCs w:val="32"/>
          <w:rtl/>
        </w:rPr>
        <w:t>ﱸ</w:t>
      </w:r>
      <w:r>
        <w:rPr>
          <w:rFonts w:cs="Traditional Arabic" w:hint="cs"/>
          <w:color w:val="000000"/>
          <w:sz w:val="32"/>
          <w:szCs w:val="32"/>
          <w:rtl/>
        </w:rPr>
        <w:t xml:space="preserve"> </w:t>
      </w:r>
      <w:r w:rsidRPr="00F13C5C">
        <w:rPr>
          <w:rStyle w:val="FootnoteReference"/>
          <w:rFonts w:ascii="Times New Roman" w:eastAsia="Times New Roman" w:hAnsi="Times New Roman" w:cs="Traditional Arabic"/>
          <w:sz w:val="32"/>
          <w:szCs w:val="32"/>
          <w:rtl/>
        </w:rPr>
        <w:footnoteReference w:id="123"/>
      </w:r>
      <w:r>
        <w:rPr>
          <w:rFonts w:ascii="QCF_P005" w:hAnsi="QCF_P005" w:cs="QCF_P005" w:hint="cs"/>
          <w:color w:val="000000"/>
          <w:sz w:val="32"/>
          <w:szCs w:val="32"/>
          <w:rtl/>
        </w:rPr>
        <w:t xml:space="preserve">  </w:t>
      </w:r>
      <w:r w:rsidR="001551C2">
        <w:rPr>
          <w:rFonts w:ascii="QCF_P005" w:hAnsi="QCF_P005" w:cs="QCF_P005" w:hint="cs"/>
          <w:color w:val="000000"/>
          <w:sz w:val="32"/>
          <w:szCs w:val="32"/>
          <w:rtl/>
        </w:rPr>
        <w:t xml:space="preserve"> </w:t>
      </w:r>
      <w:r w:rsidR="001551C2">
        <w:rPr>
          <w:rFonts w:cs="Traditional Arabic" w:hint="cs"/>
          <w:color w:val="000000"/>
          <w:sz w:val="32"/>
          <w:szCs w:val="32"/>
          <w:rtl/>
        </w:rPr>
        <w:t>ما يلي:</w:t>
      </w:r>
    </w:p>
    <w:p w:rsidR="001551C2" w:rsidRPr="001551C2" w:rsidRDefault="001551C2" w:rsidP="001551C2">
      <w:pPr>
        <w:autoSpaceDE w:val="0"/>
        <w:autoSpaceDN w:val="0"/>
        <w:bidi/>
        <w:adjustRightInd w:val="0"/>
        <w:spacing w:line="360" w:lineRule="auto"/>
        <w:jc w:val="both"/>
        <w:rPr>
          <w:rFonts w:cs="Traditional Arabic"/>
          <w:color w:val="000000"/>
          <w:sz w:val="32"/>
          <w:szCs w:val="32"/>
        </w:rPr>
      </w:pPr>
      <w:r>
        <w:rPr>
          <w:rFonts w:cs="Traditional Arabic" w:hint="cs"/>
          <w:color w:val="000000"/>
          <w:sz w:val="32"/>
          <w:szCs w:val="32"/>
          <w:rtl/>
        </w:rPr>
        <w:t xml:space="preserve">" أي </w:t>
      </w:r>
      <w:r w:rsidRPr="001551C2">
        <w:rPr>
          <w:rFonts w:cs="Traditional Arabic" w:hint="cs"/>
          <w:color w:val="000000"/>
          <w:sz w:val="32"/>
          <w:szCs w:val="32"/>
          <w:rtl/>
        </w:rPr>
        <w:t>م</w:t>
      </w:r>
      <w:r w:rsidRPr="001551C2">
        <w:rPr>
          <w:rFonts w:cs="Traditional Arabic"/>
          <w:color w:val="000000"/>
          <w:sz w:val="32"/>
          <w:szCs w:val="32"/>
          <w:rtl/>
        </w:rPr>
        <w:t>توانين</w:t>
      </w:r>
      <w:r w:rsidRPr="001551C2">
        <w:rPr>
          <w:rFonts w:cs="Traditional Arabic"/>
          <w:color w:val="000000"/>
          <w:sz w:val="32"/>
          <w:szCs w:val="32"/>
        </w:rPr>
        <w:t xml:space="preserve"> </w:t>
      </w:r>
      <w:r w:rsidRPr="001551C2">
        <w:rPr>
          <w:rFonts w:cs="Traditional Arabic"/>
          <w:color w:val="000000"/>
          <w:sz w:val="32"/>
          <w:szCs w:val="32"/>
          <w:rtl/>
        </w:rPr>
        <w:t>لا</w:t>
      </w:r>
      <w:r w:rsidRPr="001551C2">
        <w:rPr>
          <w:rFonts w:cs="Traditional Arabic"/>
          <w:color w:val="000000"/>
          <w:sz w:val="32"/>
          <w:szCs w:val="32"/>
        </w:rPr>
        <w:t xml:space="preserve"> </w:t>
      </w:r>
      <w:r w:rsidRPr="001551C2">
        <w:rPr>
          <w:rFonts w:cs="Traditional Arabic"/>
          <w:color w:val="000000"/>
          <w:sz w:val="32"/>
          <w:szCs w:val="32"/>
          <w:rtl/>
        </w:rPr>
        <w:t>نشاط</w:t>
      </w:r>
      <w:r w:rsidRPr="001551C2">
        <w:rPr>
          <w:rFonts w:cs="Traditional Arabic"/>
          <w:color w:val="000000"/>
          <w:sz w:val="32"/>
          <w:szCs w:val="32"/>
        </w:rPr>
        <w:t xml:space="preserve"> </w:t>
      </w:r>
      <w:r w:rsidRPr="001551C2">
        <w:rPr>
          <w:rFonts w:cs="Traditional Arabic"/>
          <w:color w:val="000000"/>
          <w:sz w:val="32"/>
          <w:szCs w:val="32"/>
          <w:rtl/>
        </w:rPr>
        <w:t>لهم</w:t>
      </w:r>
      <w:r w:rsidRPr="001551C2">
        <w:rPr>
          <w:rFonts w:cs="Traditional Arabic"/>
          <w:color w:val="000000"/>
          <w:sz w:val="32"/>
          <w:szCs w:val="32"/>
        </w:rPr>
        <w:t xml:space="preserve"> </w:t>
      </w:r>
      <w:r w:rsidRPr="001551C2">
        <w:rPr>
          <w:rFonts w:cs="Traditional Arabic"/>
          <w:color w:val="000000"/>
          <w:sz w:val="32"/>
          <w:szCs w:val="32"/>
          <w:rtl/>
        </w:rPr>
        <w:t>فيها</w:t>
      </w:r>
      <w:r w:rsidRPr="001551C2">
        <w:rPr>
          <w:rFonts w:cs="Traditional Arabic" w:hint="cs"/>
          <w:color w:val="000000"/>
          <w:sz w:val="32"/>
          <w:szCs w:val="32"/>
          <w:rtl/>
        </w:rPr>
        <w:t xml:space="preserve">؛ </w:t>
      </w:r>
      <w:r w:rsidRPr="001551C2">
        <w:rPr>
          <w:rFonts w:cs="Traditional Arabic"/>
          <w:color w:val="000000"/>
          <w:sz w:val="32"/>
          <w:szCs w:val="32"/>
          <w:rtl/>
        </w:rPr>
        <w:t>لأنهم</w:t>
      </w:r>
      <w:r w:rsidRPr="001551C2">
        <w:rPr>
          <w:rFonts w:cs="Traditional Arabic"/>
          <w:color w:val="000000"/>
          <w:sz w:val="32"/>
          <w:szCs w:val="32"/>
        </w:rPr>
        <w:t xml:space="preserve"> </w:t>
      </w:r>
      <w:r w:rsidRPr="001551C2">
        <w:rPr>
          <w:rFonts w:cs="Traditional Arabic"/>
          <w:color w:val="000000"/>
          <w:sz w:val="32"/>
          <w:szCs w:val="32"/>
          <w:rtl/>
        </w:rPr>
        <w:t>إنما</w:t>
      </w:r>
      <w:r w:rsidRPr="001551C2">
        <w:rPr>
          <w:rFonts w:cs="Traditional Arabic" w:hint="cs"/>
          <w:color w:val="000000"/>
          <w:sz w:val="32"/>
          <w:szCs w:val="32"/>
          <w:rtl/>
        </w:rPr>
        <w:t xml:space="preserve"> </w:t>
      </w:r>
      <w:r w:rsidRPr="001551C2">
        <w:rPr>
          <w:rFonts w:cs="Traditional Arabic"/>
          <w:color w:val="000000"/>
          <w:sz w:val="32"/>
          <w:szCs w:val="32"/>
          <w:rtl/>
        </w:rPr>
        <w:t>يصلُّون</w:t>
      </w:r>
      <w:r w:rsidRPr="001551C2">
        <w:rPr>
          <w:rFonts w:cs="Traditional Arabic"/>
          <w:color w:val="000000"/>
          <w:sz w:val="32"/>
          <w:szCs w:val="32"/>
        </w:rPr>
        <w:t xml:space="preserve"> </w:t>
      </w:r>
      <w:r w:rsidRPr="001551C2">
        <w:rPr>
          <w:rFonts w:cs="Traditional Arabic"/>
          <w:color w:val="000000"/>
          <w:sz w:val="32"/>
          <w:szCs w:val="32"/>
          <w:rtl/>
        </w:rPr>
        <w:t>تستر</w:t>
      </w:r>
      <w:r>
        <w:rPr>
          <w:rFonts w:cs="Traditional Arabic" w:hint="cs"/>
          <w:color w:val="000000"/>
          <w:sz w:val="32"/>
          <w:szCs w:val="32"/>
          <w:rtl/>
        </w:rPr>
        <w:t>اً</w:t>
      </w:r>
      <w:r w:rsidRPr="001551C2">
        <w:rPr>
          <w:rFonts w:cs="Traditional Arabic"/>
          <w:color w:val="000000"/>
          <w:sz w:val="32"/>
          <w:szCs w:val="32"/>
        </w:rPr>
        <w:t xml:space="preserve"> </w:t>
      </w:r>
      <w:r w:rsidRPr="001551C2">
        <w:rPr>
          <w:rFonts w:cs="Traditional Arabic"/>
          <w:color w:val="000000"/>
          <w:sz w:val="32"/>
          <w:szCs w:val="32"/>
          <w:rtl/>
        </w:rPr>
        <w:t>وتكلف</w:t>
      </w:r>
      <w:r>
        <w:rPr>
          <w:rFonts w:cs="Traditional Arabic" w:hint="cs"/>
          <w:color w:val="000000"/>
          <w:sz w:val="32"/>
          <w:szCs w:val="32"/>
          <w:rtl/>
        </w:rPr>
        <w:t xml:space="preserve">اً، </w:t>
      </w:r>
      <w:r w:rsidRPr="001551C2">
        <w:rPr>
          <w:rFonts w:cs="Traditional Arabic"/>
          <w:color w:val="000000"/>
          <w:sz w:val="32"/>
          <w:szCs w:val="32"/>
          <w:rtl/>
        </w:rPr>
        <w:t>وينبغي</w:t>
      </w:r>
      <w:r w:rsidRPr="001551C2">
        <w:rPr>
          <w:rFonts w:cs="Traditional Arabic"/>
          <w:color w:val="000000"/>
          <w:sz w:val="32"/>
          <w:szCs w:val="32"/>
        </w:rPr>
        <w:t xml:space="preserve"> </w:t>
      </w:r>
      <w:r w:rsidRPr="001551C2">
        <w:rPr>
          <w:rFonts w:cs="Traditional Arabic"/>
          <w:color w:val="000000"/>
          <w:sz w:val="32"/>
          <w:szCs w:val="32"/>
          <w:rtl/>
        </w:rPr>
        <w:t>للمؤمن</w:t>
      </w:r>
      <w:r w:rsidRPr="001551C2">
        <w:rPr>
          <w:rFonts w:cs="Traditional Arabic"/>
          <w:color w:val="000000"/>
          <w:sz w:val="32"/>
          <w:szCs w:val="32"/>
        </w:rPr>
        <w:t xml:space="preserve"> </w:t>
      </w:r>
      <w:r w:rsidRPr="001551C2">
        <w:rPr>
          <w:rFonts w:cs="Traditional Arabic"/>
          <w:color w:val="000000"/>
          <w:sz w:val="32"/>
          <w:szCs w:val="32"/>
          <w:rtl/>
        </w:rPr>
        <w:t>أن</w:t>
      </w:r>
      <w:r w:rsidRPr="001551C2">
        <w:rPr>
          <w:rFonts w:cs="Traditional Arabic"/>
          <w:color w:val="000000"/>
          <w:sz w:val="32"/>
          <w:szCs w:val="32"/>
        </w:rPr>
        <w:t xml:space="preserve"> </w:t>
      </w:r>
      <w:r w:rsidRPr="001551C2">
        <w:rPr>
          <w:rFonts w:cs="Traditional Arabic"/>
          <w:color w:val="000000"/>
          <w:sz w:val="32"/>
          <w:szCs w:val="32"/>
          <w:rtl/>
        </w:rPr>
        <w:t>يتحرز</w:t>
      </w:r>
      <w:r w:rsidRPr="001551C2">
        <w:rPr>
          <w:rFonts w:cs="Traditional Arabic"/>
          <w:color w:val="000000"/>
          <w:sz w:val="32"/>
          <w:szCs w:val="32"/>
        </w:rPr>
        <w:t xml:space="preserve"> </w:t>
      </w:r>
      <w:r w:rsidRPr="001551C2">
        <w:rPr>
          <w:rFonts w:cs="Traditional Arabic"/>
          <w:color w:val="000000"/>
          <w:sz w:val="32"/>
          <w:szCs w:val="32"/>
          <w:rtl/>
        </w:rPr>
        <w:t>من</w:t>
      </w:r>
      <w:r w:rsidRPr="001551C2">
        <w:rPr>
          <w:rFonts w:cs="Traditional Arabic"/>
          <w:color w:val="000000"/>
          <w:sz w:val="32"/>
          <w:szCs w:val="32"/>
        </w:rPr>
        <w:t xml:space="preserve"> </w:t>
      </w:r>
      <w:r w:rsidRPr="001551C2">
        <w:rPr>
          <w:rFonts w:cs="Traditional Arabic"/>
          <w:color w:val="000000"/>
          <w:sz w:val="32"/>
          <w:szCs w:val="32"/>
          <w:rtl/>
        </w:rPr>
        <w:t>هذه</w:t>
      </w:r>
      <w:r w:rsidRPr="001551C2">
        <w:rPr>
          <w:rFonts w:cs="Traditional Arabic"/>
          <w:color w:val="000000"/>
          <w:sz w:val="32"/>
          <w:szCs w:val="32"/>
        </w:rPr>
        <w:t xml:space="preserve"> </w:t>
      </w:r>
      <w:r w:rsidRPr="001551C2">
        <w:rPr>
          <w:rFonts w:cs="Traditional Arabic"/>
          <w:color w:val="000000"/>
          <w:sz w:val="32"/>
          <w:szCs w:val="32"/>
          <w:rtl/>
        </w:rPr>
        <w:t>الخصلة</w:t>
      </w:r>
      <w:r w:rsidRPr="001551C2">
        <w:rPr>
          <w:rFonts w:cs="Traditional Arabic"/>
          <w:color w:val="000000"/>
          <w:sz w:val="32"/>
          <w:szCs w:val="32"/>
        </w:rPr>
        <w:t xml:space="preserve"> </w:t>
      </w:r>
      <w:r w:rsidRPr="001551C2">
        <w:rPr>
          <w:rFonts w:cs="Traditional Arabic"/>
          <w:color w:val="000000"/>
          <w:sz w:val="32"/>
          <w:szCs w:val="32"/>
          <w:rtl/>
        </w:rPr>
        <w:t>التي</w:t>
      </w:r>
      <w:r w:rsidRPr="001551C2">
        <w:rPr>
          <w:rFonts w:cs="Traditional Arabic"/>
          <w:color w:val="000000"/>
          <w:sz w:val="32"/>
          <w:szCs w:val="32"/>
        </w:rPr>
        <w:t xml:space="preserve"> </w:t>
      </w:r>
      <w:r w:rsidRPr="001551C2">
        <w:rPr>
          <w:rFonts w:cs="Traditional Arabic"/>
          <w:color w:val="000000"/>
          <w:sz w:val="32"/>
          <w:szCs w:val="32"/>
          <w:rtl/>
        </w:rPr>
        <w:t>ذ</w:t>
      </w:r>
      <w:r>
        <w:rPr>
          <w:rFonts w:cs="Traditional Arabic" w:hint="cs"/>
          <w:color w:val="000000"/>
          <w:sz w:val="32"/>
          <w:szCs w:val="32"/>
          <w:rtl/>
        </w:rPr>
        <w:t>ُ</w:t>
      </w:r>
      <w:r w:rsidRPr="001551C2">
        <w:rPr>
          <w:rFonts w:cs="Traditional Arabic"/>
          <w:color w:val="000000"/>
          <w:sz w:val="32"/>
          <w:szCs w:val="32"/>
          <w:rtl/>
        </w:rPr>
        <w:t>مَّ</w:t>
      </w:r>
    </w:p>
    <w:p w:rsidR="001551C2" w:rsidRDefault="001551C2" w:rsidP="001551C2">
      <w:pPr>
        <w:autoSpaceDE w:val="0"/>
        <w:autoSpaceDN w:val="0"/>
        <w:bidi/>
        <w:adjustRightInd w:val="0"/>
        <w:spacing w:line="360" w:lineRule="auto"/>
        <w:jc w:val="both"/>
        <w:rPr>
          <w:rFonts w:cs="Traditional Arabic"/>
          <w:color w:val="000000"/>
          <w:sz w:val="32"/>
          <w:szCs w:val="32"/>
          <w:rtl/>
        </w:rPr>
      </w:pPr>
      <w:r w:rsidRPr="001551C2">
        <w:rPr>
          <w:rFonts w:cs="Traditional Arabic"/>
          <w:color w:val="000000"/>
          <w:sz w:val="32"/>
          <w:szCs w:val="32"/>
          <w:rtl/>
        </w:rPr>
        <w:t>بها</w:t>
      </w:r>
      <w:r w:rsidRPr="001551C2">
        <w:rPr>
          <w:rFonts w:cs="Traditional Arabic"/>
          <w:color w:val="000000"/>
          <w:sz w:val="32"/>
          <w:szCs w:val="32"/>
        </w:rPr>
        <w:t xml:space="preserve"> </w:t>
      </w:r>
      <w:r w:rsidRPr="001551C2">
        <w:rPr>
          <w:rFonts w:cs="Traditional Arabic"/>
          <w:color w:val="000000"/>
          <w:sz w:val="32"/>
          <w:szCs w:val="32"/>
          <w:rtl/>
        </w:rPr>
        <w:t>المنافقون</w:t>
      </w:r>
      <w:r>
        <w:rPr>
          <w:rFonts w:cs="Traditional Arabic" w:hint="cs"/>
          <w:color w:val="000000"/>
          <w:sz w:val="32"/>
          <w:szCs w:val="32"/>
          <w:rtl/>
        </w:rPr>
        <w:t xml:space="preserve">، </w:t>
      </w:r>
      <w:r w:rsidRPr="001551C2">
        <w:rPr>
          <w:rFonts w:cs="Traditional Arabic"/>
          <w:color w:val="000000"/>
          <w:sz w:val="32"/>
          <w:szCs w:val="32"/>
          <w:rtl/>
        </w:rPr>
        <w:t>وأن</w:t>
      </w:r>
      <w:r w:rsidRPr="001551C2">
        <w:rPr>
          <w:rFonts w:cs="Traditional Arabic"/>
          <w:color w:val="000000"/>
          <w:sz w:val="32"/>
          <w:szCs w:val="32"/>
        </w:rPr>
        <w:t xml:space="preserve"> </w:t>
      </w:r>
      <w:r w:rsidRPr="001551C2">
        <w:rPr>
          <w:rFonts w:cs="Traditional Arabic"/>
          <w:color w:val="000000"/>
          <w:sz w:val="32"/>
          <w:szCs w:val="32"/>
          <w:rtl/>
        </w:rPr>
        <w:t>يقبل</w:t>
      </w:r>
      <w:r w:rsidRPr="001551C2">
        <w:rPr>
          <w:rFonts w:cs="Traditional Arabic"/>
          <w:color w:val="000000"/>
          <w:sz w:val="32"/>
          <w:szCs w:val="32"/>
        </w:rPr>
        <w:t xml:space="preserve"> </w:t>
      </w:r>
      <w:r w:rsidRPr="001551C2">
        <w:rPr>
          <w:rFonts w:cs="Traditional Arabic"/>
          <w:color w:val="000000"/>
          <w:sz w:val="32"/>
          <w:szCs w:val="32"/>
          <w:rtl/>
        </w:rPr>
        <w:t>إلى</w:t>
      </w:r>
      <w:r w:rsidRPr="001551C2">
        <w:rPr>
          <w:rFonts w:cs="Traditional Arabic"/>
          <w:color w:val="000000"/>
          <w:sz w:val="32"/>
          <w:szCs w:val="32"/>
        </w:rPr>
        <w:t xml:space="preserve"> </w:t>
      </w:r>
      <w:r w:rsidRPr="001551C2">
        <w:rPr>
          <w:rFonts w:cs="Traditional Arabic"/>
          <w:color w:val="000000"/>
          <w:sz w:val="32"/>
          <w:szCs w:val="32"/>
          <w:rtl/>
        </w:rPr>
        <w:t>صلاته</w:t>
      </w:r>
      <w:r w:rsidRPr="001551C2">
        <w:rPr>
          <w:rFonts w:cs="Traditional Arabic"/>
          <w:color w:val="000000"/>
          <w:sz w:val="32"/>
          <w:szCs w:val="32"/>
        </w:rPr>
        <w:t xml:space="preserve"> </w:t>
      </w:r>
      <w:r w:rsidRPr="001551C2">
        <w:rPr>
          <w:rFonts w:cs="Traditional Arabic"/>
          <w:color w:val="000000"/>
          <w:sz w:val="32"/>
          <w:szCs w:val="32"/>
          <w:rtl/>
        </w:rPr>
        <w:t>بنشاط</w:t>
      </w:r>
      <w:r w:rsidRPr="001551C2">
        <w:rPr>
          <w:rFonts w:cs="Traditional Arabic"/>
          <w:color w:val="000000"/>
          <w:sz w:val="32"/>
          <w:szCs w:val="32"/>
        </w:rPr>
        <w:t xml:space="preserve"> </w:t>
      </w:r>
      <w:r w:rsidRPr="001551C2">
        <w:rPr>
          <w:rFonts w:cs="Traditional Arabic"/>
          <w:color w:val="000000"/>
          <w:sz w:val="32"/>
          <w:szCs w:val="32"/>
          <w:rtl/>
        </w:rPr>
        <w:t>وفراغ</w:t>
      </w:r>
      <w:r w:rsidRPr="001551C2">
        <w:rPr>
          <w:rFonts w:cs="Traditional Arabic"/>
          <w:color w:val="000000"/>
          <w:sz w:val="32"/>
          <w:szCs w:val="32"/>
        </w:rPr>
        <w:t xml:space="preserve"> </w:t>
      </w:r>
      <w:r w:rsidRPr="001551C2">
        <w:rPr>
          <w:rFonts w:cs="Traditional Arabic"/>
          <w:color w:val="000000"/>
          <w:sz w:val="32"/>
          <w:szCs w:val="32"/>
          <w:rtl/>
        </w:rPr>
        <w:t>قلب</w:t>
      </w:r>
      <w:r w:rsidRPr="001551C2">
        <w:rPr>
          <w:rFonts w:cs="Traditional Arabic"/>
          <w:color w:val="000000"/>
          <w:sz w:val="32"/>
          <w:szCs w:val="32"/>
        </w:rPr>
        <w:t xml:space="preserve"> </w:t>
      </w:r>
      <w:r w:rsidRPr="001551C2">
        <w:rPr>
          <w:rFonts w:cs="Traditional Arabic"/>
          <w:color w:val="000000"/>
          <w:sz w:val="32"/>
          <w:szCs w:val="32"/>
          <w:rtl/>
        </w:rPr>
        <w:t>وتمهل</w:t>
      </w:r>
      <w:r w:rsidRPr="001551C2">
        <w:rPr>
          <w:rFonts w:cs="Traditional Arabic"/>
          <w:color w:val="000000"/>
          <w:sz w:val="32"/>
          <w:szCs w:val="32"/>
        </w:rPr>
        <w:t xml:space="preserve"> </w:t>
      </w:r>
      <w:r w:rsidRPr="001551C2">
        <w:rPr>
          <w:rFonts w:cs="Traditional Arabic"/>
          <w:color w:val="000000"/>
          <w:sz w:val="32"/>
          <w:szCs w:val="32"/>
          <w:rtl/>
        </w:rPr>
        <w:t>في</w:t>
      </w:r>
      <w:r w:rsidRPr="001551C2">
        <w:rPr>
          <w:rFonts w:cs="Traditional Arabic"/>
          <w:color w:val="000000"/>
          <w:sz w:val="32"/>
          <w:szCs w:val="32"/>
        </w:rPr>
        <w:t xml:space="preserve"> </w:t>
      </w:r>
      <w:r w:rsidRPr="001551C2">
        <w:rPr>
          <w:rFonts w:cs="Traditional Arabic"/>
          <w:color w:val="000000"/>
          <w:sz w:val="32"/>
          <w:szCs w:val="32"/>
          <w:rtl/>
        </w:rPr>
        <w:t>فعلها</w:t>
      </w:r>
      <w:r w:rsidRPr="001551C2">
        <w:rPr>
          <w:rFonts w:cs="Traditional Arabic"/>
          <w:color w:val="000000"/>
          <w:sz w:val="32"/>
          <w:szCs w:val="32"/>
        </w:rPr>
        <w:t xml:space="preserve"> </w:t>
      </w:r>
      <w:r w:rsidRPr="001551C2">
        <w:rPr>
          <w:rFonts w:cs="Traditional Arabic"/>
          <w:color w:val="000000"/>
          <w:sz w:val="32"/>
          <w:szCs w:val="32"/>
          <w:rtl/>
        </w:rPr>
        <w:t>ولا</w:t>
      </w:r>
      <w:r w:rsidRPr="001551C2">
        <w:rPr>
          <w:rFonts w:cs="Traditional Arabic"/>
          <w:color w:val="000000"/>
          <w:sz w:val="32"/>
          <w:szCs w:val="32"/>
        </w:rPr>
        <w:t xml:space="preserve"> </w:t>
      </w:r>
      <w:r w:rsidRPr="001551C2">
        <w:rPr>
          <w:rFonts w:cs="Traditional Arabic"/>
          <w:color w:val="000000"/>
          <w:sz w:val="32"/>
          <w:szCs w:val="32"/>
          <w:rtl/>
        </w:rPr>
        <w:t>يتقاعس</w:t>
      </w:r>
      <w:r w:rsidRPr="001551C2">
        <w:rPr>
          <w:rFonts w:cs="Traditional Arabic"/>
          <w:color w:val="000000"/>
          <w:sz w:val="32"/>
          <w:szCs w:val="32"/>
        </w:rPr>
        <w:t xml:space="preserve"> </w:t>
      </w:r>
      <w:r w:rsidRPr="001551C2">
        <w:rPr>
          <w:rFonts w:cs="Traditional Arabic"/>
          <w:color w:val="000000"/>
          <w:sz w:val="32"/>
          <w:szCs w:val="32"/>
          <w:rtl/>
        </w:rPr>
        <w:t>عنها</w:t>
      </w:r>
      <w:r>
        <w:rPr>
          <w:rFonts w:cs="Traditional Arabic" w:hint="cs"/>
          <w:color w:val="000000"/>
          <w:sz w:val="32"/>
          <w:szCs w:val="32"/>
          <w:rtl/>
        </w:rPr>
        <w:t xml:space="preserve"> </w:t>
      </w:r>
      <w:r w:rsidRPr="001551C2">
        <w:rPr>
          <w:rFonts w:cs="Traditional Arabic"/>
          <w:color w:val="000000"/>
          <w:sz w:val="32"/>
          <w:szCs w:val="32"/>
          <w:rtl/>
        </w:rPr>
        <w:t>فع</w:t>
      </w:r>
      <w:r w:rsidR="00703D46">
        <w:rPr>
          <w:rFonts w:cs="Traditional Arabic" w:hint="cs"/>
          <w:color w:val="000000"/>
          <w:sz w:val="32"/>
          <w:szCs w:val="32"/>
          <w:rtl/>
        </w:rPr>
        <w:t>ْ</w:t>
      </w:r>
      <w:r w:rsidRPr="001551C2">
        <w:rPr>
          <w:rFonts w:cs="Traditional Arabic"/>
          <w:color w:val="000000"/>
          <w:sz w:val="32"/>
          <w:szCs w:val="32"/>
          <w:rtl/>
        </w:rPr>
        <w:t>ل</w:t>
      </w:r>
      <w:r w:rsidR="00703D46">
        <w:rPr>
          <w:rFonts w:cs="Traditional Arabic" w:hint="cs"/>
          <w:color w:val="000000"/>
          <w:sz w:val="32"/>
          <w:szCs w:val="32"/>
          <w:rtl/>
        </w:rPr>
        <w:t>َ</w:t>
      </w:r>
      <w:r w:rsidRPr="001551C2">
        <w:rPr>
          <w:rFonts w:cs="Traditional Arabic"/>
          <w:color w:val="000000"/>
          <w:sz w:val="32"/>
          <w:szCs w:val="32"/>
        </w:rPr>
        <w:t xml:space="preserve"> </w:t>
      </w:r>
      <w:r w:rsidRPr="001551C2">
        <w:rPr>
          <w:rFonts w:cs="Traditional Arabic"/>
          <w:color w:val="000000"/>
          <w:sz w:val="32"/>
          <w:szCs w:val="32"/>
          <w:rtl/>
        </w:rPr>
        <w:t>المنافق</w:t>
      </w:r>
      <w:r w:rsidRPr="001551C2">
        <w:rPr>
          <w:rFonts w:cs="Traditional Arabic"/>
          <w:color w:val="000000"/>
          <w:sz w:val="32"/>
          <w:szCs w:val="32"/>
        </w:rPr>
        <w:t xml:space="preserve"> </w:t>
      </w:r>
      <w:r w:rsidRPr="001551C2">
        <w:rPr>
          <w:rFonts w:cs="Traditional Arabic"/>
          <w:color w:val="000000"/>
          <w:sz w:val="32"/>
          <w:szCs w:val="32"/>
          <w:rtl/>
        </w:rPr>
        <w:t>الذي</w:t>
      </w:r>
      <w:r w:rsidRPr="001551C2">
        <w:rPr>
          <w:rFonts w:cs="Traditional Arabic"/>
          <w:color w:val="000000"/>
          <w:sz w:val="32"/>
          <w:szCs w:val="32"/>
        </w:rPr>
        <w:t xml:space="preserve"> </w:t>
      </w:r>
      <w:r w:rsidRPr="001551C2">
        <w:rPr>
          <w:rFonts w:cs="Traditional Arabic"/>
          <w:color w:val="000000"/>
          <w:sz w:val="32"/>
          <w:szCs w:val="32"/>
          <w:rtl/>
        </w:rPr>
        <w:t>يصلي</w:t>
      </w:r>
      <w:r w:rsidRPr="001551C2">
        <w:rPr>
          <w:rFonts w:cs="Traditional Arabic"/>
          <w:color w:val="000000"/>
          <w:sz w:val="32"/>
          <w:szCs w:val="32"/>
        </w:rPr>
        <w:t xml:space="preserve"> </w:t>
      </w:r>
      <w:r w:rsidRPr="001551C2">
        <w:rPr>
          <w:rFonts w:cs="Traditional Arabic"/>
          <w:color w:val="000000"/>
          <w:sz w:val="32"/>
          <w:szCs w:val="32"/>
          <w:rtl/>
        </w:rPr>
        <w:t>على</w:t>
      </w:r>
      <w:r>
        <w:rPr>
          <w:rFonts w:cs="Traditional Arabic" w:hint="cs"/>
          <w:color w:val="000000"/>
          <w:sz w:val="32"/>
          <w:szCs w:val="32"/>
          <w:rtl/>
        </w:rPr>
        <w:t xml:space="preserve"> </w:t>
      </w:r>
      <w:r>
        <w:rPr>
          <w:rFonts w:cs="Traditional Arabic"/>
          <w:color w:val="000000"/>
          <w:sz w:val="32"/>
          <w:szCs w:val="32"/>
          <w:rtl/>
        </w:rPr>
        <w:t>كر</w:t>
      </w:r>
      <w:r>
        <w:rPr>
          <w:rFonts w:cs="Traditional Arabic" w:hint="cs"/>
          <w:color w:val="000000"/>
          <w:sz w:val="32"/>
          <w:szCs w:val="32"/>
          <w:rtl/>
        </w:rPr>
        <w:t xml:space="preserve">ه </w:t>
      </w:r>
      <w:r w:rsidRPr="001551C2">
        <w:rPr>
          <w:rFonts w:cs="Traditional Arabic"/>
          <w:color w:val="000000"/>
          <w:sz w:val="32"/>
          <w:szCs w:val="32"/>
          <w:rtl/>
        </w:rPr>
        <w:t>لا</w:t>
      </w:r>
      <w:r>
        <w:rPr>
          <w:rFonts w:cs="Traditional Arabic" w:hint="cs"/>
          <w:color w:val="000000"/>
          <w:sz w:val="32"/>
          <w:szCs w:val="32"/>
          <w:rtl/>
        </w:rPr>
        <w:t xml:space="preserve"> </w:t>
      </w:r>
      <w:r w:rsidRPr="001551C2">
        <w:rPr>
          <w:rFonts w:cs="Traditional Arabic"/>
          <w:color w:val="000000"/>
          <w:sz w:val="32"/>
          <w:szCs w:val="32"/>
          <w:rtl/>
        </w:rPr>
        <w:t>عن</w:t>
      </w:r>
      <w:r>
        <w:rPr>
          <w:rFonts w:cs="Traditional Arabic" w:hint="cs"/>
          <w:color w:val="000000"/>
          <w:sz w:val="32"/>
          <w:szCs w:val="32"/>
          <w:rtl/>
        </w:rPr>
        <w:t xml:space="preserve"> </w:t>
      </w:r>
      <w:r w:rsidRPr="001551C2">
        <w:rPr>
          <w:rFonts w:cs="Traditional Arabic"/>
          <w:color w:val="000000"/>
          <w:sz w:val="32"/>
          <w:szCs w:val="32"/>
          <w:rtl/>
        </w:rPr>
        <w:t>طيب</w:t>
      </w:r>
      <w:r>
        <w:rPr>
          <w:rFonts w:cs="Traditional Arabic" w:hint="cs"/>
          <w:color w:val="000000"/>
          <w:sz w:val="32"/>
          <w:szCs w:val="32"/>
          <w:rtl/>
        </w:rPr>
        <w:t xml:space="preserve"> </w:t>
      </w:r>
      <w:r w:rsidRPr="001551C2">
        <w:rPr>
          <w:rFonts w:cs="Traditional Arabic"/>
          <w:color w:val="000000"/>
          <w:sz w:val="32"/>
          <w:szCs w:val="32"/>
          <w:rtl/>
        </w:rPr>
        <w:t>نفس</w:t>
      </w:r>
      <w:r>
        <w:rPr>
          <w:rFonts w:cs="Traditional Arabic" w:hint="cs"/>
          <w:color w:val="000000"/>
          <w:sz w:val="32"/>
          <w:szCs w:val="32"/>
          <w:rtl/>
        </w:rPr>
        <w:t xml:space="preserve"> </w:t>
      </w:r>
      <w:r w:rsidRPr="001551C2">
        <w:rPr>
          <w:rFonts w:cs="Traditional Arabic"/>
          <w:color w:val="000000"/>
          <w:sz w:val="32"/>
          <w:szCs w:val="32"/>
          <w:rtl/>
        </w:rPr>
        <w:t>ورغبة</w:t>
      </w:r>
      <w:r>
        <w:rPr>
          <w:rFonts w:cs="Traditional Arabic" w:hint="cs"/>
          <w:color w:val="000000"/>
          <w:sz w:val="32"/>
          <w:szCs w:val="32"/>
          <w:rtl/>
        </w:rPr>
        <w:t xml:space="preserve">، </w:t>
      </w:r>
      <w:r w:rsidRPr="001551C2">
        <w:rPr>
          <w:rFonts w:cs="Traditional Arabic"/>
          <w:color w:val="000000"/>
          <w:sz w:val="32"/>
          <w:szCs w:val="32"/>
          <w:rtl/>
        </w:rPr>
        <w:t>ومازال</w:t>
      </w:r>
      <w:r w:rsidRPr="001551C2">
        <w:rPr>
          <w:rFonts w:cs="Traditional Arabic"/>
          <w:color w:val="000000"/>
          <w:sz w:val="32"/>
          <w:szCs w:val="32"/>
        </w:rPr>
        <w:t xml:space="preserve"> </w:t>
      </w:r>
      <w:r w:rsidRPr="001551C2">
        <w:rPr>
          <w:rFonts w:cs="Traditional Arabic"/>
          <w:color w:val="000000"/>
          <w:sz w:val="32"/>
          <w:szCs w:val="32"/>
          <w:rtl/>
        </w:rPr>
        <w:t>في</w:t>
      </w:r>
      <w:r w:rsidRPr="001551C2">
        <w:rPr>
          <w:rFonts w:cs="Traditional Arabic"/>
          <w:color w:val="000000"/>
          <w:sz w:val="32"/>
          <w:szCs w:val="32"/>
        </w:rPr>
        <w:t xml:space="preserve"> </w:t>
      </w:r>
      <w:r w:rsidRPr="001551C2">
        <w:rPr>
          <w:rFonts w:cs="Traditional Arabic"/>
          <w:color w:val="000000"/>
          <w:sz w:val="32"/>
          <w:szCs w:val="32"/>
          <w:rtl/>
        </w:rPr>
        <w:t>كل</w:t>
      </w:r>
      <w:r>
        <w:rPr>
          <w:rFonts w:cs="Traditional Arabic" w:hint="cs"/>
          <w:color w:val="000000"/>
          <w:sz w:val="32"/>
          <w:szCs w:val="32"/>
          <w:rtl/>
        </w:rPr>
        <w:t xml:space="preserve"> </w:t>
      </w:r>
      <w:r w:rsidRPr="001551C2">
        <w:rPr>
          <w:rFonts w:cs="Traditional Arabic"/>
          <w:color w:val="000000"/>
          <w:sz w:val="32"/>
          <w:szCs w:val="32"/>
          <w:rtl/>
        </w:rPr>
        <w:t>عصر</w:t>
      </w:r>
      <w:r w:rsidRPr="001551C2">
        <w:rPr>
          <w:rFonts w:cs="Traditional Arabic"/>
          <w:color w:val="000000"/>
          <w:sz w:val="32"/>
          <w:szCs w:val="32"/>
        </w:rPr>
        <w:t xml:space="preserve"> </w:t>
      </w:r>
      <w:r w:rsidRPr="001551C2">
        <w:rPr>
          <w:rFonts w:cs="Traditional Arabic"/>
          <w:color w:val="000000"/>
          <w:sz w:val="32"/>
          <w:szCs w:val="32"/>
          <w:rtl/>
        </w:rPr>
        <w:t>منافقون</w:t>
      </w:r>
      <w:r w:rsidRPr="001551C2">
        <w:rPr>
          <w:rFonts w:cs="Traditional Arabic"/>
          <w:color w:val="000000"/>
          <w:sz w:val="32"/>
          <w:szCs w:val="32"/>
        </w:rPr>
        <w:t xml:space="preserve"> </w:t>
      </w:r>
      <w:r w:rsidRPr="001551C2">
        <w:rPr>
          <w:rFonts w:cs="Traditional Arabic"/>
          <w:color w:val="000000"/>
          <w:sz w:val="32"/>
          <w:szCs w:val="32"/>
          <w:rtl/>
        </w:rPr>
        <w:t>يتسترون</w:t>
      </w:r>
      <w:r w:rsidRPr="001551C2">
        <w:rPr>
          <w:rFonts w:cs="Traditional Arabic"/>
          <w:color w:val="000000"/>
          <w:sz w:val="32"/>
          <w:szCs w:val="32"/>
        </w:rPr>
        <w:t xml:space="preserve"> </w:t>
      </w:r>
      <w:r w:rsidRPr="001551C2">
        <w:rPr>
          <w:rFonts w:cs="Traditional Arabic"/>
          <w:color w:val="000000"/>
          <w:sz w:val="32"/>
          <w:szCs w:val="32"/>
          <w:rtl/>
        </w:rPr>
        <w:t>بالإسلام</w:t>
      </w:r>
      <w:r w:rsidRPr="001551C2">
        <w:rPr>
          <w:rFonts w:cs="Traditional Arabic"/>
          <w:color w:val="000000"/>
          <w:sz w:val="32"/>
          <w:szCs w:val="32"/>
        </w:rPr>
        <w:t xml:space="preserve"> </w:t>
      </w:r>
      <w:r w:rsidRPr="001551C2">
        <w:rPr>
          <w:rFonts w:cs="Traditional Arabic"/>
          <w:color w:val="000000"/>
          <w:sz w:val="32"/>
          <w:szCs w:val="32"/>
          <w:rtl/>
        </w:rPr>
        <w:t>ويحضرون</w:t>
      </w:r>
      <w:r w:rsidRPr="001551C2">
        <w:rPr>
          <w:rFonts w:cs="Traditional Arabic"/>
          <w:color w:val="000000"/>
          <w:sz w:val="32"/>
          <w:szCs w:val="32"/>
        </w:rPr>
        <w:t xml:space="preserve"> </w:t>
      </w:r>
      <w:r w:rsidRPr="001551C2">
        <w:rPr>
          <w:rFonts w:cs="Traditional Arabic"/>
          <w:color w:val="000000"/>
          <w:sz w:val="32"/>
          <w:szCs w:val="32"/>
          <w:rtl/>
        </w:rPr>
        <w:t>الصلوات</w:t>
      </w:r>
      <w:r w:rsidRPr="001551C2">
        <w:rPr>
          <w:rFonts w:cs="Traditional Arabic"/>
          <w:color w:val="000000"/>
          <w:sz w:val="32"/>
          <w:szCs w:val="32"/>
        </w:rPr>
        <w:t xml:space="preserve"> </w:t>
      </w:r>
      <w:r w:rsidRPr="001551C2">
        <w:rPr>
          <w:rFonts w:cs="Traditional Arabic"/>
          <w:color w:val="000000"/>
          <w:sz w:val="32"/>
          <w:szCs w:val="32"/>
          <w:rtl/>
        </w:rPr>
        <w:t>كالمتفلسفين</w:t>
      </w:r>
      <w:r w:rsidRPr="001551C2">
        <w:rPr>
          <w:rFonts w:cs="Traditional Arabic"/>
          <w:color w:val="000000"/>
          <w:sz w:val="32"/>
          <w:szCs w:val="32"/>
        </w:rPr>
        <w:t xml:space="preserve"> </w:t>
      </w:r>
      <w:r w:rsidRPr="001551C2">
        <w:rPr>
          <w:rFonts w:cs="Traditional Arabic"/>
          <w:color w:val="000000"/>
          <w:sz w:val="32"/>
          <w:szCs w:val="32"/>
          <w:rtl/>
        </w:rPr>
        <w:t>الموجودين</w:t>
      </w:r>
      <w:r w:rsidRPr="001551C2">
        <w:rPr>
          <w:rFonts w:cs="Traditional Arabic"/>
          <w:color w:val="000000"/>
          <w:sz w:val="32"/>
          <w:szCs w:val="32"/>
        </w:rPr>
        <w:t xml:space="preserve"> </w:t>
      </w:r>
      <w:r w:rsidRPr="001551C2">
        <w:rPr>
          <w:rFonts w:cs="Traditional Arabic"/>
          <w:color w:val="000000"/>
          <w:sz w:val="32"/>
          <w:szCs w:val="32"/>
          <w:rtl/>
        </w:rPr>
        <w:t>في</w:t>
      </w:r>
      <w:r>
        <w:rPr>
          <w:rFonts w:cs="Traditional Arabic" w:hint="cs"/>
          <w:color w:val="000000"/>
          <w:sz w:val="32"/>
          <w:szCs w:val="32"/>
          <w:rtl/>
        </w:rPr>
        <w:t xml:space="preserve"> </w:t>
      </w:r>
      <w:r w:rsidRPr="001551C2">
        <w:rPr>
          <w:rFonts w:cs="Traditional Arabic"/>
          <w:color w:val="000000"/>
          <w:sz w:val="32"/>
          <w:szCs w:val="32"/>
          <w:rtl/>
        </w:rPr>
        <w:t>عصرنا</w:t>
      </w:r>
      <w:r w:rsidRPr="001551C2">
        <w:rPr>
          <w:rFonts w:cs="Traditional Arabic"/>
          <w:color w:val="000000"/>
          <w:sz w:val="32"/>
          <w:szCs w:val="32"/>
        </w:rPr>
        <w:t xml:space="preserve"> </w:t>
      </w:r>
      <w:r w:rsidRPr="001551C2">
        <w:rPr>
          <w:rFonts w:cs="Traditional Arabic"/>
          <w:color w:val="000000"/>
          <w:sz w:val="32"/>
          <w:szCs w:val="32"/>
          <w:rtl/>
        </w:rPr>
        <w:t>هذا</w:t>
      </w:r>
      <w:r>
        <w:rPr>
          <w:rFonts w:cs="Traditional Arabic" w:hint="cs"/>
          <w:color w:val="000000"/>
          <w:sz w:val="32"/>
          <w:szCs w:val="32"/>
          <w:rtl/>
        </w:rPr>
        <w:t xml:space="preserve"> "</w:t>
      </w:r>
      <w:r w:rsidRPr="00F13C5C">
        <w:rPr>
          <w:rStyle w:val="FootnoteReference"/>
          <w:rFonts w:ascii="Times New Roman" w:eastAsia="Times New Roman" w:hAnsi="Times New Roman" w:cs="Traditional Arabic"/>
          <w:sz w:val="32"/>
          <w:szCs w:val="32"/>
          <w:rtl/>
        </w:rPr>
        <w:footnoteReference w:id="124"/>
      </w:r>
      <w:r>
        <w:rPr>
          <w:rFonts w:cs="Traditional Arabic" w:hint="cs"/>
          <w:color w:val="000000"/>
          <w:sz w:val="32"/>
          <w:szCs w:val="32"/>
          <w:rtl/>
        </w:rPr>
        <w:t>.</w:t>
      </w:r>
    </w:p>
    <w:p w:rsidR="00484C19" w:rsidRDefault="00613F1E" w:rsidP="00C56A72">
      <w:pPr>
        <w:bidi/>
        <w:spacing w:line="360" w:lineRule="auto"/>
        <w:jc w:val="both"/>
        <w:rPr>
          <w:rFonts w:cs="Traditional Arabic"/>
          <w:color w:val="000000"/>
          <w:sz w:val="32"/>
          <w:szCs w:val="32"/>
          <w:rtl/>
        </w:rPr>
      </w:pPr>
      <w:r>
        <w:rPr>
          <w:rFonts w:cs="Traditional Arabic" w:hint="cs"/>
          <w:color w:val="000000"/>
          <w:sz w:val="32"/>
          <w:szCs w:val="32"/>
          <w:rtl/>
        </w:rPr>
        <w:t>وعند قو</w:t>
      </w:r>
      <w:r w:rsidR="00A35BFD">
        <w:rPr>
          <w:rFonts w:cs="Traditional Arabic" w:hint="cs"/>
          <w:color w:val="000000"/>
          <w:sz w:val="32"/>
          <w:szCs w:val="32"/>
          <w:rtl/>
        </w:rPr>
        <w:t xml:space="preserve">ل الله تعالى: </w:t>
      </w:r>
      <w:r w:rsidR="00A35BFD">
        <w:rPr>
          <w:rFonts w:ascii="QCF_P005" w:hAnsi="QCF_P005" w:cs="QCF_P005"/>
          <w:color w:val="000000"/>
          <w:sz w:val="32"/>
          <w:szCs w:val="32"/>
          <w:rtl/>
        </w:rPr>
        <w:t>ﱹ</w:t>
      </w:r>
      <w:r w:rsidR="00A35BFD" w:rsidRPr="00A35BFD">
        <w:rPr>
          <w:rFonts w:cs="Traditional Arabic"/>
          <w:sz w:val="32"/>
          <w:szCs w:val="32"/>
          <w:rtl/>
        </w:rPr>
        <w:t>أَفَلَمْ يَدَّبَّرُوا الْقَوْلَ</w:t>
      </w:r>
      <w:r w:rsidR="00A35BFD" w:rsidRPr="00A35BFD">
        <w:rPr>
          <w:rFonts w:cs="Traditional Arabic"/>
          <w:color w:val="000000"/>
          <w:sz w:val="32"/>
          <w:szCs w:val="32"/>
          <w:rtl/>
        </w:rPr>
        <w:t xml:space="preserve"> أَمْ جَاءهُم مَّا لَمْ يَأْتِ آبَاءهُمُ الْأَوَّلِينَ</w:t>
      </w:r>
      <w:r w:rsidR="00963286">
        <w:rPr>
          <w:rFonts w:cs="Traditional Arabic" w:hint="cs"/>
          <w:color w:val="000000"/>
          <w:sz w:val="32"/>
          <w:szCs w:val="32"/>
          <w:rtl/>
        </w:rPr>
        <w:t>.</w:t>
      </w:r>
      <w:r w:rsidR="00A35BFD" w:rsidRPr="00A35BFD">
        <w:rPr>
          <w:rFonts w:cs="Traditional Arabic"/>
          <w:color w:val="000000"/>
          <w:sz w:val="32"/>
          <w:szCs w:val="32"/>
          <w:rtl/>
        </w:rPr>
        <w:t xml:space="preserve"> أَمْ لَمْ يَعْرِفُوا رَسُولَهُمْ فَهُمْ لَهُ مُنكِرُونَ</w:t>
      </w:r>
      <w:r w:rsidR="00F0289D">
        <w:rPr>
          <w:rFonts w:cs="Traditional Arabic" w:hint="cs"/>
          <w:color w:val="000000"/>
          <w:sz w:val="32"/>
          <w:szCs w:val="32"/>
          <w:rtl/>
        </w:rPr>
        <w:t xml:space="preserve"> ..</w:t>
      </w:r>
      <w:r w:rsidR="00963286">
        <w:rPr>
          <w:rFonts w:cs="Traditional Arabic" w:hint="cs"/>
          <w:color w:val="000000"/>
          <w:sz w:val="32"/>
          <w:szCs w:val="32"/>
          <w:rtl/>
        </w:rPr>
        <w:t>.</w:t>
      </w:r>
      <w:r w:rsidR="00A35BFD" w:rsidRPr="00A35BFD">
        <w:rPr>
          <w:rFonts w:cs="Traditional Arabic"/>
          <w:color w:val="000000"/>
          <w:sz w:val="32"/>
          <w:szCs w:val="32"/>
          <w:rtl/>
        </w:rPr>
        <w:t xml:space="preserve"> </w:t>
      </w:r>
      <w:r w:rsidR="00A35BFD">
        <w:rPr>
          <w:rFonts w:ascii="QCF_P005" w:hAnsi="QCF_P005" w:cs="QCF_P005"/>
          <w:color w:val="000000"/>
          <w:sz w:val="32"/>
          <w:szCs w:val="32"/>
          <w:rtl/>
        </w:rPr>
        <w:t>ﱸ</w:t>
      </w:r>
      <w:r w:rsidR="00A35BFD" w:rsidRPr="00F13C5C">
        <w:rPr>
          <w:rStyle w:val="FootnoteReference"/>
          <w:rFonts w:ascii="Times New Roman" w:eastAsia="Times New Roman" w:hAnsi="Times New Roman" w:cs="Traditional Arabic"/>
          <w:sz w:val="32"/>
          <w:szCs w:val="32"/>
          <w:rtl/>
        </w:rPr>
        <w:footnoteReference w:id="125"/>
      </w:r>
      <w:r w:rsidR="00F0289D">
        <w:rPr>
          <w:rFonts w:ascii="QCF_P005" w:hAnsi="QCF_P005" w:cs="QCF_P005" w:hint="cs"/>
          <w:color w:val="000000"/>
          <w:sz w:val="32"/>
          <w:szCs w:val="32"/>
          <w:rtl/>
        </w:rPr>
        <w:t xml:space="preserve">    </w:t>
      </w:r>
      <w:r w:rsidR="00963286">
        <w:rPr>
          <w:rFonts w:ascii="QCF_P005" w:hAnsi="QCF_P005" w:cs="QCF_P005" w:hint="cs"/>
          <w:color w:val="000000"/>
          <w:sz w:val="32"/>
          <w:szCs w:val="32"/>
          <w:rtl/>
        </w:rPr>
        <w:t xml:space="preserve"> </w:t>
      </w:r>
      <w:r w:rsidR="00F0289D">
        <w:rPr>
          <w:rFonts w:cs="Traditional Arabic" w:hint="cs"/>
          <w:color w:val="000000"/>
          <w:sz w:val="32"/>
          <w:szCs w:val="32"/>
          <w:rtl/>
        </w:rPr>
        <w:t>الآيات</w:t>
      </w:r>
      <w:r w:rsidR="00C56A72">
        <w:rPr>
          <w:rFonts w:cs="Traditional Arabic" w:hint="cs"/>
          <w:color w:val="000000"/>
          <w:sz w:val="32"/>
          <w:szCs w:val="32"/>
          <w:rtl/>
        </w:rPr>
        <w:t>.</w:t>
      </w:r>
    </w:p>
    <w:p w:rsidR="008B0BD3" w:rsidRDefault="008B0BD3" w:rsidP="00082D9B">
      <w:pPr>
        <w:bidi/>
        <w:spacing w:line="360" w:lineRule="auto"/>
        <w:jc w:val="both"/>
        <w:rPr>
          <w:rFonts w:cs="Traditional Arabic"/>
          <w:color w:val="000000"/>
          <w:sz w:val="32"/>
          <w:szCs w:val="32"/>
          <w:rtl/>
        </w:rPr>
      </w:pPr>
      <w:r>
        <w:rPr>
          <w:rFonts w:cs="Traditional Arabic" w:hint="cs"/>
          <w:color w:val="000000"/>
          <w:sz w:val="32"/>
          <w:szCs w:val="32"/>
          <w:rtl/>
        </w:rPr>
        <w:lastRenderedPageBreak/>
        <w:t>قال ابن القيم: " والناصح لنفسه العامل على نجاتها</w:t>
      </w:r>
      <w:r w:rsidR="00082D9B">
        <w:rPr>
          <w:rFonts w:cs="Traditional Arabic" w:hint="cs"/>
          <w:color w:val="000000"/>
          <w:sz w:val="32"/>
          <w:szCs w:val="32"/>
          <w:rtl/>
        </w:rPr>
        <w:t>:</w:t>
      </w:r>
      <w:r>
        <w:rPr>
          <w:rFonts w:cs="Traditional Arabic" w:hint="cs"/>
          <w:color w:val="000000"/>
          <w:sz w:val="32"/>
          <w:szCs w:val="32"/>
          <w:rtl/>
        </w:rPr>
        <w:t xml:space="preserve"> يتدبر هذه الآيات حق تدبرها، ويتأملها حق تأملها، وينزلها على الواقع، فيرى العجب، ولا يظنها اختصت بقوم كانوا فبانوا، </w:t>
      </w:r>
      <w:r w:rsidRPr="00CC5814">
        <w:rPr>
          <w:rFonts w:cs="Traditional Arabic"/>
          <w:color w:val="000000"/>
          <w:sz w:val="32"/>
          <w:szCs w:val="32"/>
          <w:rtl/>
        </w:rPr>
        <w:t>فالحديث</w:t>
      </w:r>
      <w:r w:rsidRPr="00CC5814">
        <w:rPr>
          <w:rFonts w:cs="Traditional Arabic"/>
          <w:color w:val="000000"/>
          <w:sz w:val="32"/>
          <w:szCs w:val="32"/>
        </w:rPr>
        <w:t xml:space="preserve"> </w:t>
      </w:r>
      <w:r w:rsidRPr="00CC5814">
        <w:rPr>
          <w:rFonts w:cs="Traditional Arabic"/>
          <w:color w:val="000000"/>
          <w:sz w:val="32"/>
          <w:szCs w:val="32"/>
          <w:rtl/>
        </w:rPr>
        <w:t>لك</w:t>
      </w:r>
      <w:r w:rsidRPr="00CC5814">
        <w:rPr>
          <w:rFonts w:cs="Traditional Arabic"/>
          <w:color w:val="000000"/>
          <w:sz w:val="32"/>
          <w:szCs w:val="32"/>
        </w:rPr>
        <w:t xml:space="preserve"> </w:t>
      </w:r>
      <w:r w:rsidRPr="00CC5814">
        <w:rPr>
          <w:rFonts w:cs="Traditional Arabic"/>
          <w:color w:val="000000"/>
          <w:sz w:val="32"/>
          <w:szCs w:val="32"/>
          <w:rtl/>
        </w:rPr>
        <w:t>واسمعي</w:t>
      </w:r>
      <w:r w:rsidRPr="00CC5814">
        <w:rPr>
          <w:rFonts w:cs="Traditional Arabic"/>
          <w:color w:val="000000"/>
          <w:sz w:val="32"/>
          <w:szCs w:val="32"/>
        </w:rPr>
        <w:t xml:space="preserve"> </w:t>
      </w:r>
      <w:r w:rsidRPr="00CC5814">
        <w:rPr>
          <w:rFonts w:cs="Traditional Arabic"/>
          <w:color w:val="000000"/>
          <w:sz w:val="32"/>
          <w:szCs w:val="32"/>
          <w:rtl/>
        </w:rPr>
        <w:t>يا</w:t>
      </w:r>
      <w:r w:rsidRPr="00CC5814">
        <w:rPr>
          <w:rFonts w:cs="Traditional Arabic"/>
          <w:color w:val="000000"/>
          <w:sz w:val="32"/>
          <w:szCs w:val="32"/>
        </w:rPr>
        <w:t xml:space="preserve"> </w:t>
      </w:r>
      <w:r w:rsidRPr="00CC5814">
        <w:rPr>
          <w:rFonts w:cs="Traditional Arabic"/>
          <w:color w:val="000000"/>
          <w:sz w:val="32"/>
          <w:szCs w:val="32"/>
          <w:rtl/>
        </w:rPr>
        <w:t>جارة</w:t>
      </w:r>
      <w:r>
        <w:rPr>
          <w:rFonts w:cs="Traditional Arabic" w:hint="cs"/>
          <w:color w:val="000000"/>
          <w:sz w:val="32"/>
          <w:szCs w:val="32"/>
          <w:rtl/>
        </w:rPr>
        <w:t>،</w:t>
      </w:r>
      <w:r w:rsidRPr="00CC5814">
        <w:rPr>
          <w:rFonts w:cs="Traditional Arabic"/>
          <w:color w:val="000000"/>
          <w:sz w:val="32"/>
          <w:szCs w:val="32"/>
        </w:rPr>
        <w:t xml:space="preserve"> </w:t>
      </w:r>
      <w:r w:rsidRPr="00CC5814">
        <w:rPr>
          <w:rFonts w:cs="Traditional Arabic"/>
          <w:color w:val="000000"/>
          <w:sz w:val="32"/>
          <w:szCs w:val="32"/>
          <w:rtl/>
        </w:rPr>
        <w:t>والله</w:t>
      </w:r>
      <w:r w:rsidRPr="00CC5814">
        <w:rPr>
          <w:rFonts w:cs="Traditional Arabic"/>
          <w:color w:val="000000"/>
          <w:sz w:val="32"/>
          <w:szCs w:val="32"/>
        </w:rPr>
        <w:t xml:space="preserve"> </w:t>
      </w:r>
      <w:r w:rsidRPr="00CC5814">
        <w:rPr>
          <w:rFonts w:cs="Traditional Arabic"/>
          <w:color w:val="000000"/>
          <w:sz w:val="32"/>
          <w:szCs w:val="32"/>
          <w:rtl/>
        </w:rPr>
        <w:t>المستعان</w:t>
      </w:r>
      <w:r>
        <w:rPr>
          <w:rFonts w:cs="Traditional Arabic" w:hint="cs"/>
          <w:color w:val="000000"/>
          <w:sz w:val="32"/>
          <w:szCs w:val="32"/>
          <w:rtl/>
        </w:rPr>
        <w:t>"</w:t>
      </w:r>
      <w:r w:rsidRPr="00F13C5C">
        <w:rPr>
          <w:rStyle w:val="FootnoteReference"/>
          <w:rFonts w:ascii="Times New Roman" w:eastAsia="Times New Roman" w:hAnsi="Times New Roman" w:cs="Traditional Arabic"/>
          <w:sz w:val="32"/>
          <w:szCs w:val="32"/>
          <w:rtl/>
        </w:rPr>
        <w:footnoteReference w:id="126"/>
      </w:r>
      <w:r>
        <w:rPr>
          <w:rFonts w:cs="Traditional Arabic" w:hint="cs"/>
          <w:color w:val="000000"/>
          <w:sz w:val="32"/>
          <w:szCs w:val="32"/>
          <w:rtl/>
        </w:rPr>
        <w:t>.</w:t>
      </w:r>
    </w:p>
    <w:p w:rsidR="008C184E" w:rsidRDefault="00207DDC" w:rsidP="008B0BD3">
      <w:pPr>
        <w:bidi/>
        <w:spacing w:line="360" w:lineRule="auto"/>
        <w:jc w:val="both"/>
        <w:rPr>
          <w:rFonts w:cs="Traditional Arabic"/>
          <w:color w:val="000000"/>
          <w:sz w:val="32"/>
          <w:szCs w:val="32"/>
          <w:rtl/>
        </w:rPr>
      </w:pPr>
      <w:r>
        <w:rPr>
          <w:rFonts w:cs="Traditional Arabic" w:hint="cs"/>
          <w:color w:val="000000"/>
          <w:sz w:val="32"/>
          <w:szCs w:val="32"/>
          <w:rtl/>
        </w:rPr>
        <w:t xml:space="preserve">وعند تفسير </w:t>
      </w:r>
      <w:r w:rsidR="00DD1C22">
        <w:rPr>
          <w:rFonts w:cs="Traditional Arabic" w:hint="cs"/>
          <w:color w:val="000000"/>
          <w:sz w:val="32"/>
          <w:szCs w:val="32"/>
          <w:rtl/>
        </w:rPr>
        <w:t xml:space="preserve">قوله تعالى: </w:t>
      </w:r>
      <w:r w:rsidR="00DD1C22">
        <w:rPr>
          <w:rFonts w:ascii="QCF_P005" w:hAnsi="QCF_P005" w:cs="QCF_P005"/>
          <w:color w:val="000000"/>
          <w:sz w:val="32"/>
          <w:szCs w:val="32"/>
          <w:rtl/>
        </w:rPr>
        <w:t>ﱹ</w:t>
      </w:r>
      <w:r w:rsidR="00DD1C22" w:rsidRPr="00DD1C22">
        <w:rPr>
          <w:rFonts w:cs="Traditional Arabic" w:hint="cs"/>
          <w:color w:val="000000"/>
          <w:sz w:val="32"/>
          <w:szCs w:val="32"/>
          <w:rtl/>
        </w:rPr>
        <w:t>فَتَقَطَّعُوۤاْ أَمْرَهُمْ بَيْنَهُمْ زُبُراً كُلُّ حِزْبٍ بِمَا لَدَيْهِمْ فَرِحُونَ</w:t>
      </w:r>
      <w:r w:rsidR="004B1EF8">
        <w:rPr>
          <w:rFonts w:ascii="QCF_P005" w:hAnsi="QCF_P005" w:cs="QCF_P005"/>
          <w:color w:val="000000"/>
          <w:sz w:val="32"/>
          <w:szCs w:val="32"/>
          <w:rtl/>
        </w:rPr>
        <w:t>ﱸ</w:t>
      </w:r>
      <w:r w:rsidR="004B1EF8">
        <w:rPr>
          <w:rFonts w:cs="Traditional Arabic" w:hint="cs"/>
          <w:color w:val="000000"/>
          <w:sz w:val="32"/>
          <w:szCs w:val="32"/>
          <w:rtl/>
        </w:rPr>
        <w:t xml:space="preserve"> </w:t>
      </w:r>
      <w:r w:rsidR="004B1EF8" w:rsidRPr="00F13C5C">
        <w:rPr>
          <w:rStyle w:val="FootnoteReference"/>
          <w:rFonts w:ascii="Times New Roman" w:eastAsia="Times New Roman" w:hAnsi="Times New Roman" w:cs="Traditional Arabic"/>
          <w:sz w:val="32"/>
          <w:szCs w:val="32"/>
          <w:rtl/>
        </w:rPr>
        <w:footnoteReference w:id="127"/>
      </w:r>
      <w:r>
        <w:rPr>
          <w:rFonts w:cs="Traditional Arabic" w:hint="cs"/>
          <w:color w:val="000000"/>
          <w:sz w:val="32"/>
          <w:szCs w:val="32"/>
          <w:rtl/>
        </w:rPr>
        <w:t xml:space="preserve"> قال</w:t>
      </w:r>
      <w:r w:rsidR="008B0BD3" w:rsidRPr="008B0BD3">
        <w:rPr>
          <w:rFonts w:cs="Traditional Arabic" w:hint="cs"/>
          <w:color w:val="000000"/>
          <w:sz w:val="32"/>
          <w:szCs w:val="32"/>
          <w:rtl/>
        </w:rPr>
        <w:t xml:space="preserve"> </w:t>
      </w:r>
      <w:r w:rsidR="008B0BD3">
        <w:rPr>
          <w:rFonts w:cs="Traditional Arabic" w:hint="cs"/>
          <w:color w:val="000000"/>
          <w:sz w:val="32"/>
          <w:szCs w:val="32"/>
          <w:rtl/>
        </w:rPr>
        <w:t>ابن القيم</w:t>
      </w:r>
      <w:r w:rsidR="00DD1C22">
        <w:rPr>
          <w:rFonts w:cs="Traditional Arabic" w:hint="cs"/>
          <w:color w:val="000000"/>
          <w:sz w:val="32"/>
          <w:szCs w:val="32"/>
          <w:rtl/>
        </w:rPr>
        <w:t xml:space="preserve">: </w:t>
      </w:r>
    </w:p>
    <w:p w:rsidR="00591E68" w:rsidRDefault="00DD1C22" w:rsidP="00883C20">
      <w:pPr>
        <w:bidi/>
        <w:spacing w:line="360" w:lineRule="auto"/>
        <w:jc w:val="both"/>
        <w:rPr>
          <w:rFonts w:cs="Traditional Arabic"/>
          <w:color w:val="000000"/>
          <w:sz w:val="32"/>
          <w:szCs w:val="32"/>
          <w:rtl/>
        </w:rPr>
      </w:pPr>
      <w:r>
        <w:rPr>
          <w:rFonts w:cs="Traditional Arabic" w:hint="cs"/>
          <w:color w:val="000000"/>
          <w:sz w:val="32"/>
          <w:szCs w:val="32"/>
          <w:rtl/>
        </w:rPr>
        <w:t>"</w:t>
      </w:r>
      <w:r w:rsidR="008C184E">
        <w:rPr>
          <w:rFonts w:cs="Traditional Arabic" w:hint="cs"/>
          <w:color w:val="000000"/>
          <w:sz w:val="32"/>
          <w:szCs w:val="32"/>
          <w:rtl/>
        </w:rPr>
        <w:t xml:space="preserve"> فمن تدبر هذه الآيات ونزَّلها على الواقع تبين له حقيقة الحال، وعلم من أي الحزبين هو، والله المستعان"</w:t>
      </w:r>
      <w:r w:rsidR="008C184E" w:rsidRPr="00F13C5C">
        <w:rPr>
          <w:rStyle w:val="FootnoteReference"/>
          <w:rFonts w:ascii="Times New Roman" w:eastAsia="Times New Roman" w:hAnsi="Times New Roman" w:cs="Traditional Arabic"/>
          <w:sz w:val="32"/>
          <w:szCs w:val="32"/>
          <w:rtl/>
        </w:rPr>
        <w:footnoteReference w:id="128"/>
      </w:r>
      <w:r w:rsidR="008C184E">
        <w:rPr>
          <w:rFonts w:cs="Traditional Arabic" w:hint="cs"/>
          <w:color w:val="000000"/>
          <w:sz w:val="32"/>
          <w:szCs w:val="32"/>
          <w:rtl/>
        </w:rPr>
        <w:t>.</w:t>
      </w:r>
    </w:p>
    <w:p w:rsidR="0054083F" w:rsidRPr="009C4E35" w:rsidRDefault="009C4E35" w:rsidP="0054083F">
      <w:pPr>
        <w:autoSpaceDE w:val="0"/>
        <w:autoSpaceDN w:val="0"/>
        <w:bidi/>
        <w:adjustRightInd w:val="0"/>
        <w:spacing w:line="360" w:lineRule="auto"/>
        <w:jc w:val="both"/>
        <w:rPr>
          <w:rFonts w:cs="Traditional Arabic"/>
          <w:b/>
          <w:bCs/>
          <w:color w:val="000000"/>
          <w:sz w:val="32"/>
          <w:szCs w:val="32"/>
          <w:rtl/>
        </w:rPr>
      </w:pPr>
      <w:r w:rsidRPr="004E2EE3">
        <w:rPr>
          <w:rFonts w:cs="Boahmed AlHarf" w:hint="cs"/>
          <w:sz w:val="36"/>
          <w:szCs w:val="36"/>
          <w:rtl/>
        </w:rPr>
        <w:t>الخاتمة</w:t>
      </w:r>
      <w:r w:rsidR="0054083F" w:rsidRPr="009C4E35">
        <w:rPr>
          <w:rFonts w:cs="Traditional Arabic" w:hint="cs"/>
          <w:b/>
          <w:bCs/>
          <w:color w:val="000000"/>
          <w:sz w:val="32"/>
          <w:szCs w:val="32"/>
          <w:rtl/>
        </w:rPr>
        <w:t>:</w:t>
      </w:r>
      <w:r w:rsidRPr="009C4E35">
        <w:rPr>
          <w:rFonts w:cs="Traditional Arabic" w:hint="cs"/>
          <w:b/>
          <w:bCs/>
          <w:color w:val="000000"/>
          <w:sz w:val="32"/>
          <w:szCs w:val="32"/>
          <w:rtl/>
        </w:rPr>
        <w:t xml:space="preserve"> </w:t>
      </w:r>
      <w:r w:rsidR="005D7DB1">
        <w:rPr>
          <w:rFonts w:cs="Traditional Arabic" w:hint="cs"/>
          <w:b/>
          <w:bCs/>
          <w:color w:val="000000"/>
          <w:sz w:val="32"/>
          <w:szCs w:val="32"/>
          <w:rtl/>
        </w:rPr>
        <w:t>(</w:t>
      </w:r>
      <w:r w:rsidRPr="009C4E35">
        <w:rPr>
          <w:rFonts w:cs="Traditional Arabic" w:hint="cs"/>
          <w:b/>
          <w:bCs/>
          <w:color w:val="000000"/>
          <w:sz w:val="32"/>
          <w:szCs w:val="32"/>
          <w:rtl/>
        </w:rPr>
        <w:t>نسأل الله حسنها</w:t>
      </w:r>
      <w:r w:rsidR="005D7DB1">
        <w:rPr>
          <w:rFonts w:cs="Traditional Arabic" w:hint="cs"/>
          <w:b/>
          <w:bCs/>
          <w:color w:val="000000"/>
          <w:sz w:val="32"/>
          <w:szCs w:val="32"/>
          <w:rtl/>
        </w:rPr>
        <w:t>)</w:t>
      </w:r>
    </w:p>
    <w:p w:rsidR="0054083F" w:rsidRPr="0054083F" w:rsidRDefault="0054083F" w:rsidP="0054083F">
      <w:pPr>
        <w:bidi/>
        <w:spacing w:line="360" w:lineRule="auto"/>
        <w:jc w:val="both"/>
        <w:rPr>
          <w:rFonts w:cs="Traditional Arabic"/>
          <w:color w:val="000000"/>
          <w:sz w:val="32"/>
          <w:szCs w:val="32"/>
          <w:rtl/>
        </w:rPr>
      </w:pPr>
      <w:r w:rsidRPr="0054083F">
        <w:rPr>
          <w:rFonts w:cs="Traditional Arabic"/>
          <w:color w:val="000000"/>
          <w:sz w:val="32"/>
          <w:szCs w:val="32"/>
          <w:rtl/>
        </w:rPr>
        <w:t>إن فهم القرآن وتدبره مواهب من الكريم الوهاب</w:t>
      </w:r>
      <w:r w:rsidR="00C53108">
        <w:rPr>
          <w:rFonts w:cs="Traditional Arabic" w:hint="cs"/>
          <w:color w:val="000000"/>
          <w:sz w:val="32"/>
          <w:szCs w:val="32"/>
          <w:rtl/>
        </w:rPr>
        <w:t>،</w:t>
      </w:r>
      <w:r w:rsidRPr="0054083F">
        <w:rPr>
          <w:rFonts w:cs="Traditional Arabic"/>
          <w:color w:val="000000"/>
          <w:sz w:val="32"/>
          <w:szCs w:val="32"/>
          <w:rtl/>
        </w:rPr>
        <w:t xml:space="preserve"> يعطيها لمن صدق في طلبها وسلك الأسباب الموصلة إليها بجد واجتهاد</w:t>
      </w:r>
      <w:r w:rsidR="00C53108">
        <w:rPr>
          <w:rFonts w:cs="Traditional Arabic" w:hint="cs"/>
          <w:color w:val="000000"/>
          <w:sz w:val="32"/>
          <w:szCs w:val="32"/>
          <w:rtl/>
        </w:rPr>
        <w:t>،</w:t>
      </w:r>
      <w:r w:rsidRPr="0054083F">
        <w:rPr>
          <w:rFonts w:cs="Traditional Arabic"/>
          <w:color w:val="000000"/>
          <w:sz w:val="32"/>
          <w:szCs w:val="32"/>
          <w:rtl/>
        </w:rPr>
        <w:t xml:space="preserve"> أما المتكئ على أريكته المشتغل بشهوات الدنيا ويريد فهم القرآن</w:t>
      </w:r>
      <w:r w:rsidR="00C53108">
        <w:rPr>
          <w:rFonts w:cs="Traditional Arabic" w:hint="cs"/>
          <w:color w:val="000000"/>
          <w:sz w:val="32"/>
          <w:szCs w:val="32"/>
          <w:rtl/>
        </w:rPr>
        <w:t>؛</w:t>
      </w:r>
      <w:r w:rsidRPr="0054083F">
        <w:rPr>
          <w:rFonts w:cs="Traditional Arabic"/>
          <w:color w:val="000000"/>
          <w:sz w:val="32"/>
          <w:szCs w:val="32"/>
          <w:rtl/>
        </w:rPr>
        <w:t xml:space="preserve"> فهيهات </w:t>
      </w:r>
      <w:r w:rsidRPr="0054083F">
        <w:rPr>
          <w:rFonts w:cs="Traditional Arabic" w:hint="cs"/>
          <w:color w:val="000000"/>
          <w:sz w:val="32"/>
          <w:szCs w:val="32"/>
          <w:rtl/>
        </w:rPr>
        <w:t xml:space="preserve">هيهات </w:t>
      </w:r>
      <w:r w:rsidRPr="0054083F">
        <w:rPr>
          <w:rFonts w:cs="Traditional Arabic"/>
          <w:color w:val="000000"/>
          <w:sz w:val="32"/>
          <w:szCs w:val="32"/>
          <w:rtl/>
        </w:rPr>
        <w:t>ولو تمنى على الله الأماني.</w:t>
      </w:r>
    </w:p>
    <w:p w:rsidR="00BA3094" w:rsidRDefault="00E76DE7" w:rsidP="00BA3094">
      <w:pPr>
        <w:bidi/>
        <w:spacing w:line="360" w:lineRule="auto"/>
        <w:jc w:val="both"/>
        <w:rPr>
          <w:rFonts w:cs="Traditional Arabic"/>
          <w:color w:val="000000"/>
          <w:sz w:val="32"/>
          <w:szCs w:val="32"/>
          <w:rtl/>
        </w:rPr>
      </w:pPr>
      <w:r>
        <w:rPr>
          <w:rFonts w:cs="Traditional Arabic" w:hint="cs"/>
          <w:color w:val="000000"/>
          <w:sz w:val="32"/>
          <w:szCs w:val="32"/>
          <w:rtl/>
        </w:rPr>
        <w:t xml:space="preserve">أما </w:t>
      </w:r>
      <w:r w:rsidR="00BA3094" w:rsidRPr="00BA3094">
        <w:rPr>
          <w:rFonts w:cs="Traditional Arabic"/>
          <w:color w:val="000000"/>
          <w:sz w:val="32"/>
          <w:szCs w:val="32"/>
          <w:rtl/>
        </w:rPr>
        <w:t xml:space="preserve">من أخذ بهذه </w:t>
      </w:r>
      <w:r w:rsidR="00BA3094">
        <w:rPr>
          <w:rFonts w:cs="Traditional Arabic" w:hint="cs"/>
          <w:color w:val="000000"/>
          <w:sz w:val="32"/>
          <w:szCs w:val="32"/>
          <w:rtl/>
        </w:rPr>
        <w:t>القواعد</w:t>
      </w:r>
      <w:r>
        <w:rPr>
          <w:rFonts w:cs="Traditional Arabic" w:hint="cs"/>
          <w:color w:val="000000"/>
          <w:sz w:val="32"/>
          <w:szCs w:val="32"/>
          <w:rtl/>
        </w:rPr>
        <w:t xml:space="preserve"> وأمثالها؛</w:t>
      </w:r>
      <w:r w:rsidR="00BA3094">
        <w:rPr>
          <w:rFonts w:cs="Traditional Arabic"/>
          <w:color w:val="000000"/>
          <w:sz w:val="32"/>
          <w:szCs w:val="32"/>
          <w:rtl/>
        </w:rPr>
        <w:t xml:space="preserve"> </w:t>
      </w:r>
      <w:r w:rsidR="00BA3094" w:rsidRPr="00BA3094">
        <w:rPr>
          <w:rFonts w:cs="Traditional Arabic"/>
          <w:color w:val="000000"/>
          <w:sz w:val="32"/>
          <w:szCs w:val="32"/>
          <w:rtl/>
        </w:rPr>
        <w:t>فإنه سيجد بإذن الله تعالى أن معاني القرآن تتدفق عليه</w:t>
      </w:r>
      <w:r w:rsidR="00BA3094">
        <w:rPr>
          <w:rFonts w:cs="Traditional Arabic"/>
          <w:color w:val="000000"/>
          <w:sz w:val="32"/>
          <w:szCs w:val="32"/>
          <w:rtl/>
        </w:rPr>
        <w:t>، حتى ربما يمض</w:t>
      </w:r>
      <w:r w:rsidR="00BA3094">
        <w:rPr>
          <w:rFonts w:cs="Traditional Arabic" w:hint="cs"/>
          <w:color w:val="000000"/>
          <w:sz w:val="32"/>
          <w:szCs w:val="32"/>
          <w:rtl/>
        </w:rPr>
        <w:t>ي</w:t>
      </w:r>
      <w:r w:rsidR="00BA3094" w:rsidRPr="00BA3094">
        <w:rPr>
          <w:rFonts w:cs="Traditional Arabic"/>
          <w:color w:val="000000"/>
          <w:sz w:val="32"/>
          <w:szCs w:val="32"/>
          <w:rtl/>
        </w:rPr>
        <w:t xml:space="preserve"> عليه وقت طويل لا يستطيع تجاوز آية واحدة</w:t>
      </w:r>
      <w:r w:rsidR="00BA3094">
        <w:rPr>
          <w:rFonts w:cs="Traditional Arabic"/>
          <w:color w:val="000000"/>
          <w:sz w:val="32"/>
          <w:szCs w:val="32"/>
          <w:rtl/>
        </w:rPr>
        <w:t xml:space="preserve"> من كثرة المعاني التي تفتح عليه</w:t>
      </w:r>
      <w:r w:rsidR="00BA3094" w:rsidRPr="00BA3094">
        <w:rPr>
          <w:rFonts w:cs="Traditional Arabic"/>
          <w:color w:val="000000"/>
          <w:sz w:val="32"/>
          <w:szCs w:val="32"/>
          <w:rtl/>
        </w:rPr>
        <w:t>، وقد حصل هذا للسلف</w:t>
      </w:r>
      <w:r w:rsidR="00BA3094">
        <w:rPr>
          <w:rFonts w:cs="Traditional Arabic" w:hint="cs"/>
          <w:color w:val="000000"/>
          <w:sz w:val="32"/>
          <w:szCs w:val="32"/>
          <w:rtl/>
        </w:rPr>
        <w:t xml:space="preserve"> الصالح</w:t>
      </w:r>
      <w:r w:rsidR="00BA3094" w:rsidRPr="00BA3094">
        <w:rPr>
          <w:rFonts w:cs="Traditional Arabic"/>
          <w:color w:val="000000"/>
          <w:sz w:val="32"/>
          <w:szCs w:val="32"/>
          <w:rtl/>
        </w:rPr>
        <w:t xml:space="preserve"> من قبلنا والأخبار في هذا كثيرة مشهورة</w:t>
      </w:r>
      <w:r w:rsidR="00BA3094">
        <w:rPr>
          <w:rFonts w:cs="Traditional Arabic" w:hint="cs"/>
          <w:color w:val="000000"/>
          <w:sz w:val="32"/>
          <w:szCs w:val="32"/>
          <w:rtl/>
        </w:rPr>
        <w:t>.</w:t>
      </w:r>
    </w:p>
    <w:p w:rsidR="00BA3094" w:rsidRDefault="00B67197" w:rsidP="00B67197">
      <w:pPr>
        <w:bidi/>
        <w:spacing w:line="360" w:lineRule="auto"/>
        <w:jc w:val="both"/>
        <w:rPr>
          <w:rFonts w:cs="Traditional Arabic"/>
          <w:color w:val="000000"/>
          <w:sz w:val="32"/>
          <w:szCs w:val="32"/>
          <w:rtl/>
        </w:rPr>
      </w:pPr>
      <w:r>
        <w:rPr>
          <w:rFonts w:cs="Traditional Arabic"/>
          <w:color w:val="000000"/>
          <w:sz w:val="32"/>
          <w:szCs w:val="32"/>
          <w:rtl/>
        </w:rPr>
        <w:t xml:space="preserve">قال سهل بن عبد الله التستري: </w:t>
      </w:r>
      <w:r w:rsidRPr="00B67197">
        <w:rPr>
          <w:rFonts w:cs="Traditional Arabic"/>
          <w:color w:val="000000"/>
          <w:sz w:val="32"/>
          <w:szCs w:val="32"/>
          <w:rtl/>
        </w:rPr>
        <w:t xml:space="preserve">" لو أعطي العبد بكل حرف من القرآن ألف فهم لم يبلغ نهاية ما أودع </w:t>
      </w:r>
      <w:r>
        <w:rPr>
          <w:rFonts w:cs="Traditional Arabic"/>
          <w:color w:val="000000"/>
          <w:sz w:val="32"/>
          <w:szCs w:val="32"/>
          <w:rtl/>
        </w:rPr>
        <w:t xml:space="preserve">الله في آية من كتابه لأنه كلام </w:t>
      </w:r>
      <w:r w:rsidRPr="00B67197">
        <w:rPr>
          <w:rFonts w:cs="Traditional Arabic"/>
          <w:color w:val="000000"/>
          <w:sz w:val="32"/>
          <w:szCs w:val="32"/>
          <w:rtl/>
        </w:rPr>
        <w:t>الله وكلامه صفته</w:t>
      </w:r>
      <w:r w:rsidR="003804F0">
        <w:rPr>
          <w:rFonts w:cs="Traditional Arabic" w:hint="cs"/>
          <w:color w:val="000000"/>
          <w:sz w:val="32"/>
          <w:szCs w:val="32"/>
          <w:rtl/>
        </w:rPr>
        <w:t>،</w:t>
      </w:r>
      <w:r w:rsidRPr="00B67197">
        <w:rPr>
          <w:rFonts w:cs="Traditional Arabic"/>
          <w:color w:val="000000"/>
          <w:sz w:val="32"/>
          <w:szCs w:val="32"/>
          <w:rtl/>
        </w:rPr>
        <w:t xml:space="preserve"> وكما أنه ليس لله نهاية فكذلك لا نهاية لفهم كلامه .. وإنما يفهم كل بمقدار ما يفتح الله على قلبه وكلام الله غير مخلوق ولا يبلغ إلى نهاية فهمه فهوم محدثة مخلوقة "</w:t>
      </w:r>
      <w:r w:rsidRPr="00E76DE7">
        <w:rPr>
          <w:rFonts w:cs="Traditional Arabic"/>
          <w:color w:val="000000"/>
          <w:sz w:val="32"/>
          <w:szCs w:val="32"/>
          <w:vertAlign w:val="superscript"/>
          <w:rtl/>
        </w:rPr>
        <w:footnoteReference w:id="129"/>
      </w:r>
    </w:p>
    <w:p w:rsidR="009B13AF" w:rsidRDefault="009B13AF" w:rsidP="00BF58DC">
      <w:pPr>
        <w:bidi/>
        <w:spacing w:line="360" w:lineRule="auto"/>
        <w:jc w:val="both"/>
        <w:rPr>
          <w:rFonts w:cs="Traditional Arabic"/>
          <w:color w:val="000000"/>
          <w:sz w:val="32"/>
          <w:szCs w:val="32"/>
          <w:rtl/>
        </w:rPr>
      </w:pPr>
      <w:r>
        <w:rPr>
          <w:rFonts w:cs="Traditional Arabic" w:hint="cs"/>
          <w:color w:val="000000"/>
          <w:sz w:val="32"/>
          <w:szCs w:val="32"/>
          <w:rtl/>
        </w:rPr>
        <w:lastRenderedPageBreak/>
        <w:t xml:space="preserve">والواقع يشهد بصحة هذا الكلام، </w:t>
      </w:r>
      <w:r w:rsidRPr="009B13AF">
        <w:rPr>
          <w:rFonts w:cs="Traditional Arabic"/>
          <w:color w:val="000000"/>
          <w:sz w:val="32"/>
          <w:szCs w:val="32"/>
          <w:rtl/>
        </w:rPr>
        <w:t xml:space="preserve">فإن الناس </w:t>
      </w:r>
      <w:r>
        <w:rPr>
          <w:rFonts w:cs="Traditional Arabic" w:hint="cs"/>
          <w:color w:val="000000"/>
          <w:sz w:val="32"/>
          <w:szCs w:val="32"/>
          <w:rtl/>
        </w:rPr>
        <w:t>متفاوتون</w:t>
      </w:r>
      <w:r w:rsidRPr="009B13AF">
        <w:rPr>
          <w:rFonts w:cs="Traditional Arabic"/>
          <w:color w:val="000000"/>
          <w:sz w:val="32"/>
          <w:szCs w:val="32"/>
          <w:rtl/>
        </w:rPr>
        <w:t xml:space="preserve"> في فهمهم وإداركهم لآيات القرآن </w:t>
      </w:r>
      <w:r>
        <w:rPr>
          <w:rFonts w:cs="Traditional Arabic"/>
          <w:color w:val="000000"/>
          <w:sz w:val="32"/>
          <w:szCs w:val="32"/>
          <w:rtl/>
        </w:rPr>
        <w:t>الكريم وتنزيلها على أمور حياتهم</w:t>
      </w:r>
      <w:r w:rsidRPr="009B13AF">
        <w:rPr>
          <w:rFonts w:cs="Traditional Arabic"/>
          <w:color w:val="000000"/>
          <w:sz w:val="32"/>
          <w:szCs w:val="32"/>
          <w:rtl/>
        </w:rPr>
        <w:t xml:space="preserve">، </w:t>
      </w:r>
      <w:r>
        <w:rPr>
          <w:rFonts w:cs="Traditional Arabic" w:hint="cs"/>
          <w:color w:val="000000"/>
          <w:sz w:val="32"/>
          <w:szCs w:val="32"/>
          <w:rtl/>
        </w:rPr>
        <w:t>و</w:t>
      </w:r>
      <w:r>
        <w:rPr>
          <w:rFonts w:cs="Traditional Arabic"/>
          <w:color w:val="000000"/>
          <w:sz w:val="32"/>
          <w:szCs w:val="32"/>
          <w:rtl/>
        </w:rPr>
        <w:t>قد ينفتح ل</w:t>
      </w:r>
      <w:r>
        <w:rPr>
          <w:rFonts w:cs="Traditional Arabic" w:hint="cs"/>
          <w:color w:val="000000"/>
          <w:sz w:val="32"/>
          <w:szCs w:val="32"/>
          <w:rtl/>
        </w:rPr>
        <w:t>امرئٍ</w:t>
      </w:r>
      <w:r w:rsidRPr="009B13AF">
        <w:rPr>
          <w:rFonts w:cs="Traditional Arabic"/>
          <w:color w:val="000000"/>
          <w:sz w:val="32"/>
          <w:szCs w:val="32"/>
          <w:rtl/>
        </w:rPr>
        <w:t xml:space="preserve"> فهم</w:t>
      </w:r>
      <w:r>
        <w:rPr>
          <w:rFonts w:cs="Traditional Arabic" w:hint="cs"/>
          <w:color w:val="000000"/>
          <w:sz w:val="32"/>
          <w:szCs w:val="32"/>
          <w:rtl/>
        </w:rPr>
        <w:t>ٌ</w:t>
      </w:r>
      <w:r w:rsidRPr="009B13AF">
        <w:rPr>
          <w:rFonts w:cs="Traditional Arabic"/>
          <w:color w:val="000000"/>
          <w:sz w:val="32"/>
          <w:szCs w:val="32"/>
          <w:rtl/>
        </w:rPr>
        <w:t xml:space="preserve"> لبعض الآيات ويتأثر بها</w:t>
      </w:r>
      <w:r>
        <w:rPr>
          <w:rFonts w:cs="Traditional Arabic" w:hint="cs"/>
          <w:color w:val="000000"/>
          <w:sz w:val="32"/>
          <w:szCs w:val="32"/>
          <w:rtl/>
        </w:rPr>
        <w:t>،</w:t>
      </w:r>
      <w:r w:rsidRPr="009B13AF">
        <w:rPr>
          <w:rFonts w:cs="Traditional Arabic"/>
          <w:color w:val="000000"/>
          <w:sz w:val="32"/>
          <w:szCs w:val="32"/>
          <w:rtl/>
        </w:rPr>
        <w:t xml:space="preserve"> ويأتي في وقت آخر يقف أمام الآية </w:t>
      </w:r>
      <w:r>
        <w:rPr>
          <w:rFonts w:cs="Traditional Arabic" w:hint="cs"/>
          <w:color w:val="000000"/>
          <w:sz w:val="32"/>
          <w:szCs w:val="32"/>
          <w:rtl/>
        </w:rPr>
        <w:t xml:space="preserve">نفسها </w:t>
      </w:r>
      <w:r w:rsidRPr="009B13AF">
        <w:rPr>
          <w:rFonts w:cs="Traditional Arabic"/>
          <w:color w:val="000000"/>
          <w:sz w:val="32"/>
          <w:szCs w:val="32"/>
          <w:rtl/>
        </w:rPr>
        <w:t>وقد أغلقت دون</w:t>
      </w:r>
      <w:r>
        <w:rPr>
          <w:rFonts w:cs="Traditional Arabic"/>
          <w:color w:val="000000"/>
          <w:sz w:val="32"/>
          <w:szCs w:val="32"/>
          <w:rtl/>
        </w:rPr>
        <w:t>ه</w:t>
      </w:r>
      <w:r w:rsidRPr="009B13AF">
        <w:rPr>
          <w:rFonts w:cs="Traditional Arabic"/>
          <w:color w:val="000000"/>
          <w:sz w:val="32"/>
          <w:szCs w:val="32"/>
          <w:rtl/>
        </w:rPr>
        <w:t xml:space="preserve">، </w:t>
      </w:r>
      <w:r>
        <w:rPr>
          <w:rFonts w:cs="Traditional Arabic" w:hint="cs"/>
          <w:color w:val="000000"/>
          <w:sz w:val="32"/>
          <w:szCs w:val="32"/>
          <w:rtl/>
        </w:rPr>
        <w:t>فسبحان الله</w:t>
      </w:r>
      <w:r w:rsidR="00742744">
        <w:rPr>
          <w:rFonts w:cs="Traditional Arabic" w:hint="cs"/>
          <w:color w:val="000000"/>
          <w:sz w:val="32"/>
          <w:szCs w:val="32"/>
          <w:rtl/>
        </w:rPr>
        <w:t>! إنه كلام الله، لا يشبع منه العلماء، ولا يمله الأتقياء، ولا يخلَق على كثرة الرد.</w:t>
      </w:r>
    </w:p>
    <w:p w:rsidR="00BF58DC" w:rsidRPr="00BF58DC" w:rsidRDefault="00BF58DC" w:rsidP="00BF58DC">
      <w:pPr>
        <w:bidi/>
        <w:spacing w:line="360" w:lineRule="auto"/>
        <w:jc w:val="both"/>
        <w:rPr>
          <w:rFonts w:cs="Traditional Arabic"/>
          <w:color w:val="000000"/>
          <w:sz w:val="32"/>
          <w:szCs w:val="32"/>
        </w:rPr>
      </w:pPr>
      <w:r>
        <w:rPr>
          <w:rFonts w:cs="Traditional Arabic" w:hint="cs"/>
          <w:color w:val="000000"/>
          <w:sz w:val="32"/>
          <w:szCs w:val="32"/>
          <w:rtl/>
        </w:rPr>
        <w:t>ف</w:t>
      </w:r>
      <w:r w:rsidRPr="00BF58DC">
        <w:rPr>
          <w:rFonts w:cs="Traditional Arabic"/>
          <w:color w:val="000000"/>
          <w:sz w:val="32"/>
          <w:szCs w:val="32"/>
          <w:rtl/>
        </w:rPr>
        <w:t xml:space="preserve">من </w:t>
      </w:r>
      <w:r>
        <w:rPr>
          <w:rFonts w:cs="Traditional Arabic" w:hint="cs"/>
          <w:color w:val="000000"/>
          <w:sz w:val="32"/>
          <w:szCs w:val="32"/>
          <w:rtl/>
        </w:rPr>
        <w:t>استعمل هذه</w:t>
      </w:r>
      <w:r w:rsidR="002D5DA7">
        <w:rPr>
          <w:rFonts w:cs="Traditional Arabic" w:hint="cs"/>
          <w:color w:val="000000"/>
          <w:sz w:val="32"/>
          <w:szCs w:val="32"/>
          <w:rtl/>
        </w:rPr>
        <w:t xml:space="preserve"> ال</w:t>
      </w:r>
      <w:r>
        <w:rPr>
          <w:rFonts w:cs="Traditional Arabic" w:hint="cs"/>
          <w:color w:val="000000"/>
          <w:sz w:val="32"/>
          <w:szCs w:val="32"/>
          <w:rtl/>
        </w:rPr>
        <w:t>قواعد</w:t>
      </w:r>
      <w:r>
        <w:rPr>
          <w:rFonts w:cs="Traditional Arabic"/>
          <w:color w:val="000000"/>
          <w:sz w:val="32"/>
          <w:szCs w:val="32"/>
          <w:rtl/>
        </w:rPr>
        <w:t xml:space="preserve"> </w:t>
      </w:r>
      <w:r w:rsidR="002D5DA7">
        <w:rPr>
          <w:rFonts w:cs="Traditional Arabic" w:hint="cs"/>
          <w:color w:val="000000"/>
          <w:sz w:val="32"/>
          <w:szCs w:val="32"/>
          <w:rtl/>
        </w:rPr>
        <w:t xml:space="preserve">في </w:t>
      </w:r>
      <w:r>
        <w:rPr>
          <w:rFonts w:cs="Traditional Arabic"/>
          <w:color w:val="000000"/>
          <w:sz w:val="32"/>
          <w:szCs w:val="32"/>
          <w:rtl/>
        </w:rPr>
        <w:t xml:space="preserve">التدبر </w:t>
      </w:r>
      <w:r w:rsidRPr="00BF58DC">
        <w:rPr>
          <w:rFonts w:cs="Traditional Arabic"/>
          <w:color w:val="000000"/>
          <w:sz w:val="32"/>
          <w:szCs w:val="32"/>
          <w:rtl/>
        </w:rPr>
        <w:t>كمن استعمل منظارا</w:t>
      </w:r>
      <w:r>
        <w:rPr>
          <w:rFonts w:cs="Traditional Arabic" w:hint="cs"/>
          <w:color w:val="000000"/>
          <w:sz w:val="32"/>
          <w:szCs w:val="32"/>
          <w:rtl/>
        </w:rPr>
        <w:t>ً</w:t>
      </w:r>
      <w:r w:rsidRPr="00BF58DC">
        <w:rPr>
          <w:rFonts w:cs="Traditional Arabic"/>
          <w:color w:val="000000"/>
          <w:sz w:val="32"/>
          <w:szCs w:val="32"/>
          <w:rtl/>
        </w:rPr>
        <w:t xml:space="preserve"> لتقريب وتكبير الصور</w:t>
      </w:r>
      <w:r w:rsidR="002D5DA7">
        <w:rPr>
          <w:rFonts w:cs="Traditional Arabic" w:hint="cs"/>
          <w:color w:val="000000"/>
          <w:sz w:val="32"/>
          <w:szCs w:val="32"/>
          <w:rtl/>
        </w:rPr>
        <w:t>،</w:t>
      </w:r>
      <w:r w:rsidRPr="00BF58DC">
        <w:rPr>
          <w:rFonts w:cs="Traditional Arabic"/>
          <w:color w:val="000000"/>
          <w:sz w:val="32"/>
          <w:szCs w:val="32"/>
          <w:rtl/>
        </w:rPr>
        <w:t xml:space="preserve"> </w:t>
      </w:r>
      <w:r>
        <w:rPr>
          <w:rFonts w:cs="Traditional Arabic" w:hint="cs"/>
          <w:color w:val="000000"/>
          <w:sz w:val="32"/>
          <w:szCs w:val="32"/>
          <w:rtl/>
        </w:rPr>
        <w:t xml:space="preserve">فبهذه القواعد تكبر المعاني في نظر المتدبِّر </w:t>
      </w:r>
      <w:r w:rsidRPr="00BF58DC">
        <w:rPr>
          <w:rFonts w:cs="Traditional Arabic"/>
          <w:color w:val="000000"/>
          <w:sz w:val="32"/>
          <w:szCs w:val="32"/>
          <w:rtl/>
        </w:rPr>
        <w:t>وتزداد عمقا</w:t>
      </w:r>
      <w:r>
        <w:rPr>
          <w:rFonts w:cs="Traditional Arabic" w:hint="cs"/>
          <w:color w:val="000000"/>
          <w:sz w:val="32"/>
          <w:szCs w:val="32"/>
          <w:rtl/>
        </w:rPr>
        <w:t>ً</w:t>
      </w:r>
      <w:r w:rsidRPr="00BF58DC">
        <w:rPr>
          <w:rFonts w:cs="Traditional Arabic"/>
          <w:color w:val="000000"/>
          <w:sz w:val="32"/>
          <w:szCs w:val="32"/>
          <w:rtl/>
        </w:rPr>
        <w:t xml:space="preserve"> </w:t>
      </w:r>
      <w:r>
        <w:rPr>
          <w:rFonts w:cs="Traditional Arabic" w:hint="cs"/>
          <w:color w:val="000000"/>
          <w:sz w:val="32"/>
          <w:szCs w:val="32"/>
          <w:rtl/>
        </w:rPr>
        <w:t xml:space="preserve">وزخماً، </w:t>
      </w:r>
      <w:r w:rsidRPr="00BF58DC">
        <w:rPr>
          <w:rFonts w:cs="Traditional Arabic"/>
          <w:color w:val="000000"/>
          <w:sz w:val="32"/>
          <w:szCs w:val="32"/>
          <w:rtl/>
        </w:rPr>
        <w:t xml:space="preserve">ويغزر فهمه لمضامينها </w:t>
      </w:r>
      <w:r>
        <w:rPr>
          <w:rFonts w:cs="Traditional Arabic" w:hint="cs"/>
          <w:color w:val="000000"/>
          <w:sz w:val="32"/>
          <w:szCs w:val="32"/>
          <w:rtl/>
        </w:rPr>
        <w:t>فينتبه إلى معان وألفاظ لم يكن يدركها من قبل.</w:t>
      </w:r>
    </w:p>
    <w:p w:rsidR="00742744" w:rsidRDefault="00742744" w:rsidP="00BF58DC">
      <w:pPr>
        <w:bidi/>
        <w:spacing w:line="360" w:lineRule="auto"/>
        <w:jc w:val="both"/>
        <w:rPr>
          <w:rFonts w:cs="Traditional Arabic"/>
          <w:color w:val="000000"/>
          <w:sz w:val="32"/>
          <w:szCs w:val="32"/>
          <w:rtl/>
        </w:rPr>
      </w:pPr>
      <w:r w:rsidRPr="00742744">
        <w:rPr>
          <w:rFonts w:cs="Traditional Arabic" w:hint="cs"/>
          <w:color w:val="000000"/>
          <w:sz w:val="32"/>
          <w:szCs w:val="32"/>
          <w:rtl/>
        </w:rPr>
        <w:t>ف</w:t>
      </w:r>
      <w:r w:rsidRPr="00742744">
        <w:rPr>
          <w:rFonts w:cs="Traditional Arabic"/>
          <w:color w:val="000000"/>
          <w:sz w:val="32"/>
          <w:szCs w:val="32"/>
          <w:rtl/>
        </w:rPr>
        <w:t>تذ</w:t>
      </w:r>
      <w:r w:rsidRPr="00742744">
        <w:rPr>
          <w:rFonts w:cs="Traditional Arabic" w:hint="cs"/>
          <w:color w:val="000000"/>
          <w:sz w:val="32"/>
          <w:szCs w:val="32"/>
          <w:rtl/>
        </w:rPr>
        <w:t>وَّ</w:t>
      </w:r>
      <w:r w:rsidRPr="00742744">
        <w:rPr>
          <w:rFonts w:cs="Traditional Arabic"/>
          <w:color w:val="000000"/>
          <w:sz w:val="32"/>
          <w:szCs w:val="32"/>
          <w:rtl/>
        </w:rPr>
        <w:t xml:space="preserve">ق </w:t>
      </w:r>
      <w:r>
        <w:rPr>
          <w:rFonts w:cs="Traditional Arabic" w:hint="cs"/>
          <w:color w:val="000000"/>
          <w:sz w:val="32"/>
          <w:szCs w:val="32"/>
          <w:rtl/>
        </w:rPr>
        <w:t xml:space="preserve">- أخي الكريم - </w:t>
      </w:r>
      <w:r w:rsidRPr="00742744">
        <w:rPr>
          <w:rFonts w:cs="Traditional Arabic"/>
          <w:color w:val="000000"/>
          <w:sz w:val="32"/>
          <w:szCs w:val="32"/>
          <w:rtl/>
        </w:rPr>
        <w:t>ألذ</w:t>
      </w:r>
      <w:r>
        <w:rPr>
          <w:rFonts w:cs="Traditional Arabic" w:hint="cs"/>
          <w:color w:val="000000"/>
          <w:sz w:val="32"/>
          <w:szCs w:val="32"/>
          <w:rtl/>
        </w:rPr>
        <w:t>َّ</w:t>
      </w:r>
      <w:r w:rsidRPr="00742744">
        <w:rPr>
          <w:rFonts w:cs="Traditional Arabic"/>
          <w:color w:val="000000"/>
          <w:sz w:val="32"/>
          <w:szCs w:val="32"/>
          <w:rtl/>
        </w:rPr>
        <w:t xml:space="preserve"> وأطيب ما في القرآن</w:t>
      </w:r>
      <w:r w:rsidRPr="00742744">
        <w:rPr>
          <w:rFonts w:cs="Traditional Arabic" w:hint="cs"/>
          <w:color w:val="000000"/>
          <w:sz w:val="32"/>
          <w:szCs w:val="32"/>
          <w:rtl/>
        </w:rPr>
        <w:t xml:space="preserve"> الكريم</w:t>
      </w:r>
      <w:r>
        <w:rPr>
          <w:rFonts w:cs="Traditional Arabic" w:hint="cs"/>
          <w:color w:val="000000"/>
          <w:sz w:val="32"/>
          <w:szCs w:val="32"/>
          <w:rtl/>
        </w:rPr>
        <w:t>؛</w:t>
      </w:r>
      <w:r w:rsidRPr="00742744">
        <w:rPr>
          <w:rFonts w:cs="Traditional Arabic" w:hint="cs"/>
          <w:color w:val="000000"/>
          <w:sz w:val="32"/>
          <w:szCs w:val="32"/>
          <w:rtl/>
        </w:rPr>
        <w:t xml:space="preserve"> </w:t>
      </w:r>
      <w:r>
        <w:rPr>
          <w:rFonts w:cs="Traditional Arabic" w:hint="cs"/>
          <w:color w:val="000000"/>
          <w:sz w:val="32"/>
          <w:szCs w:val="32"/>
          <w:rtl/>
        </w:rPr>
        <w:t xml:space="preserve">من المعاني والكنوز </w:t>
      </w:r>
      <w:r w:rsidRPr="00742744">
        <w:rPr>
          <w:rFonts w:cs="Traditional Arabic" w:hint="cs"/>
          <w:color w:val="000000"/>
          <w:sz w:val="32"/>
          <w:szCs w:val="32"/>
          <w:rtl/>
        </w:rPr>
        <w:t>مستعيناً بهذه القواعد</w:t>
      </w:r>
      <w:r w:rsidRPr="00742744">
        <w:rPr>
          <w:rFonts w:cs="Traditional Arabic"/>
          <w:color w:val="000000"/>
          <w:sz w:val="32"/>
          <w:szCs w:val="32"/>
          <w:rtl/>
        </w:rPr>
        <w:t xml:space="preserve"> </w:t>
      </w:r>
      <w:r w:rsidR="00E76DE7">
        <w:rPr>
          <w:rFonts w:cs="Traditional Arabic" w:hint="cs"/>
          <w:color w:val="000000"/>
          <w:sz w:val="32"/>
          <w:szCs w:val="32"/>
          <w:rtl/>
        </w:rPr>
        <w:t xml:space="preserve">وغيرها </w:t>
      </w:r>
      <w:r w:rsidRPr="00742744">
        <w:rPr>
          <w:rFonts w:cs="Traditional Arabic" w:hint="cs"/>
          <w:color w:val="000000"/>
          <w:sz w:val="32"/>
          <w:szCs w:val="32"/>
          <w:rtl/>
        </w:rPr>
        <w:t>ت</w:t>
      </w:r>
      <w:r>
        <w:rPr>
          <w:rFonts w:cs="Traditional Arabic" w:hint="cs"/>
          <w:color w:val="000000"/>
          <w:sz w:val="32"/>
          <w:szCs w:val="32"/>
          <w:rtl/>
        </w:rPr>
        <w:t>َ</w:t>
      </w:r>
      <w:r w:rsidRPr="00742744">
        <w:rPr>
          <w:rFonts w:cs="Traditional Arabic" w:hint="cs"/>
          <w:color w:val="000000"/>
          <w:sz w:val="32"/>
          <w:szCs w:val="32"/>
          <w:rtl/>
        </w:rPr>
        <w:t>ن</w:t>
      </w:r>
      <w:r>
        <w:rPr>
          <w:rFonts w:cs="Traditional Arabic" w:hint="cs"/>
          <w:color w:val="000000"/>
          <w:sz w:val="32"/>
          <w:szCs w:val="32"/>
          <w:rtl/>
        </w:rPr>
        <w:t>ْ</w:t>
      </w:r>
      <w:r w:rsidRPr="00742744">
        <w:rPr>
          <w:rFonts w:cs="Traditional Arabic" w:hint="cs"/>
          <w:color w:val="000000"/>
          <w:sz w:val="32"/>
          <w:szCs w:val="32"/>
          <w:rtl/>
        </w:rPr>
        <w:t>ع</w:t>
      </w:r>
      <w:r>
        <w:rPr>
          <w:rFonts w:cs="Traditional Arabic" w:hint="cs"/>
          <w:color w:val="000000"/>
          <w:sz w:val="32"/>
          <w:szCs w:val="32"/>
          <w:rtl/>
        </w:rPr>
        <w:t>ُ</w:t>
      </w:r>
      <w:r w:rsidRPr="00742744">
        <w:rPr>
          <w:rFonts w:cs="Traditional Arabic" w:hint="cs"/>
          <w:color w:val="000000"/>
          <w:sz w:val="32"/>
          <w:szCs w:val="32"/>
          <w:rtl/>
        </w:rPr>
        <w:t>م بنعيم مقيم</w:t>
      </w:r>
      <w:r>
        <w:rPr>
          <w:rFonts w:cs="Traditional Arabic" w:hint="cs"/>
          <w:color w:val="000000"/>
          <w:sz w:val="32"/>
          <w:szCs w:val="32"/>
          <w:rtl/>
        </w:rPr>
        <w:t xml:space="preserve">، وتحوز على </w:t>
      </w:r>
      <w:r w:rsidRPr="00742744">
        <w:rPr>
          <w:rFonts w:cs="Traditional Arabic"/>
          <w:color w:val="000000"/>
          <w:sz w:val="32"/>
          <w:szCs w:val="32"/>
          <w:rtl/>
        </w:rPr>
        <w:t xml:space="preserve">كنوز القرآن </w:t>
      </w:r>
      <w:r w:rsidRPr="00742744">
        <w:rPr>
          <w:rFonts w:cs="Traditional Arabic" w:hint="cs"/>
          <w:color w:val="000000"/>
          <w:sz w:val="32"/>
          <w:szCs w:val="32"/>
          <w:rtl/>
        </w:rPr>
        <w:t xml:space="preserve">التي </w:t>
      </w:r>
      <w:r w:rsidRPr="00742744">
        <w:rPr>
          <w:rFonts w:cs="Traditional Arabic"/>
          <w:color w:val="000000"/>
          <w:sz w:val="32"/>
          <w:szCs w:val="32"/>
          <w:rtl/>
        </w:rPr>
        <w:t>بها فتحت ل</w:t>
      </w:r>
      <w:r w:rsidRPr="00742744">
        <w:rPr>
          <w:rFonts w:cs="Traditional Arabic" w:hint="cs"/>
          <w:color w:val="000000"/>
          <w:sz w:val="32"/>
          <w:szCs w:val="32"/>
          <w:rtl/>
        </w:rPr>
        <w:t>لسلف الصالح</w:t>
      </w:r>
      <w:r w:rsidRPr="00742744">
        <w:rPr>
          <w:rFonts w:cs="Traditional Arabic"/>
          <w:color w:val="000000"/>
          <w:sz w:val="32"/>
          <w:szCs w:val="32"/>
          <w:rtl/>
        </w:rPr>
        <w:t xml:space="preserve"> كنوز الأرض وخيراتها فكانوا خير أمة أخرجت للناس</w:t>
      </w:r>
      <w:r w:rsidRPr="00742744">
        <w:rPr>
          <w:rFonts w:cs="Traditional Arabic" w:hint="cs"/>
          <w:color w:val="000000"/>
          <w:sz w:val="32"/>
          <w:szCs w:val="32"/>
          <w:rtl/>
        </w:rPr>
        <w:t>.</w:t>
      </w:r>
    </w:p>
    <w:p w:rsidR="00A32EAF" w:rsidRPr="00A32EAF" w:rsidRDefault="00A32EAF" w:rsidP="00A32EAF">
      <w:pPr>
        <w:bidi/>
        <w:spacing w:line="360" w:lineRule="auto"/>
        <w:jc w:val="both"/>
        <w:rPr>
          <w:rFonts w:cs="Traditional Arabic"/>
          <w:b/>
          <w:bCs/>
          <w:color w:val="000000"/>
          <w:sz w:val="32"/>
          <w:szCs w:val="32"/>
          <w:rtl/>
        </w:rPr>
      </w:pPr>
      <w:r w:rsidRPr="00A32EAF">
        <w:rPr>
          <w:rFonts w:cs="Traditional Arabic" w:hint="cs"/>
          <w:b/>
          <w:bCs/>
          <w:color w:val="000000"/>
          <w:sz w:val="32"/>
          <w:szCs w:val="32"/>
          <w:rtl/>
        </w:rPr>
        <w:t>النتائج التي توصل إليها الباحث:</w:t>
      </w:r>
    </w:p>
    <w:p w:rsidR="00A32EAF" w:rsidRDefault="0099788B" w:rsidP="00A32EAF">
      <w:pPr>
        <w:bidi/>
        <w:spacing w:line="360" w:lineRule="auto"/>
        <w:jc w:val="both"/>
        <w:rPr>
          <w:rFonts w:cs="Traditional Arabic"/>
          <w:color w:val="000000"/>
          <w:sz w:val="32"/>
          <w:szCs w:val="32"/>
          <w:rtl/>
        </w:rPr>
      </w:pPr>
      <w:r>
        <w:rPr>
          <w:rFonts w:cs="Traditional Arabic" w:hint="cs"/>
          <w:color w:val="000000"/>
          <w:sz w:val="32"/>
          <w:szCs w:val="32"/>
          <w:rtl/>
        </w:rPr>
        <w:t>بعد هذه السياحة الماتعة توصل الباحث إلى النتائج التالية:</w:t>
      </w:r>
    </w:p>
    <w:p w:rsidR="0099788B" w:rsidRDefault="0099788B" w:rsidP="007702F5">
      <w:pPr>
        <w:bidi/>
        <w:spacing w:line="360" w:lineRule="auto"/>
        <w:ind w:left="540" w:hanging="540"/>
        <w:jc w:val="both"/>
        <w:rPr>
          <w:rFonts w:cs="Traditional Arabic"/>
          <w:color w:val="000000"/>
          <w:sz w:val="32"/>
          <w:szCs w:val="32"/>
          <w:rtl/>
        </w:rPr>
      </w:pPr>
      <w:r>
        <w:rPr>
          <w:rFonts w:cs="Traditional Arabic" w:hint="cs"/>
          <w:color w:val="000000"/>
          <w:sz w:val="32"/>
          <w:szCs w:val="32"/>
          <w:rtl/>
        </w:rPr>
        <w:t xml:space="preserve">1 ـ أن التدبر هو النظر في عواقب الأمور والتفكر فيه، </w:t>
      </w:r>
      <w:r w:rsidR="007702F5">
        <w:rPr>
          <w:rFonts w:cs="Traditional Arabic" w:hint="cs"/>
          <w:color w:val="000000"/>
          <w:sz w:val="32"/>
          <w:szCs w:val="32"/>
          <w:rtl/>
        </w:rPr>
        <w:t>ومعاني ألفاظ القرآن الكريم تُفهَم من خلال التدبر، وهو وسيلة لزيادة التقوى والإيمان.</w:t>
      </w:r>
    </w:p>
    <w:p w:rsidR="007702F5" w:rsidRDefault="007702F5" w:rsidP="005D2990">
      <w:pPr>
        <w:autoSpaceDE w:val="0"/>
        <w:autoSpaceDN w:val="0"/>
        <w:bidi/>
        <w:adjustRightInd w:val="0"/>
        <w:spacing w:line="360" w:lineRule="auto"/>
        <w:ind w:left="540" w:hanging="540"/>
        <w:rPr>
          <w:rStyle w:val="article1"/>
          <w:rFonts w:ascii="Tahoma" w:hAnsi="Tahoma" w:cs="Traditional Arabic" w:hint="default"/>
          <w:sz w:val="32"/>
          <w:szCs w:val="32"/>
          <w:rtl/>
        </w:rPr>
      </w:pPr>
      <w:r>
        <w:rPr>
          <w:rFonts w:cs="Traditional Arabic" w:hint="cs"/>
          <w:color w:val="000000"/>
          <w:sz w:val="32"/>
          <w:szCs w:val="32"/>
          <w:rtl/>
        </w:rPr>
        <w:t xml:space="preserve">2 ـ </w:t>
      </w:r>
      <w:r>
        <w:rPr>
          <w:rStyle w:val="article1"/>
          <w:rFonts w:ascii="Tahoma" w:hAnsi="Tahoma" w:cs="Traditional Arabic" w:hint="default"/>
          <w:sz w:val="32"/>
          <w:szCs w:val="32"/>
          <w:rtl/>
        </w:rPr>
        <w:t>يستحق أن يكون</w:t>
      </w:r>
      <w:r w:rsidR="00EB251C" w:rsidRPr="00EB251C">
        <w:rPr>
          <w:rStyle w:val="article1"/>
          <w:rFonts w:ascii="Tahoma" w:hAnsi="Tahoma" w:cs="Traditional Arabic" w:hint="default"/>
          <w:sz w:val="32"/>
          <w:szCs w:val="32"/>
          <w:rtl/>
        </w:rPr>
        <w:t xml:space="preserve"> </w:t>
      </w:r>
      <w:r w:rsidR="00EB251C">
        <w:rPr>
          <w:rStyle w:val="article1"/>
          <w:rFonts w:ascii="Tahoma" w:hAnsi="Tahoma" w:cs="Traditional Arabic" w:hint="default"/>
          <w:sz w:val="32"/>
          <w:szCs w:val="32"/>
          <w:rtl/>
        </w:rPr>
        <w:t>التدبر</w:t>
      </w:r>
      <w:r>
        <w:rPr>
          <w:rStyle w:val="article1"/>
          <w:rFonts w:ascii="Tahoma" w:hAnsi="Tahoma" w:cs="Traditional Arabic" w:hint="default"/>
          <w:sz w:val="32"/>
          <w:szCs w:val="32"/>
          <w:rtl/>
        </w:rPr>
        <w:t xml:space="preserve"> علماً مستقلاً بذاته؛ منفصلاً عن علوم القرآن، بل من العلوم المعاصرة التي تُفرَد لها المؤلفات والكتابات الخاصة، كما يستحق أن تنشأ له المؤسسات التربوية.</w:t>
      </w:r>
    </w:p>
    <w:p w:rsidR="00F8644F" w:rsidRDefault="00EB251C" w:rsidP="00B6648C">
      <w:pPr>
        <w:autoSpaceDE w:val="0"/>
        <w:autoSpaceDN w:val="0"/>
        <w:bidi/>
        <w:adjustRightInd w:val="0"/>
        <w:spacing w:line="360" w:lineRule="auto"/>
        <w:ind w:left="540" w:hanging="540"/>
        <w:jc w:val="both"/>
        <w:rPr>
          <w:rStyle w:val="article1"/>
          <w:rFonts w:cs="Traditional Arabic" w:hint="default"/>
          <w:sz w:val="32"/>
          <w:szCs w:val="32"/>
          <w:rtl/>
        </w:rPr>
      </w:pPr>
      <w:r>
        <w:rPr>
          <w:rStyle w:val="article1"/>
          <w:rFonts w:ascii="Tahoma" w:hAnsi="Tahoma" w:cs="Traditional Arabic" w:hint="default"/>
          <w:sz w:val="32"/>
          <w:szCs w:val="32"/>
          <w:rtl/>
        </w:rPr>
        <w:t xml:space="preserve">3 ـ </w:t>
      </w:r>
      <w:r w:rsidR="00E751F6">
        <w:rPr>
          <w:rStyle w:val="article1"/>
          <w:rFonts w:ascii="Tahoma" w:hAnsi="Tahoma" w:cs="Traditional Arabic" w:hint="default"/>
          <w:sz w:val="32"/>
          <w:szCs w:val="32"/>
          <w:rtl/>
        </w:rPr>
        <w:t xml:space="preserve">أن من القواعد الأساسية للتدبر </w:t>
      </w:r>
      <w:r w:rsidR="00E751F6" w:rsidRPr="00C116A4">
        <w:rPr>
          <w:rStyle w:val="article1"/>
          <w:rFonts w:cs="Traditional Arabic" w:hint="default"/>
          <w:sz w:val="32"/>
          <w:szCs w:val="32"/>
          <w:rtl/>
        </w:rPr>
        <w:t>معرفة</w:t>
      </w:r>
      <w:r w:rsidR="00E751F6" w:rsidRPr="00C116A4">
        <w:rPr>
          <w:rStyle w:val="article1"/>
          <w:rFonts w:cs="Traditional Arabic" w:hint="default"/>
          <w:sz w:val="32"/>
          <w:szCs w:val="32"/>
        </w:rPr>
        <w:t xml:space="preserve"> </w:t>
      </w:r>
      <w:r w:rsidR="00E751F6" w:rsidRPr="00C116A4">
        <w:rPr>
          <w:rStyle w:val="article1"/>
          <w:rFonts w:cs="Traditional Arabic" w:hint="default"/>
          <w:sz w:val="32"/>
          <w:szCs w:val="32"/>
          <w:rtl/>
        </w:rPr>
        <w:t>لغة</w:t>
      </w:r>
      <w:r w:rsidR="00E751F6" w:rsidRPr="00C116A4">
        <w:rPr>
          <w:rStyle w:val="article1"/>
          <w:rFonts w:cs="Traditional Arabic" w:hint="default"/>
          <w:sz w:val="32"/>
          <w:szCs w:val="32"/>
        </w:rPr>
        <w:t xml:space="preserve"> </w:t>
      </w:r>
      <w:r w:rsidR="00E751F6" w:rsidRPr="00C116A4">
        <w:rPr>
          <w:rStyle w:val="article1"/>
          <w:rFonts w:cs="Traditional Arabic" w:hint="default"/>
          <w:sz w:val="32"/>
          <w:szCs w:val="32"/>
          <w:rtl/>
        </w:rPr>
        <w:t>العرب</w:t>
      </w:r>
      <w:r w:rsidR="00E751F6" w:rsidRPr="00C116A4">
        <w:rPr>
          <w:rStyle w:val="article1"/>
          <w:rFonts w:cs="Traditional Arabic" w:hint="default"/>
          <w:sz w:val="32"/>
          <w:szCs w:val="32"/>
        </w:rPr>
        <w:t xml:space="preserve"> </w:t>
      </w:r>
      <w:r w:rsidR="00E751F6" w:rsidRPr="00C116A4">
        <w:rPr>
          <w:rStyle w:val="article1"/>
          <w:rFonts w:cs="Traditional Arabic" w:hint="default"/>
          <w:sz w:val="32"/>
          <w:szCs w:val="32"/>
          <w:rtl/>
        </w:rPr>
        <w:t>وأساليبهم</w:t>
      </w:r>
      <w:r w:rsidR="00E751F6" w:rsidRPr="00C116A4">
        <w:rPr>
          <w:rStyle w:val="article1"/>
          <w:rFonts w:cs="Traditional Arabic" w:hint="default"/>
          <w:sz w:val="32"/>
          <w:szCs w:val="32"/>
        </w:rPr>
        <w:t xml:space="preserve"> </w:t>
      </w:r>
      <w:r w:rsidR="00E751F6" w:rsidRPr="00C116A4">
        <w:rPr>
          <w:rStyle w:val="article1"/>
          <w:rFonts w:cs="Traditional Arabic" w:hint="default"/>
          <w:sz w:val="32"/>
          <w:szCs w:val="32"/>
          <w:rtl/>
        </w:rPr>
        <w:t>البيانية</w:t>
      </w:r>
      <w:r w:rsidR="00F8644F">
        <w:rPr>
          <w:rStyle w:val="article1"/>
          <w:rFonts w:cs="Traditional Arabic" w:hint="default"/>
          <w:sz w:val="32"/>
          <w:szCs w:val="32"/>
          <w:rtl/>
        </w:rPr>
        <w:t>، ل</w:t>
      </w:r>
      <w:r w:rsidR="00F8644F" w:rsidRPr="00C116A4">
        <w:rPr>
          <w:rStyle w:val="article1"/>
          <w:rFonts w:cs="Traditional Arabic" w:hint="default"/>
          <w:sz w:val="32"/>
          <w:szCs w:val="32"/>
          <w:rtl/>
        </w:rPr>
        <w:t>أن</w:t>
      </w:r>
      <w:r w:rsidR="00F8644F" w:rsidRPr="00C116A4">
        <w:rPr>
          <w:rStyle w:val="article1"/>
          <w:rFonts w:cs="Traditional Arabic" w:hint="default"/>
          <w:sz w:val="32"/>
          <w:szCs w:val="32"/>
        </w:rPr>
        <w:t xml:space="preserve"> </w:t>
      </w:r>
      <w:r w:rsidR="00F8644F" w:rsidRPr="00C116A4">
        <w:rPr>
          <w:rStyle w:val="article1"/>
          <w:rFonts w:cs="Traditional Arabic" w:hint="default"/>
          <w:sz w:val="32"/>
          <w:szCs w:val="32"/>
          <w:rtl/>
        </w:rPr>
        <w:t>القرآن</w:t>
      </w:r>
      <w:r w:rsidR="00F8644F" w:rsidRPr="00C116A4">
        <w:rPr>
          <w:rStyle w:val="article1"/>
          <w:rFonts w:cs="Traditional Arabic" w:hint="default"/>
          <w:sz w:val="32"/>
          <w:szCs w:val="32"/>
        </w:rPr>
        <w:t xml:space="preserve"> </w:t>
      </w:r>
      <w:r w:rsidR="00F8644F" w:rsidRPr="00C116A4">
        <w:rPr>
          <w:rStyle w:val="article1"/>
          <w:rFonts w:cs="Traditional Arabic" w:hint="default"/>
          <w:sz w:val="32"/>
          <w:szCs w:val="32"/>
          <w:rtl/>
        </w:rPr>
        <w:t>الكريم</w:t>
      </w:r>
      <w:r w:rsidR="00F8644F" w:rsidRPr="00C116A4">
        <w:rPr>
          <w:rStyle w:val="article1"/>
          <w:rFonts w:cs="Traditional Arabic" w:hint="default"/>
          <w:sz w:val="32"/>
          <w:szCs w:val="32"/>
        </w:rPr>
        <w:t xml:space="preserve"> </w:t>
      </w:r>
      <w:r w:rsidR="00F8644F" w:rsidRPr="00C116A4">
        <w:rPr>
          <w:rStyle w:val="article1"/>
          <w:rFonts w:cs="Traditional Arabic" w:hint="default"/>
          <w:sz w:val="32"/>
          <w:szCs w:val="32"/>
          <w:rtl/>
        </w:rPr>
        <w:t>نزل</w:t>
      </w:r>
      <w:r w:rsidR="00F8644F" w:rsidRPr="00C116A4">
        <w:rPr>
          <w:rStyle w:val="article1"/>
          <w:rFonts w:cs="Traditional Arabic" w:hint="default"/>
          <w:sz w:val="32"/>
          <w:szCs w:val="32"/>
        </w:rPr>
        <w:t xml:space="preserve"> </w:t>
      </w:r>
      <w:r w:rsidR="00F8644F" w:rsidRPr="00C116A4">
        <w:rPr>
          <w:rStyle w:val="article1"/>
          <w:rFonts w:cs="Traditional Arabic" w:hint="default"/>
          <w:sz w:val="32"/>
          <w:szCs w:val="32"/>
          <w:rtl/>
        </w:rPr>
        <w:t>بلغة</w:t>
      </w:r>
      <w:r w:rsidR="00F8644F" w:rsidRPr="00C116A4">
        <w:rPr>
          <w:rStyle w:val="article1"/>
          <w:rFonts w:cs="Traditional Arabic" w:hint="default"/>
          <w:sz w:val="32"/>
          <w:szCs w:val="32"/>
        </w:rPr>
        <w:t xml:space="preserve"> </w:t>
      </w:r>
      <w:r w:rsidR="00F8644F" w:rsidRPr="00C116A4">
        <w:rPr>
          <w:rStyle w:val="article1"/>
          <w:rFonts w:cs="Traditional Arabic" w:hint="default"/>
          <w:sz w:val="32"/>
          <w:szCs w:val="32"/>
          <w:rtl/>
        </w:rPr>
        <w:t>العرب</w:t>
      </w:r>
      <w:r w:rsidR="00F8644F" w:rsidRPr="00C116A4">
        <w:rPr>
          <w:rStyle w:val="article1"/>
          <w:rFonts w:cs="Traditional Arabic" w:hint="default"/>
          <w:sz w:val="32"/>
          <w:szCs w:val="32"/>
        </w:rPr>
        <w:t xml:space="preserve"> </w:t>
      </w:r>
      <w:r w:rsidR="00F8644F">
        <w:rPr>
          <w:rStyle w:val="article1"/>
          <w:rFonts w:cs="Traditional Arabic" w:hint="default"/>
          <w:sz w:val="32"/>
          <w:szCs w:val="32"/>
          <w:rtl/>
        </w:rPr>
        <w:t>وب</w:t>
      </w:r>
      <w:r w:rsidR="00F8644F" w:rsidRPr="00C116A4">
        <w:rPr>
          <w:rStyle w:val="article1"/>
          <w:rFonts w:cs="Traditional Arabic" w:hint="default"/>
          <w:sz w:val="32"/>
          <w:szCs w:val="32"/>
          <w:rtl/>
        </w:rPr>
        <w:t>لسا</w:t>
      </w:r>
      <w:r w:rsidR="00F8644F">
        <w:rPr>
          <w:rStyle w:val="article1"/>
          <w:rFonts w:cs="Traditional Arabic" w:hint="default"/>
          <w:sz w:val="32"/>
          <w:szCs w:val="32"/>
          <w:rtl/>
        </w:rPr>
        <w:t>نه</w:t>
      </w:r>
      <w:r w:rsidR="00F8644F" w:rsidRPr="00C116A4">
        <w:rPr>
          <w:rStyle w:val="article1"/>
          <w:rFonts w:cs="Traditional Arabic" w:hint="default"/>
          <w:sz w:val="32"/>
          <w:szCs w:val="32"/>
          <w:rtl/>
        </w:rPr>
        <w:t>م،</w:t>
      </w:r>
      <w:r w:rsidR="00F8644F" w:rsidRPr="00C116A4">
        <w:rPr>
          <w:rStyle w:val="article1"/>
          <w:rFonts w:cs="Traditional Arabic" w:hint="default"/>
          <w:sz w:val="32"/>
          <w:szCs w:val="32"/>
        </w:rPr>
        <w:t xml:space="preserve"> </w:t>
      </w:r>
      <w:r w:rsidR="00F8644F" w:rsidRPr="00C116A4">
        <w:rPr>
          <w:rStyle w:val="article1"/>
          <w:rFonts w:cs="Traditional Arabic" w:hint="default"/>
          <w:sz w:val="32"/>
          <w:szCs w:val="32"/>
          <w:rtl/>
        </w:rPr>
        <w:t>وهو</w:t>
      </w:r>
      <w:r w:rsidR="00F8644F">
        <w:rPr>
          <w:rStyle w:val="article1"/>
          <w:rFonts w:cs="Traditional Arabic" w:hint="default"/>
          <w:sz w:val="32"/>
          <w:szCs w:val="32"/>
          <w:rtl/>
        </w:rPr>
        <w:t xml:space="preserve"> لا </w:t>
      </w:r>
      <w:r w:rsidR="00F8644F" w:rsidRPr="00C116A4">
        <w:rPr>
          <w:rStyle w:val="article1"/>
          <w:rFonts w:cs="Traditional Arabic" w:hint="default"/>
          <w:sz w:val="32"/>
          <w:szCs w:val="32"/>
          <w:rtl/>
        </w:rPr>
        <w:t>يفهم</w:t>
      </w:r>
      <w:r w:rsidR="00F8644F" w:rsidRPr="00C116A4">
        <w:rPr>
          <w:rStyle w:val="article1"/>
          <w:rFonts w:cs="Traditional Arabic" w:hint="default"/>
          <w:sz w:val="32"/>
          <w:szCs w:val="32"/>
        </w:rPr>
        <w:t xml:space="preserve"> </w:t>
      </w:r>
      <w:r w:rsidR="00F8644F" w:rsidRPr="00C116A4">
        <w:rPr>
          <w:rStyle w:val="article1"/>
          <w:rFonts w:cs="Traditional Arabic" w:hint="default"/>
          <w:sz w:val="32"/>
          <w:szCs w:val="32"/>
          <w:rtl/>
        </w:rPr>
        <w:t>إلا</w:t>
      </w:r>
      <w:r w:rsidR="00F8644F" w:rsidRPr="00C116A4">
        <w:rPr>
          <w:rStyle w:val="article1"/>
          <w:rFonts w:cs="Traditional Arabic" w:hint="default"/>
          <w:sz w:val="32"/>
          <w:szCs w:val="32"/>
        </w:rPr>
        <w:t xml:space="preserve"> </w:t>
      </w:r>
      <w:r w:rsidR="00F8644F" w:rsidRPr="00C116A4">
        <w:rPr>
          <w:rStyle w:val="article1"/>
          <w:rFonts w:cs="Traditional Arabic" w:hint="default"/>
          <w:sz w:val="32"/>
          <w:szCs w:val="32"/>
          <w:rtl/>
        </w:rPr>
        <w:t>بفهم</w:t>
      </w:r>
      <w:r w:rsidR="00F8644F" w:rsidRPr="00C116A4">
        <w:rPr>
          <w:rStyle w:val="article1"/>
          <w:rFonts w:cs="Traditional Arabic" w:hint="default"/>
          <w:sz w:val="32"/>
          <w:szCs w:val="32"/>
        </w:rPr>
        <w:t xml:space="preserve"> </w:t>
      </w:r>
      <w:r w:rsidR="00F8644F" w:rsidRPr="00C116A4">
        <w:rPr>
          <w:rStyle w:val="article1"/>
          <w:rFonts w:cs="Traditional Arabic" w:hint="default"/>
          <w:sz w:val="32"/>
          <w:szCs w:val="32"/>
          <w:rtl/>
        </w:rPr>
        <w:t>ما</w:t>
      </w:r>
      <w:r w:rsidR="00F8644F" w:rsidRPr="00C116A4">
        <w:rPr>
          <w:rStyle w:val="article1"/>
          <w:rFonts w:cs="Traditional Arabic" w:hint="default"/>
          <w:sz w:val="32"/>
          <w:szCs w:val="32"/>
        </w:rPr>
        <w:t xml:space="preserve"> </w:t>
      </w:r>
      <w:r w:rsidR="00F8644F" w:rsidRPr="00C116A4">
        <w:rPr>
          <w:rStyle w:val="article1"/>
          <w:rFonts w:cs="Traditional Arabic" w:hint="default"/>
          <w:sz w:val="32"/>
          <w:szCs w:val="32"/>
          <w:rtl/>
        </w:rPr>
        <w:t>به</w:t>
      </w:r>
      <w:r w:rsidR="00F8644F" w:rsidRPr="00C116A4">
        <w:rPr>
          <w:rStyle w:val="article1"/>
          <w:rFonts w:cs="Traditional Arabic" w:hint="default"/>
          <w:sz w:val="32"/>
          <w:szCs w:val="32"/>
        </w:rPr>
        <w:t xml:space="preserve"> </w:t>
      </w:r>
      <w:r w:rsidR="00F8644F">
        <w:rPr>
          <w:rStyle w:val="article1"/>
          <w:rFonts w:cs="Traditional Arabic" w:hint="default"/>
          <w:sz w:val="32"/>
          <w:szCs w:val="32"/>
          <w:rtl/>
        </w:rPr>
        <w:t xml:space="preserve">نزل، </w:t>
      </w:r>
      <w:r w:rsidR="00F8644F" w:rsidRPr="00C116A4">
        <w:rPr>
          <w:rStyle w:val="article1"/>
          <w:rFonts w:cs="Traditional Arabic" w:hint="default"/>
          <w:sz w:val="32"/>
          <w:szCs w:val="32"/>
          <w:rtl/>
        </w:rPr>
        <w:t>ولن ي</w:t>
      </w:r>
      <w:r w:rsidR="00F8644F">
        <w:rPr>
          <w:rStyle w:val="article1"/>
          <w:rFonts w:cs="Traditional Arabic" w:hint="default"/>
          <w:sz w:val="32"/>
          <w:szCs w:val="32"/>
          <w:rtl/>
        </w:rPr>
        <w:t>ؤتي التدبر أُكُلَه، وتنضج ثمرته</w:t>
      </w:r>
      <w:r w:rsidR="00F8644F" w:rsidRPr="00C116A4">
        <w:rPr>
          <w:rStyle w:val="article1"/>
          <w:rFonts w:cs="Traditional Arabic" w:hint="default"/>
          <w:sz w:val="32"/>
          <w:szCs w:val="32"/>
          <w:rtl/>
        </w:rPr>
        <w:t>، إلا إذا اعتنى المتدبِّر باللغة التي نزل بها هذا القرآن</w:t>
      </w:r>
      <w:r w:rsidR="00F8644F">
        <w:rPr>
          <w:rStyle w:val="article1"/>
          <w:rFonts w:cs="Traditional Arabic" w:hint="default"/>
          <w:sz w:val="32"/>
          <w:szCs w:val="32"/>
          <w:rtl/>
        </w:rPr>
        <w:t xml:space="preserve"> الكريم</w:t>
      </w:r>
      <w:r w:rsidR="00F8644F" w:rsidRPr="00C116A4">
        <w:rPr>
          <w:rStyle w:val="article1"/>
          <w:rFonts w:cs="Traditional Arabic" w:hint="default"/>
          <w:sz w:val="32"/>
          <w:szCs w:val="32"/>
          <w:rtl/>
        </w:rPr>
        <w:t>.</w:t>
      </w:r>
    </w:p>
    <w:p w:rsidR="00157242" w:rsidRDefault="00F8644F" w:rsidP="00102675">
      <w:pPr>
        <w:bidi/>
        <w:spacing w:line="360" w:lineRule="auto"/>
        <w:ind w:left="540" w:hanging="540"/>
        <w:jc w:val="both"/>
        <w:rPr>
          <w:rStyle w:val="article1"/>
          <w:rFonts w:cs="Traditional Arabic" w:hint="default"/>
          <w:sz w:val="32"/>
          <w:szCs w:val="32"/>
          <w:rtl/>
        </w:rPr>
      </w:pPr>
      <w:r>
        <w:rPr>
          <w:rStyle w:val="article1"/>
          <w:rFonts w:cs="Traditional Arabic" w:hint="default"/>
          <w:sz w:val="32"/>
          <w:szCs w:val="32"/>
          <w:rtl/>
        </w:rPr>
        <w:lastRenderedPageBreak/>
        <w:t xml:space="preserve">4 ـ </w:t>
      </w:r>
      <w:r w:rsidR="00F54D62">
        <w:rPr>
          <w:rStyle w:val="article1"/>
          <w:rFonts w:cs="Traditional Arabic" w:hint="default"/>
          <w:sz w:val="32"/>
          <w:szCs w:val="32"/>
          <w:rtl/>
        </w:rPr>
        <w:t xml:space="preserve">أن من قواعد التدبر دراسة سنته وسيرته صلى الله عليه وسلم، </w:t>
      </w:r>
      <w:r w:rsidR="00157242">
        <w:rPr>
          <w:rStyle w:val="article1"/>
          <w:rFonts w:cs="Traditional Arabic" w:hint="default"/>
          <w:sz w:val="32"/>
          <w:szCs w:val="32"/>
          <w:rtl/>
        </w:rPr>
        <w:t>لأنه كان الترجمان الحقيقي للقرآن الكريم، فهو المبيِّن لمجمله، والموضِّح لمشكله، بل كانت حياته كلها قولاً وفعلاً وإقراراً من حين مبعثه إلى وفاته بياناً لهذا القرآن.</w:t>
      </w:r>
    </w:p>
    <w:p w:rsidR="00102675" w:rsidRDefault="00891312" w:rsidP="00102675">
      <w:pPr>
        <w:bidi/>
        <w:spacing w:line="360" w:lineRule="auto"/>
        <w:ind w:left="540" w:hanging="540"/>
        <w:jc w:val="both"/>
        <w:rPr>
          <w:rStyle w:val="article1"/>
          <w:rFonts w:cs="Traditional Arabic" w:hint="default"/>
          <w:sz w:val="32"/>
          <w:szCs w:val="32"/>
          <w:rtl/>
        </w:rPr>
      </w:pPr>
      <w:r>
        <w:rPr>
          <w:rStyle w:val="article1"/>
          <w:rFonts w:cs="Traditional Arabic" w:hint="default"/>
          <w:sz w:val="32"/>
          <w:szCs w:val="32"/>
          <w:rtl/>
        </w:rPr>
        <w:t>5 ـ أن من القواعد الأساسية لتدبر القرآن؛ معرفة أسباب النزول والمناسبات والوقائع</w:t>
      </w:r>
      <w:r w:rsidR="00102675">
        <w:rPr>
          <w:rStyle w:val="article1"/>
          <w:rFonts w:cs="Traditional Arabic" w:hint="default"/>
          <w:sz w:val="32"/>
          <w:szCs w:val="32"/>
          <w:rtl/>
        </w:rPr>
        <w:t xml:space="preserve"> التي نزلت لمعالجتها؛</w:t>
      </w:r>
      <w:r w:rsidR="00102675" w:rsidRPr="00102675">
        <w:rPr>
          <w:rStyle w:val="article1"/>
          <w:rFonts w:cs="Traditional Arabic" w:hint="default"/>
          <w:sz w:val="32"/>
          <w:szCs w:val="32"/>
          <w:rtl/>
        </w:rPr>
        <w:t xml:space="preserve"> </w:t>
      </w:r>
      <w:r w:rsidR="00102675">
        <w:rPr>
          <w:rStyle w:val="article1"/>
          <w:rFonts w:cs="Traditional Arabic" w:hint="default"/>
          <w:sz w:val="32"/>
          <w:szCs w:val="32"/>
          <w:rtl/>
        </w:rPr>
        <w:t>إذ هي التي تعين على معرفة وجه الحِكْمة الباعثة على التشريع.</w:t>
      </w:r>
    </w:p>
    <w:p w:rsidR="00FC43A8" w:rsidRDefault="00102675" w:rsidP="008C0F3C">
      <w:pPr>
        <w:bidi/>
        <w:spacing w:line="360" w:lineRule="auto"/>
        <w:ind w:left="540" w:hanging="540"/>
        <w:jc w:val="both"/>
        <w:rPr>
          <w:rFonts w:cs="Traditional Arabic"/>
          <w:color w:val="000000"/>
          <w:sz w:val="32"/>
          <w:szCs w:val="32"/>
          <w:rtl/>
        </w:rPr>
      </w:pPr>
      <w:r>
        <w:rPr>
          <w:rStyle w:val="article1"/>
          <w:rFonts w:cs="Traditional Arabic" w:hint="default"/>
          <w:sz w:val="32"/>
          <w:szCs w:val="32"/>
          <w:rtl/>
        </w:rPr>
        <w:t xml:space="preserve">6 ـ أن من القواعد المهمة لتدبر القرآن الكريم هي </w:t>
      </w:r>
      <w:r>
        <w:rPr>
          <w:rFonts w:cs="Traditional Arabic" w:hint="cs"/>
          <w:color w:val="000000"/>
          <w:sz w:val="32"/>
          <w:szCs w:val="32"/>
          <w:rtl/>
        </w:rPr>
        <w:t xml:space="preserve">إنزاله على </w:t>
      </w:r>
      <w:r w:rsidRPr="004959CE">
        <w:rPr>
          <w:rFonts w:cs="Traditional Arabic" w:hint="cs"/>
          <w:color w:val="000000"/>
          <w:sz w:val="32"/>
          <w:szCs w:val="32"/>
          <w:rtl/>
        </w:rPr>
        <w:t>واقع</w:t>
      </w:r>
      <w:r>
        <w:rPr>
          <w:rFonts w:cs="Traditional Arabic" w:hint="cs"/>
          <w:color w:val="000000"/>
          <w:sz w:val="32"/>
          <w:szCs w:val="32"/>
          <w:rtl/>
        </w:rPr>
        <w:t xml:space="preserve"> الأمة وقضاياها</w:t>
      </w:r>
      <w:r w:rsidR="00FC43A8">
        <w:rPr>
          <w:rFonts w:cs="Traditional Arabic" w:hint="cs"/>
          <w:color w:val="000000"/>
          <w:sz w:val="32"/>
          <w:szCs w:val="32"/>
          <w:rtl/>
        </w:rPr>
        <w:t>، لأنه نزل صالحاً للعمل به وتطبيقه في كل زمان ومكان</w:t>
      </w:r>
      <w:r w:rsidR="00FC43A8" w:rsidRPr="004959CE">
        <w:rPr>
          <w:rFonts w:cs="Traditional Arabic" w:hint="cs"/>
          <w:color w:val="000000"/>
          <w:sz w:val="32"/>
          <w:szCs w:val="32"/>
          <w:rtl/>
        </w:rPr>
        <w:t xml:space="preserve">، فلكل زمان كفاره ومنافقوه، ولكل مكان فراعنته وظالموه، </w:t>
      </w:r>
      <w:r w:rsidR="008C0F3C">
        <w:rPr>
          <w:rFonts w:cs="Traditional Arabic" w:hint="cs"/>
          <w:color w:val="000000"/>
          <w:sz w:val="32"/>
          <w:szCs w:val="32"/>
          <w:rtl/>
        </w:rPr>
        <w:t>إلا أن هذه الخصيصة تفرَّد بها طائفة من العلماء دون عامة أهل العلم.</w:t>
      </w:r>
    </w:p>
    <w:p w:rsidR="00B6648C" w:rsidRDefault="00B6648C" w:rsidP="00B6648C">
      <w:pPr>
        <w:bidi/>
        <w:spacing w:line="360" w:lineRule="auto"/>
        <w:ind w:left="540" w:hanging="540"/>
        <w:jc w:val="both"/>
        <w:rPr>
          <w:rFonts w:cs="Traditional Arabic"/>
          <w:color w:val="000000"/>
          <w:sz w:val="32"/>
          <w:szCs w:val="32"/>
          <w:rtl/>
        </w:rPr>
      </w:pPr>
      <w:r>
        <w:rPr>
          <w:rFonts w:cs="Traditional Arabic" w:hint="cs"/>
          <w:sz w:val="32"/>
          <w:szCs w:val="32"/>
          <w:rtl/>
        </w:rPr>
        <w:t xml:space="preserve">وأخيراً </w:t>
      </w:r>
      <w:r w:rsidRPr="00B6648C">
        <w:rPr>
          <w:rFonts w:cs="Traditional Arabic"/>
          <w:sz w:val="32"/>
          <w:szCs w:val="32"/>
          <w:rtl/>
        </w:rPr>
        <w:t>أسأل الله تعالى أن يجعلنا ممن يرعى هذا القرآن حق رعايته، ويتدبره حق تدبره، وأن يهدينا لأعلامه الظاهرة، وأحكامه الباهرة، وأن يجم</w:t>
      </w:r>
      <w:r>
        <w:rPr>
          <w:rFonts w:cs="Traditional Arabic"/>
          <w:sz w:val="32"/>
          <w:szCs w:val="32"/>
          <w:rtl/>
        </w:rPr>
        <w:t>ع لنا به خير</w:t>
      </w:r>
      <w:r>
        <w:rPr>
          <w:rFonts w:cs="Traditional Arabic" w:hint="cs"/>
          <w:sz w:val="32"/>
          <w:szCs w:val="32"/>
          <w:rtl/>
        </w:rPr>
        <w:t>َ</w:t>
      </w:r>
      <w:r>
        <w:rPr>
          <w:rFonts w:cs="Traditional Arabic"/>
          <w:sz w:val="32"/>
          <w:szCs w:val="32"/>
          <w:rtl/>
        </w:rPr>
        <w:t>ي</w:t>
      </w:r>
      <w:r>
        <w:rPr>
          <w:rFonts w:cs="Traditional Arabic" w:hint="cs"/>
          <w:sz w:val="32"/>
          <w:szCs w:val="32"/>
          <w:rtl/>
        </w:rPr>
        <w:t>ْ</w:t>
      </w:r>
      <w:r>
        <w:rPr>
          <w:rFonts w:cs="Traditional Arabic"/>
          <w:sz w:val="32"/>
          <w:szCs w:val="32"/>
          <w:rtl/>
        </w:rPr>
        <w:t xml:space="preserve"> الدنيا والآخرة، ف</w:t>
      </w:r>
      <w:r>
        <w:rPr>
          <w:rFonts w:cs="Traditional Arabic" w:hint="cs"/>
          <w:sz w:val="32"/>
          <w:szCs w:val="32"/>
          <w:rtl/>
        </w:rPr>
        <w:t>إ</w:t>
      </w:r>
      <w:r w:rsidRPr="00B6648C">
        <w:rPr>
          <w:rFonts w:cs="Traditional Arabic"/>
          <w:sz w:val="32"/>
          <w:szCs w:val="32"/>
          <w:rtl/>
        </w:rPr>
        <w:t>نه أهل التقوى وأهل المغفرة.</w:t>
      </w:r>
    </w:p>
    <w:p w:rsidR="001D03BE" w:rsidRPr="00556BDF" w:rsidRDefault="001D03BE" w:rsidP="001D03BE">
      <w:pPr>
        <w:bidi/>
        <w:spacing w:line="360" w:lineRule="auto"/>
        <w:ind w:left="540" w:hanging="540"/>
        <w:jc w:val="center"/>
        <w:rPr>
          <w:rFonts w:cs="Traditional Arabic"/>
          <w:b/>
          <w:bCs/>
          <w:color w:val="000000"/>
          <w:sz w:val="32"/>
          <w:szCs w:val="32"/>
          <w:rtl/>
        </w:rPr>
      </w:pPr>
      <w:r w:rsidRPr="00556BDF">
        <w:rPr>
          <w:rFonts w:cs="Traditional Arabic" w:hint="cs"/>
          <w:b/>
          <w:bCs/>
          <w:color w:val="000000"/>
          <w:sz w:val="32"/>
          <w:szCs w:val="32"/>
          <w:rtl/>
        </w:rPr>
        <w:t>وآخر دعوانا أن الحمد لله رب العالمين.</w:t>
      </w:r>
    </w:p>
    <w:p w:rsidR="000140C1" w:rsidRDefault="000140C1" w:rsidP="000140C1">
      <w:pPr>
        <w:autoSpaceDE w:val="0"/>
        <w:autoSpaceDN w:val="0"/>
        <w:bidi/>
        <w:adjustRightInd w:val="0"/>
        <w:spacing w:line="360" w:lineRule="auto"/>
        <w:jc w:val="both"/>
        <w:rPr>
          <w:rFonts w:cs="Traditional Arabic"/>
          <w:b/>
          <w:bCs/>
          <w:color w:val="000000"/>
          <w:sz w:val="32"/>
          <w:szCs w:val="32"/>
          <w:rtl/>
        </w:rPr>
      </w:pPr>
    </w:p>
    <w:p w:rsidR="000140C1" w:rsidRDefault="000140C1" w:rsidP="000140C1">
      <w:pPr>
        <w:autoSpaceDE w:val="0"/>
        <w:autoSpaceDN w:val="0"/>
        <w:bidi/>
        <w:adjustRightInd w:val="0"/>
        <w:spacing w:line="360" w:lineRule="auto"/>
        <w:jc w:val="both"/>
        <w:rPr>
          <w:rFonts w:cs="Traditional Arabic"/>
          <w:b/>
          <w:bCs/>
          <w:color w:val="000000"/>
          <w:sz w:val="32"/>
          <w:szCs w:val="32"/>
          <w:rtl/>
        </w:rPr>
      </w:pPr>
    </w:p>
    <w:p w:rsidR="000140C1" w:rsidRDefault="000140C1" w:rsidP="000140C1">
      <w:pPr>
        <w:autoSpaceDE w:val="0"/>
        <w:autoSpaceDN w:val="0"/>
        <w:bidi/>
        <w:adjustRightInd w:val="0"/>
        <w:spacing w:line="360" w:lineRule="auto"/>
        <w:jc w:val="both"/>
        <w:rPr>
          <w:rFonts w:cs="Traditional Arabic"/>
          <w:b/>
          <w:bCs/>
          <w:color w:val="000000"/>
          <w:sz w:val="32"/>
          <w:szCs w:val="32"/>
          <w:rtl/>
        </w:rPr>
      </w:pPr>
    </w:p>
    <w:p w:rsidR="000140C1" w:rsidRDefault="000140C1" w:rsidP="000140C1">
      <w:pPr>
        <w:autoSpaceDE w:val="0"/>
        <w:autoSpaceDN w:val="0"/>
        <w:bidi/>
        <w:adjustRightInd w:val="0"/>
        <w:spacing w:line="360" w:lineRule="auto"/>
        <w:jc w:val="both"/>
        <w:rPr>
          <w:rFonts w:cs="Traditional Arabic"/>
          <w:b/>
          <w:bCs/>
          <w:color w:val="000000"/>
          <w:sz w:val="32"/>
          <w:szCs w:val="32"/>
          <w:rtl/>
        </w:rPr>
      </w:pPr>
    </w:p>
    <w:p w:rsidR="000140C1" w:rsidRDefault="000140C1" w:rsidP="000140C1">
      <w:pPr>
        <w:autoSpaceDE w:val="0"/>
        <w:autoSpaceDN w:val="0"/>
        <w:bidi/>
        <w:adjustRightInd w:val="0"/>
        <w:spacing w:line="360" w:lineRule="auto"/>
        <w:jc w:val="both"/>
        <w:rPr>
          <w:rFonts w:cs="Traditional Arabic"/>
          <w:b/>
          <w:bCs/>
          <w:color w:val="000000"/>
          <w:sz w:val="32"/>
          <w:szCs w:val="32"/>
          <w:rtl/>
        </w:rPr>
      </w:pPr>
    </w:p>
    <w:p w:rsidR="000140C1" w:rsidRDefault="000140C1" w:rsidP="000140C1">
      <w:pPr>
        <w:autoSpaceDE w:val="0"/>
        <w:autoSpaceDN w:val="0"/>
        <w:bidi/>
        <w:adjustRightInd w:val="0"/>
        <w:spacing w:line="360" w:lineRule="auto"/>
        <w:jc w:val="both"/>
        <w:rPr>
          <w:rFonts w:cs="Traditional Arabic"/>
          <w:b/>
          <w:bCs/>
          <w:color w:val="000000"/>
          <w:sz w:val="32"/>
          <w:szCs w:val="32"/>
          <w:rtl/>
        </w:rPr>
      </w:pPr>
    </w:p>
    <w:p w:rsidR="000140C1" w:rsidRDefault="000140C1" w:rsidP="000140C1">
      <w:pPr>
        <w:autoSpaceDE w:val="0"/>
        <w:autoSpaceDN w:val="0"/>
        <w:bidi/>
        <w:adjustRightInd w:val="0"/>
        <w:spacing w:line="360" w:lineRule="auto"/>
        <w:jc w:val="both"/>
        <w:rPr>
          <w:rFonts w:cs="Traditional Arabic"/>
          <w:b/>
          <w:bCs/>
          <w:color w:val="000000"/>
          <w:sz w:val="32"/>
          <w:szCs w:val="32"/>
          <w:rtl/>
        </w:rPr>
      </w:pPr>
    </w:p>
    <w:p w:rsidR="000140C1" w:rsidRPr="004E2EE3" w:rsidRDefault="000140C1" w:rsidP="000140C1">
      <w:pPr>
        <w:autoSpaceDE w:val="0"/>
        <w:autoSpaceDN w:val="0"/>
        <w:bidi/>
        <w:adjustRightInd w:val="0"/>
        <w:spacing w:line="360" w:lineRule="auto"/>
        <w:jc w:val="both"/>
        <w:rPr>
          <w:rFonts w:cs="Boahmed AlHarf"/>
          <w:sz w:val="36"/>
          <w:szCs w:val="36"/>
          <w:rtl/>
        </w:rPr>
      </w:pPr>
      <w:r w:rsidRPr="004E2EE3">
        <w:rPr>
          <w:rFonts w:cs="Boahmed AlHarf" w:hint="cs"/>
          <w:sz w:val="36"/>
          <w:szCs w:val="36"/>
          <w:rtl/>
        </w:rPr>
        <w:lastRenderedPageBreak/>
        <w:t>المصادر والمراجع:</w:t>
      </w:r>
    </w:p>
    <w:p w:rsidR="000140C1" w:rsidRDefault="000140C1" w:rsidP="000140C1">
      <w:pPr>
        <w:autoSpaceDE w:val="0"/>
        <w:autoSpaceDN w:val="0"/>
        <w:bidi/>
        <w:adjustRightInd w:val="0"/>
        <w:jc w:val="both"/>
        <w:rPr>
          <w:rFonts w:cs="Traditional Arabic"/>
          <w:color w:val="000000"/>
          <w:sz w:val="32"/>
          <w:szCs w:val="32"/>
          <w:rtl/>
        </w:rPr>
      </w:pPr>
      <w:r w:rsidRPr="00CD7A04">
        <w:rPr>
          <w:rFonts w:ascii="Times New Roman" w:eastAsia="Times New Roman" w:hAnsi="Times New Roman" w:cs="Traditional Arabic"/>
          <w:sz w:val="28"/>
          <w:szCs w:val="28"/>
        </w:rPr>
        <w:footnoteRef/>
      </w:r>
      <w:r w:rsidRPr="00CD7A04">
        <w:rPr>
          <w:rFonts w:ascii="Times New Roman" w:eastAsia="Times New Roman" w:hAnsi="Times New Roman" w:cs="Traditional Arabic" w:hint="cs"/>
          <w:sz w:val="28"/>
          <w:szCs w:val="28"/>
          <w:rtl/>
        </w:rPr>
        <w:t xml:space="preserve"> ـ </w:t>
      </w:r>
      <w:r>
        <w:rPr>
          <w:rFonts w:cs="Traditional Arabic" w:hint="cs"/>
          <w:color w:val="000000"/>
          <w:sz w:val="32"/>
          <w:szCs w:val="32"/>
          <w:rtl/>
        </w:rPr>
        <w:t>القرآن الكريم.</w:t>
      </w:r>
    </w:p>
    <w:p w:rsidR="000140C1" w:rsidRPr="00511096" w:rsidRDefault="000140C1" w:rsidP="00686279">
      <w:pPr>
        <w:pStyle w:val="FootnoteText"/>
        <w:bidi/>
        <w:spacing w:line="314" w:lineRule="atLeast"/>
        <w:ind w:left="540" w:hanging="540"/>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w:t>
      </w:r>
      <w:r w:rsidRPr="00511096">
        <w:rPr>
          <w:rFonts w:ascii="Times New Roman" w:eastAsia="Times New Roman" w:hAnsi="Times New Roman" w:cs="Traditional Arabic" w:hint="cs"/>
          <w:sz w:val="28"/>
          <w:szCs w:val="28"/>
          <w:rtl/>
        </w:rPr>
        <w:t xml:space="preserve"> ـ </w:t>
      </w:r>
      <w:r w:rsidRPr="009503A4">
        <w:rPr>
          <w:rFonts w:ascii="Times New Roman" w:eastAsia="Times New Roman" w:hAnsi="Times New Roman" w:cs="Traditional Arabic"/>
          <w:sz w:val="28"/>
          <w:szCs w:val="28"/>
          <w:rtl/>
        </w:rPr>
        <w:t>أحكام</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القرآن</w:t>
      </w:r>
      <w:r>
        <w:rPr>
          <w:rFonts w:ascii="Times New Roman" w:eastAsia="Times New Roman" w:hAnsi="Times New Roman" w:cs="Traditional Arabic" w:hint="cs"/>
          <w:sz w:val="28"/>
          <w:szCs w:val="28"/>
          <w:rtl/>
        </w:rPr>
        <w:t>،</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أبو</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بكر</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بن</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العربي</w:t>
      </w:r>
      <w:r>
        <w:rPr>
          <w:rFonts w:ascii="Times New Roman" w:eastAsia="Times New Roman" w:hAnsi="Times New Roman" w:cs="Traditional Arabic" w:hint="cs"/>
          <w:sz w:val="28"/>
          <w:szCs w:val="28"/>
          <w:rtl/>
        </w:rPr>
        <w:t>،</w:t>
      </w:r>
      <w:r w:rsidRPr="009503A4">
        <w:rPr>
          <w:rFonts w:ascii="Times New Roman" w:eastAsia="Times New Roman" w:hAnsi="Times New Roman" w:cs="Traditional Arabic"/>
          <w:sz w:val="28"/>
          <w:szCs w:val="28"/>
        </w:rPr>
        <w:t xml:space="preserve"> </w:t>
      </w:r>
      <w:r>
        <w:rPr>
          <w:rFonts w:ascii="Times New Roman" w:eastAsia="Times New Roman" w:hAnsi="Times New Roman" w:cs="Traditional Arabic"/>
          <w:sz w:val="28"/>
          <w:szCs w:val="28"/>
          <w:rtl/>
        </w:rPr>
        <w:t>تحقي</w:t>
      </w:r>
      <w:r>
        <w:rPr>
          <w:rFonts w:ascii="Times New Roman" w:eastAsia="Times New Roman" w:hAnsi="Times New Roman" w:cs="Traditional Arabic" w:hint="cs"/>
          <w:sz w:val="28"/>
          <w:szCs w:val="28"/>
          <w:rtl/>
        </w:rPr>
        <w:t>ق:</w:t>
      </w:r>
      <w:r w:rsidRPr="009503A4">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محمد عبد القادر عطا،</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دار</w:t>
      </w:r>
      <w:r w:rsidRPr="009503A4">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 xml:space="preserve">الكتب العلمية، </w:t>
      </w:r>
      <w:r w:rsidRPr="009503A4">
        <w:rPr>
          <w:rFonts w:ascii="Times New Roman" w:eastAsia="Times New Roman" w:hAnsi="Times New Roman" w:cs="Traditional Arabic"/>
          <w:sz w:val="28"/>
          <w:szCs w:val="28"/>
          <w:rtl/>
        </w:rPr>
        <w:t>بيروت</w:t>
      </w:r>
      <w:r>
        <w:rPr>
          <w:rFonts w:ascii="Times New Roman" w:eastAsia="Times New Roman" w:hAnsi="Times New Roman" w:cs="Traditional Arabic" w:hint="cs"/>
          <w:sz w:val="28"/>
          <w:szCs w:val="28"/>
          <w:rtl/>
        </w:rPr>
        <w:t>، الطبعة الثالثة 1424هـ 2003م.</w:t>
      </w:r>
    </w:p>
    <w:p w:rsidR="000140C1" w:rsidRPr="000416BA" w:rsidRDefault="000140C1" w:rsidP="000140C1">
      <w:pPr>
        <w:bidi/>
        <w:ind w:left="540" w:hanging="54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3</w:t>
      </w:r>
      <w:r w:rsidRPr="00511096">
        <w:rPr>
          <w:rFonts w:ascii="Times New Roman" w:eastAsia="Times New Roman" w:hAnsi="Times New Roman" w:cs="Traditional Arabic" w:hint="cs"/>
          <w:sz w:val="28"/>
          <w:szCs w:val="28"/>
          <w:rtl/>
        </w:rPr>
        <w:t xml:space="preserve"> ـ </w:t>
      </w:r>
      <w:r w:rsidRPr="00A25370">
        <w:rPr>
          <w:rFonts w:ascii="Times New Roman" w:eastAsia="Times New Roman" w:hAnsi="Times New Roman" w:cs="Traditional Arabic"/>
          <w:sz w:val="28"/>
          <w:szCs w:val="28"/>
          <w:rtl/>
        </w:rPr>
        <w:t xml:space="preserve">أسباب النزول، </w:t>
      </w:r>
      <w:r w:rsidRPr="000416BA">
        <w:rPr>
          <w:rFonts w:ascii="Times New Roman" w:eastAsia="Times New Roman" w:hAnsi="Times New Roman" w:cs="Traditional Arabic"/>
          <w:sz w:val="28"/>
          <w:szCs w:val="28"/>
          <w:rtl/>
        </w:rPr>
        <w:t>علي بن أحمد الواحدي النيسابوري</w:t>
      </w:r>
      <w:r w:rsidRPr="000416BA">
        <w:rPr>
          <w:rFonts w:ascii="Times New Roman" w:eastAsia="Times New Roman" w:hAnsi="Times New Roman" w:cs="Traditional Arabic" w:hint="cs"/>
          <w:sz w:val="28"/>
          <w:szCs w:val="28"/>
          <w:rtl/>
        </w:rPr>
        <w:t xml:space="preserve">، تحقيق: </w:t>
      </w:r>
      <w:r w:rsidRPr="000416BA">
        <w:rPr>
          <w:rFonts w:ascii="Times New Roman" w:eastAsia="Times New Roman" w:hAnsi="Times New Roman" w:cs="Traditional Arabic"/>
          <w:sz w:val="28"/>
          <w:szCs w:val="28"/>
          <w:rtl/>
        </w:rPr>
        <w:t>كمال بسيوني زغلول</w:t>
      </w:r>
      <w:r w:rsidRPr="000416BA">
        <w:rPr>
          <w:rFonts w:ascii="Times New Roman" w:eastAsia="Times New Roman" w:hAnsi="Times New Roman" w:cs="Traditional Arabic" w:hint="cs"/>
          <w:sz w:val="28"/>
          <w:szCs w:val="28"/>
          <w:rtl/>
        </w:rPr>
        <w:t xml:space="preserve">، </w:t>
      </w:r>
      <w:r w:rsidRPr="000416BA">
        <w:rPr>
          <w:rFonts w:ascii="Times New Roman" w:eastAsia="Times New Roman" w:hAnsi="Times New Roman" w:cs="Traditional Arabic"/>
          <w:sz w:val="28"/>
          <w:szCs w:val="28"/>
          <w:rtl/>
        </w:rPr>
        <w:t>دار الكتب العلمية</w:t>
      </w:r>
      <w:r w:rsidRPr="000416BA">
        <w:rPr>
          <w:rFonts w:ascii="Times New Roman" w:eastAsia="Times New Roman" w:hAnsi="Times New Roman" w:cs="Traditional Arabic" w:hint="cs"/>
          <w:sz w:val="28"/>
          <w:szCs w:val="28"/>
          <w:rtl/>
        </w:rPr>
        <w:t>، الطبعة الأولى</w:t>
      </w:r>
      <w:r w:rsidRPr="000416BA">
        <w:rPr>
          <w:rFonts w:ascii="Times New Roman" w:eastAsia="Times New Roman" w:hAnsi="Times New Roman" w:cs="Traditional Arabic"/>
          <w:sz w:val="28"/>
          <w:szCs w:val="28"/>
        </w:rPr>
        <w:t xml:space="preserve"> 1411</w:t>
      </w:r>
      <w:r>
        <w:rPr>
          <w:rFonts w:ascii="Times New Roman" w:eastAsia="Times New Roman" w:hAnsi="Times New Roman" w:cs="Traditional Arabic" w:hint="cs"/>
          <w:sz w:val="28"/>
          <w:szCs w:val="28"/>
          <w:rtl/>
        </w:rPr>
        <w:t>هــ</w:t>
      </w:r>
      <w:r w:rsidRPr="000416BA">
        <w:rPr>
          <w:rFonts w:ascii="Times New Roman" w:eastAsia="Times New Roman" w:hAnsi="Times New Roman" w:cs="Traditional Arabic"/>
          <w:sz w:val="28"/>
          <w:szCs w:val="28"/>
        </w:rPr>
        <w:t>1991</w:t>
      </w:r>
      <w:r>
        <w:rPr>
          <w:rFonts w:ascii="Times New Roman" w:eastAsia="Times New Roman" w:hAnsi="Times New Roman" w:cs="Traditional Arabic" w:hint="cs"/>
          <w:sz w:val="28"/>
          <w:szCs w:val="28"/>
          <w:rtl/>
        </w:rPr>
        <w:t>م.</w:t>
      </w:r>
    </w:p>
    <w:p w:rsidR="000140C1" w:rsidRDefault="000140C1" w:rsidP="000140C1">
      <w:pPr>
        <w:pStyle w:val="FootnoteText"/>
        <w:bidi/>
        <w:spacing w:line="314" w:lineRule="atLeast"/>
        <w:ind w:left="540" w:hanging="540"/>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4 ـ </w:t>
      </w:r>
      <w:r w:rsidRPr="00E142AB">
        <w:rPr>
          <w:rFonts w:ascii="Times New Roman" w:eastAsia="Times New Roman" w:hAnsi="Times New Roman" w:cs="Traditional Arabic" w:hint="cs"/>
          <w:sz w:val="28"/>
          <w:szCs w:val="28"/>
          <w:rtl/>
        </w:rPr>
        <w:t xml:space="preserve">الاعتصام، </w:t>
      </w:r>
      <w:r w:rsidRPr="00E142AB">
        <w:rPr>
          <w:rFonts w:ascii="Times New Roman" w:eastAsia="Times New Roman" w:hAnsi="Times New Roman" w:cs="Traditional Arabic"/>
          <w:sz w:val="28"/>
          <w:szCs w:val="28"/>
          <w:rtl/>
        </w:rPr>
        <w:t>إبراهيم بن موسى الشاطبيّ</w:t>
      </w:r>
      <w:r w:rsidRPr="00E142AB">
        <w:rPr>
          <w:rFonts w:ascii="Times New Roman" w:eastAsia="Times New Roman" w:hAnsi="Times New Roman" w:cs="Traditional Arabic" w:hint="cs"/>
          <w:sz w:val="28"/>
          <w:szCs w:val="28"/>
          <w:rtl/>
        </w:rPr>
        <w:t>، تحقيق: محمد رشيد رضا</w:t>
      </w:r>
      <w:r>
        <w:rPr>
          <w:rFonts w:ascii="Times New Roman" w:eastAsia="Times New Roman" w:hAnsi="Times New Roman" w:cs="Traditional Arabic" w:hint="cs"/>
          <w:sz w:val="28"/>
          <w:szCs w:val="28"/>
          <w:rtl/>
        </w:rPr>
        <w:t>، المكتبة التجارية الكبرى (د.ت).</w:t>
      </w:r>
    </w:p>
    <w:p w:rsidR="000140C1" w:rsidRDefault="000140C1" w:rsidP="00686279">
      <w:pPr>
        <w:bidi/>
        <w:ind w:left="720" w:hanging="720"/>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5</w:t>
      </w:r>
      <w:r w:rsidRPr="00257C56">
        <w:rPr>
          <w:rFonts w:ascii="Times New Roman" w:eastAsia="Times New Roman" w:hAnsi="Times New Roman" w:cs="Traditional Arabic" w:hint="cs"/>
          <w:sz w:val="28"/>
          <w:szCs w:val="28"/>
          <w:rtl/>
        </w:rPr>
        <w:t xml:space="preserve"> ـ </w:t>
      </w:r>
      <w:r w:rsidRPr="00257C56">
        <w:rPr>
          <w:rFonts w:ascii="Times New Roman" w:eastAsia="Times New Roman" w:hAnsi="Times New Roman" w:cs="Traditional Arabic"/>
          <w:sz w:val="28"/>
          <w:szCs w:val="28"/>
          <w:rtl/>
        </w:rPr>
        <w:t>اقتضاء الصراط المستقيم لمخالفة أصحاب الجحيم</w:t>
      </w:r>
      <w:r w:rsidRPr="00257C56">
        <w:rPr>
          <w:rFonts w:ascii="Times New Roman" w:eastAsia="Times New Roman" w:hAnsi="Times New Roman" w:cs="Traditional Arabic" w:hint="cs"/>
          <w:sz w:val="28"/>
          <w:szCs w:val="28"/>
          <w:rtl/>
        </w:rPr>
        <w:t xml:space="preserve">، </w:t>
      </w:r>
      <w:r w:rsidRPr="00257C56">
        <w:rPr>
          <w:rFonts w:ascii="Times New Roman" w:eastAsia="Times New Roman" w:hAnsi="Times New Roman" w:cs="Traditional Arabic"/>
          <w:sz w:val="28"/>
          <w:szCs w:val="28"/>
          <w:rtl/>
        </w:rPr>
        <w:t>أحمد بن عبد الحليم بن تيمية</w:t>
      </w:r>
      <w:r w:rsidRPr="00257C56">
        <w:rPr>
          <w:rFonts w:ascii="Times New Roman" w:eastAsia="Times New Roman" w:hAnsi="Times New Roman" w:cs="Traditional Arabic" w:hint="cs"/>
          <w:sz w:val="28"/>
          <w:szCs w:val="28"/>
          <w:rtl/>
        </w:rPr>
        <w:t xml:space="preserve">، تحقيق: </w:t>
      </w:r>
      <w:r w:rsidRPr="00257C56">
        <w:rPr>
          <w:rFonts w:ascii="Times New Roman" w:eastAsia="Times New Roman" w:hAnsi="Times New Roman" w:cs="Traditional Arabic"/>
          <w:sz w:val="28"/>
          <w:szCs w:val="28"/>
          <w:rtl/>
        </w:rPr>
        <w:t>ناصر بن عبد الكريم العقل</w:t>
      </w:r>
      <w:r>
        <w:rPr>
          <w:rFonts w:ascii="Times New Roman" w:eastAsia="Times New Roman" w:hAnsi="Times New Roman" w:cs="Traditional Arabic" w:hint="cs"/>
          <w:sz w:val="28"/>
          <w:szCs w:val="28"/>
          <w:rtl/>
        </w:rPr>
        <w:t>، مكتبة الرشد، الرياض، (د.ت).</w:t>
      </w:r>
    </w:p>
    <w:p w:rsidR="000140C1" w:rsidRDefault="000140C1" w:rsidP="000140C1">
      <w:pPr>
        <w:pStyle w:val="FootnoteText"/>
        <w:bidi/>
        <w:spacing w:line="314" w:lineRule="atLeast"/>
        <w:ind w:left="540" w:hanging="540"/>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6</w:t>
      </w:r>
      <w:r w:rsidRPr="00511096">
        <w:rPr>
          <w:rFonts w:ascii="Times New Roman" w:eastAsia="Times New Roman" w:hAnsi="Times New Roman" w:cs="Traditional Arabic" w:hint="cs"/>
          <w:sz w:val="28"/>
          <w:szCs w:val="28"/>
          <w:rtl/>
        </w:rPr>
        <w:t xml:space="preserve"> ـ </w:t>
      </w:r>
      <w:r w:rsidRPr="006B04A7">
        <w:rPr>
          <w:rFonts w:ascii="Times New Roman" w:eastAsia="Times New Roman" w:hAnsi="Times New Roman" w:cs="Traditional Arabic"/>
          <w:sz w:val="28"/>
          <w:szCs w:val="28"/>
          <w:rtl/>
        </w:rPr>
        <w:t>البحر</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المحيط</w:t>
      </w:r>
      <w:r>
        <w:rPr>
          <w:rFonts w:ascii="Times New Roman" w:eastAsia="Times New Roman" w:hAnsi="Times New Roman" w:cs="Traditional Arabic" w:hint="cs"/>
          <w:sz w:val="28"/>
          <w:szCs w:val="28"/>
          <w:rtl/>
        </w:rPr>
        <w:t>،</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أبو</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حيان</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الأندلسي</w:t>
      </w:r>
      <w:r>
        <w:rPr>
          <w:rFonts w:ascii="Times New Roman" w:eastAsia="Times New Roman" w:hAnsi="Times New Roman" w:cs="Traditional Arabic" w:hint="cs"/>
          <w:sz w:val="28"/>
          <w:szCs w:val="28"/>
          <w:rtl/>
        </w:rPr>
        <w:t>،</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دار</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الفكر</w:t>
      </w:r>
      <w:r>
        <w:rPr>
          <w:rFonts w:ascii="Times New Roman" w:eastAsia="Times New Roman" w:hAnsi="Times New Roman" w:cs="Traditional Arabic" w:hint="cs"/>
          <w:sz w:val="28"/>
          <w:szCs w:val="28"/>
          <w:rtl/>
        </w:rPr>
        <w:t>،</w:t>
      </w:r>
      <w:r w:rsidRPr="006B04A7">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ال</w:t>
      </w:r>
      <w:r w:rsidRPr="006B04A7">
        <w:rPr>
          <w:rFonts w:ascii="Times New Roman" w:eastAsia="Times New Roman" w:hAnsi="Times New Roman" w:cs="Traditional Arabic"/>
          <w:sz w:val="28"/>
          <w:szCs w:val="28"/>
          <w:rtl/>
        </w:rPr>
        <w:t>ط</w:t>
      </w:r>
      <w:r>
        <w:rPr>
          <w:rFonts w:ascii="Times New Roman" w:eastAsia="Times New Roman" w:hAnsi="Times New Roman" w:cs="Traditional Arabic" w:hint="cs"/>
          <w:sz w:val="28"/>
          <w:szCs w:val="28"/>
          <w:rtl/>
        </w:rPr>
        <w:t xml:space="preserve">بعة </w:t>
      </w:r>
      <w:r w:rsidRPr="006B04A7">
        <w:rPr>
          <w:rFonts w:ascii="Times New Roman" w:eastAsia="Times New Roman" w:hAnsi="Times New Roman" w:cs="Traditional Arabic"/>
          <w:sz w:val="28"/>
          <w:szCs w:val="28"/>
          <w:rtl/>
        </w:rPr>
        <w:t>الثانية</w:t>
      </w:r>
      <w:r w:rsidRPr="006B04A7">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1403</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ه</w:t>
      </w:r>
      <w:r w:rsidRPr="006B04A7">
        <w:rPr>
          <w:rFonts w:ascii="Times New Roman" w:eastAsia="Times New Roman" w:hAnsi="Times New Roman" w:cs="Traditional Arabic" w:hint="cs"/>
          <w:sz w:val="28"/>
          <w:szCs w:val="28"/>
          <w:rtl/>
        </w:rPr>
        <w:t>ـ</w:t>
      </w:r>
      <w:r>
        <w:rPr>
          <w:rFonts w:ascii="Times New Roman" w:eastAsia="Times New Roman" w:hAnsi="Times New Roman" w:cs="Traditional Arabic" w:hint="cs"/>
          <w:sz w:val="28"/>
          <w:szCs w:val="28"/>
          <w:rtl/>
        </w:rPr>
        <w:t>.</w:t>
      </w:r>
    </w:p>
    <w:p w:rsidR="000140C1" w:rsidRDefault="000140C1" w:rsidP="000140C1">
      <w:pPr>
        <w:pStyle w:val="FootnoteText"/>
        <w:bidi/>
        <w:spacing w:line="314" w:lineRule="atLeast"/>
        <w:ind w:left="540" w:hanging="540"/>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7 ـ </w:t>
      </w:r>
      <w:r w:rsidRPr="00CD4547">
        <w:rPr>
          <w:rFonts w:ascii="Times New Roman" w:eastAsia="Times New Roman" w:hAnsi="Times New Roman" w:cs="Traditional Arabic"/>
          <w:sz w:val="28"/>
          <w:szCs w:val="28"/>
          <w:rtl/>
        </w:rPr>
        <w:t>بدائع</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التفسير</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الجامع</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لتفسير</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الإمام</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ابن</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القيم</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الجوزية</w:t>
      </w:r>
      <w:r>
        <w:rPr>
          <w:rFonts w:ascii="Times New Roman" w:eastAsia="Times New Roman" w:hAnsi="Times New Roman" w:cs="Traditional Arabic" w:hint="cs"/>
          <w:sz w:val="28"/>
          <w:szCs w:val="28"/>
          <w:rtl/>
        </w:rPr>
        <w:t>،</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يسري</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السيد</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محمد</w:t>
      </w:r>
      <w:r>
        <w:rPr>
          <w:rFonts w:ascii="Times New Roman" w:eastAsia="Times New Roman" w:hAnsi="Times New Roman" w:cs="Traditional Arabic" w:hint="cs"/>
          <w:sz w:val="28"/>
          <w:szCs w:val="28"/>
          <w:rtl/>
        </w:rPr>
        <w:t xml:space="preserve">، </w:t>
      </w:r>
      <w:r w:rsidRPr="00CD4547">
        <w:rPr>
          <w:rFonts w:ascii="Times New Roman" w:eastAsia="Times New Roman" w:hAnsi="Times New Roman" w:cs="Traditional Arabic"/>
          <w:sz w:val="28"/>
          <w:szCs w:val="28"/>
          <w:rtl/>
        </w:rPr>
        <w:t>دار</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ابن</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الجوزي</w:t>
      </w:r>
      <w:r>
        <w:rPr>
          <w:rFonts w:ascii="Times New Roman" w:eastAsia="Times New Roman" w:hAnsi="Times New Roman" w:cs="Traditional Arabic" w:hint="cs"/>
          <w:sz w:val="28"/>
          <w:szCs w:val="28"/>
          <w:rtl/>
        </w:rPr>
        <w:t>، ال</w:t>
      </w:r>
      <w:r w:rsidRPr="00CD4547">
        <w:rPr>
          <w:rFonts w:ascii="Times New Roman" w:eastAsia="Times New Roman" w:hAnsi="Times New Roman" w:cs="Traditional Arabic"/>
          <w:sz w:val="28"/>
          <w:szCs w:val="28"/>
          <w:rtl/>
        </w:rPr>
        <w:t>ط</w:t>
      </w:r>
      <w:r>
        <w:rPr>
          <w:rFonts w:ascii="Times New Roman" w:eastAsia="Times New Roman" w:hAnsi="Times New Roman" w:cs="Traditional Arabic" w:hint="cs"/>
          <w:sz w:val="28"/>
          <w:szCs w:val="28"/>
          <w:rtl/>
        </w:rPr>
        <w:t>بعة</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الأولى</w:t>
      </w:r>
      <w:r w:rsidRPr="00CD4547">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1414</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ه</w:t>
      </w:r>
      <w:r w:rsidRPr="00CD4547">
        <w:rPr>
          <w:rFonts w:ascii="Times New Roman" w:eastAsia="Times New Roman" w:hAnsi="Times New Roman" w:cs="Traditional Arabic" w:hint="cs"/>
          <w:sz w:val="28"/>
          <w:szCs w:val="28"/>
          <w:rtl/>
        </w:rPr>
        <w:t>ـ</w:t>
      </w:r>
      <w:r>
        <w:rPr>
          <w:rFonts w:ascii="Times New Roman" w:eastAsia="Times New Roman" w:hAnsi="Times New Roman" w:cs="Traditional Arabic" w:hint="cs"/>
          <w:sz w:val="28"/>
          <w:szCs w:val="28"/>
          <w:rtl/>
        </w:rPr>
        <w:t>.</w:t>
      </w:r>
    </w:p>
    <w:p w:rsidR="000140C1" w:rsidRDefault="000140C1" w:rsidP="000140C1">
      <w:pPr>
        <w:pStyle w:val="FootnoteText"/>
        <w:bidi/>
        <w:spacing w:line="314" w:lineRule="atLeast"/>
        <w:ind w:left="540" w:hanging="540"/>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8 ـ البرهان في علوم القرآن، محمد بن عبد الله الزركشي، تحقيق: محمد أبو الفضل إبراهيم، دار التراث، القاهرة (د.ت).</w:t>
      </w:r>
    </w:p>
    <w:p w:rsidR="000140C1" w:rsidRPr="006F145C" w:rsidRDefault="000140C1" w:rsidP="000140C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9</w:t>
      </w:r>
      <w:r w:rsidRPr="006F145C">
        <w:rPr>
          <w:rFonts w:ascii="Times New Roman" w:eastAsia="Times New Roman" w:hAnsi="Times New Roman" w:cs="Traditional Arabic" w:hint="cs"/>
          <w:sz w:val="28"/>
          <w:szCs w:val="28"/>
          <w:rtl/>
        </w:rPr>
        <w:t xml:space="preserve"> ـ </w:t>
      </w:r>
      <w:r w:rsidRPr="005B7E4E">
        <w:rPr>
          <w:rFonts w:ascii="Times New Roman" w:eastAsia="Times New Roman" w:hAnsi="Times New Roman" w:cs="Traditional Arabic"/>
          <w:sz w:val="28"/>
          <w:szCs w:val="28"/>
          <w:rtl/>
        </w:rPr>
        <w:t>تاج العروس من جواهر القاموس، محمد مرتضى الزبيدي، تحقيق: عبد الكريم العزباوي، مطبعة حكومة الكويت، 1393هـ 1972م</w:t>
      </w:r>
      <w:r>
        <w:rPr>
          <w:rFonts w:ascii="Times New Roman" w:eastAsia="Times New Roman" w:hAnsi="Times New Roman" w:cs="Traditional Arabic" w:hint="cs"/>
          <w:sz w:val="28"/>
          <w:szCs w:val="28"/>
          <w:rtl/>
        </w:rPr>
        <w:t>.</w:t>
      </w:r>
    </w:p>
    <w:p w:rsidR="000140C1" w:rsidRPr="00CD7A04" w:rsidRDefault="000140C1" w:rsidP="00524FA1">
      <w:pPr>
        <w:pStyle w:val="FootnoteText"/>
        <w:bidi/>
        <w:ind w:left="477" w:hanging="477"/>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10</w:t>
      </w:r>
      <w:r w:rsidRPr="00CD7A04">
        <w:rPr>
          <w:rFonts w:ascii="Times New Roman" w:eastAsia="Times New Roman" w:hAnsi="Times New Roman" w:cs="Traditional Arabic" w:hint="cs"/>
          <w:sz w:val="28"/>
          <w:szCs w:val="28"/>
          <w:rtl/>
        </w:rPr>
        <w:t xml:space="preserve"> ـ</w:t>
      </w:r>
      <w:r>
        <w:rPr>
          <w:rFonts w:ascii="Times New Roman" w:eastAsia="Times New Roman" w:hAnsi="Times New Roman" w:cs="Traditional Arabic" w:hint="cs"/>
          <w:sz w:val="28"/>
          <w:szCs w:val="28"/>
          <w:rtl/>
        </w:rPr>
        <w:t xml:space="preserve"> </w:t>
      </w:r>
      <w:r w:rsidRPr="007D58A8">
        <w:rPr>
          <w:rFonts w:ascii="Times New Roman" w:eastAsia="Times New Roman" w:hAnsi="Times New Roman" w:cs="Traditional Arabic"/>
          <w:sz w:val="28"/>
          <w:szCs w:val="28"/>
          <w:rtl/>
        </w:rPr>
        <w:t>التعريفات</w:t>
      </w:r>
      <w:r>
        <w:rPr>
          <w:rFonts w:ascii="Times New Roman" w:eastAsia="Times New Roman" w:hAnsi="Times New Roman" w:cs="Traditional Arabic" w:hint="cs"/>
          <w:sz w:val="28"/>
          <w:szCs w:val="28"/>
          <w:rtl/>
        </w:rPr>
        <w:t>، علي بن محمد الشريف الجرجاني،</w:t>
      </w:r>
      <w:r w:rsidRPr="00CD7A04">
        <w:rPr>
          <w:rFonts w:ascii="Times New Roman" w:eastAsia="Times New Roman" w:hAnsi="Times New Roman" w:cs="Traditional Arabic" w:hint="cs"/>
          <w:sz w:val="28"/>
          <w:szCs w:val="28"/>
          <w:rtl/>
        </w:rPr>
        <w:t xml:space="preserve"> </w:t>
      </w:r>
      <w:r>
        <w:rPr>
          <w:rFonts w:ascii="Times New Roman" w:eastAsia="Times New Roman" w:hAnsi="Times New Roman" w:cs="Traditional Arabic" w:hint="cs"/>
          <w:sz w:val="28"/>
          <w:szCs w:val="28"/>
          <w:rtl/>
        </w:rPr>
        <w:t>طبعة 1985م، بيروت.</w:t>
      </w:r>
    </w:p>
    <w:p w:rsidR="000140C1" w:rsidRDefault="000140C1" w:rsidP="000140C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11</w:t>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تفسير ابن عطية المحرر الوجيز في تفسير الكتاب العزيز، عبد الحق بن عطية الأندلسي، دار ابن حزم (د. ت).</w:t>
      </w:r>
    </w:p>
    <w:p w:rsidR="000140C1" w:rsidRPr="00511096" w:rsidRDefault="000140C1" w:rsidP="000140C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12 ـ تفسير التحرير والتنوير، محمد الطاهر بن عاشور، الدار التونسية، 1984م.</w:t>
      </w:r>
    </w:p>
    <w:p w:rsidR="000140C1" w:rsidRDefault="000140C1" w:rsidP="000140C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13</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 xml:space="preserve">تفسير الخازن المسمى </w:t>
      </w:r>
      <w:r w:rsidRPr="00511096">
        <w:rPr>
          <w:rFonts w:ascii="Times New Roman" w:eastAsia="Times New Roman" w:hAnsi="Times New Roman" w:cs="Traditional Arabic"/>
          <w:sz w:val="28"/>
          <w:szCs w:val="28"/>
          <w:rtl/>
        </w:rPr>
        <w:t>لباب التأويل في معاني التنزيل</w:t>
      </w:r>
      <w:r>
        <w:rPr>
          <w:rFonts w:ascii="Times New Roman" w:eastAsia="Times New Roman" w:hAnsi="Times New Roman" w:cs="Traditional Arabic" w:hint="cs"/>
          <w:sz w:val="28"/>
          <w:szCs w:val="28"/>
          <w:rtl/>
        </w:rPr>
        <w:t>، علي بن محمد البغدادي الصوفي، دار الفكر،</w:t>
      </w:r>
      <w:r w:rsidRPr="005223D8">
        <w:rPr>
          <w:rFonts w:ascii="Times New Roman" w:eastAsia="Times New Roman" w:hAnsi="Times New Roman" w:cs="Traditional Arabic" w:hint="cs"/>
          <w:sz w:val="28"/>
          <w:szCs w:val="28"/>
          <w:rtl/>
        </w:rPr>
        <w:t xml:space="preserve"> بيروت 1399 هـ 1979 م</w:t>
      </w:r>
      <w:r>
        <w:rPr>
          <w:rFonts w:ascii="Times New Roman" w:eastAsia="Times New Roman" w:hAnsi="Times New Roman" w:cs="Traditional Arabic" w:hint="cs"/>
          <w:sz w:val="28"/>
          <w:szCs w:val="28"/>
          <w:rtl/>
        </w:rPr>
        <w:t>.</w:t>
      </w:r>
    </w:p>
    <w:p w:rsidR="000140C1" w:rsidRDefault="000140C1" w:rsidP="00524FA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14</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تفسير الطبري</w:t>
      </w:r>
      <w:r w:rsidRPr="006951DA">
        <w:rPr>
          <w:rFonts w:ascii="Times New Roman" w:eastAsia="Times New Roman" w:hAnsi="Times New Roman" w:cs="Traditional Arabic"/>
          <w:sz w:val="28"/>
          <w:szCs w:val="28"/>
          <w:rtl/>
        </w:rPr>
        <w:t xml:space="preserve"> جامع البيان</w:t>
      </w:r>
      <w:r>
        <w:rPr>
          <w:rFonts w:ascii="Times New Roman" w:eastAsia="Times New Roman" w:hAnsi="Times New Roman" w:cs="Traditional Arabic" w:hint="cs"/>
          <w:sz w:val="28"/>
          <w:szCs w:val="28"/>
          <w:rtl/>
        </w:rPr>
        <w:t xml:space="preserve"> عن تأويل آي القرآن، محمد بن جرير الطبري، تحقيق: عبد الله التركي، دار هجر (د.ت).</w:t>
      </w:r>
    </w:p>
    <w:p w:rsidR="000140C1" w:rsidRPr="00EF311F" w:rsidRDefault="000140C1" w:rsidP="000140C1">
      <w:pPr>
        <w:bidi/>
        <w:ind w:left="540" w:hanging="540"/>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15 ـ</w:t>
      </w:r>
      <w:r w:rsidRPr="00E03B5E">
        <w:rPr>
          <w:rFonts w:ascii="Times New Roman" w:eastAsia="Times New Roman" w:hAnsi="Times New Roman" w:cs="Traditional Arabic"/>
          <w:sz w:val="28"/>
          <w:szCs w:val="28"/>
          <w:rtl/>
        </w:rPr>
        <w:t xml:space="preserve"> </w:t>
      </w:r>
      <w:r w:rsidRPr="007D58A8">
        <w:rPr>
          <w:rFonts w:ascii="Times New Roman" w:eastAsia="Times New Roman" w:hAnsi="Times New Roman" w:cs="Traditional Arabic"/>
          <w:sz w:val="28"/>
          <w:szCs w:val="28"/>
          <w:rtl/>
        </w:rPr>
        <w:t>تيسير التحرير</w:t>
      </w:r>
      <w:r>
        <w:rPr>
          <w:rFonts w:ascii="Times New Roman" w:eastAsia="Times New Roman" w:hAnsi="Times New Roman" w:cs="Traditional Arabic" w:hint="cs"/>
          <w:sz w:val="28"/>
          <w:szCs w:val="28"/>
          <w:rtl/>
        </w:rPr>
        <w:t>، محمد أمين المعروف بأمير بادشاه، طبعة مصطفى البابي الحلبي بمصر 1350هـ.</w:t>
      </w:r>
    </w:p>
    <w:p w:rsidR="000140C1" w:rsidRDefault="000140C1" w:rsidP="00524FA1">
      <w:pPr>
        <w:bidi/>
        <w:ind w:left="540" w:hanging="540"/>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16</w:t>
      </w:r>
      <w:r w:rsidRPr="00CD7A04">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الجامع لأحكام القرآن والمبين لما تضمنه من السنة وآي القرآن، محمد بن احمد القرطبي، تحقيق: عبد الله التركي وغيره، مؤسسة الرسالة ببيروت، الطبعة الأولى 1427هـ 2006م.</w:t>
      </w:r>
      <w:r w:rsidRPr="00CD7A04">
        <w:rPr>
          <w:rFonts w:ascii="Times New Roman" w:eastAsia="Times New Roman" w:hAnsi="Times New Roman" w:cs="Traditional Arabic"/>
          <w:sz w:val="28"/>
          <w:szCs w:val="28"/>
        </w:rPr>
        <w:t xml:space="preserve"> </w:t>
      </w:r>
    </w:p>
    <w:p w:rsidR="000140C1" w:rsidRDefault="000140C1" w:rsidP="00524FA1">
      <w:pPr>
        <w:bidi/>
        <w:ind w:left="720" w:hanging="720"/>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17</w:t>
      </w:r>
      <w:r w:rsidRPr="00257C56">
        <w:rPr>
          <w:rFonts w:ascii="Times New Roman" w:eastAsia="Times New Roman" w:hAnsi="Times New Roman" w:cs="Traditional Arabic" w:hint="cs"/>
          <w:sz w:val="28"/>
          <w:szCs w:val="28"/>
          <w:rtl/>
        </w:rPr>
        <w:t xml:space="preserve"> ـ </w:t>
      </w:r>
      <w:r w:rsidRPr="00285E50">
        <w:rPr>
          <w:rFonts w:ascii="Times New Roman" w:eastAsia="Times New Roman" w:hAnsi="Times New Roman" w:cs="Traditional Arabic"/>
          <w:sz w:val="28"/>
          <w:szCs w:val="28"/>
          <w:rtl/>
        </w:rPr>
        <w:t xml:space="preserve">درء تعارض العقل والنقل، </w:t>
      </w:r>
      <w:r w:rsidRPr="00257C56">
        <w:rPr>
          <w:rFonts w:ascii="Times New Roman" w:eastAsia="Times New Roman" w:hAnsi="Times New Roman" w:cs="Traditional Arabic"/>
          <w:sz w:val="28"/>
          <w:szCs w:val="28"/>
          <w:rtl/>
        </w:rPr>
        <w:t>أحمد بن عبد الحليم بن تيمية</w:t>
      </w:r>
      <w:r w:rsidRPr="00257C56">
        <w:rPr>
          <w:rFonts w:ascii="Times New Roman" w:eastAsia="Times New Roman" w:hAnsi="Times New Roman" w:cs="Traditional Arabic" w:hint="cs"/>
          <w:sz w:val="28"/>
          <w:szCs w:val="28"/>
          <w:rtl/>
        </w:rPr>
        <w:t xml:space="preserve">، </w:t>
      </w:r>
      <w:r>
        <w:rPr>
          <w:rFonts w:ascii="Times New Roman" w:eastAsia="Times New Roman" w:hAnsi="Times New Roman" w:cs="Traditional Arabic" w:hint="cs"/>
          <w:sz w:val="28"/>
          <w:szCs w:val="28"/>
          <w:rtl/>
        </w:rPr>
        <w:t>تحقيق: محمد رشاد سالم، جامعة الإمام محمد بن سعود، الطبعة الثانية، 1411هـ 1991م.</w:t>
      </w:r>
    </w:p>
    <w:p w:rsidR="000140C1" w:rsidRDefault="000140C1" w:rsidP="000140C1">
      <w:pPr>
        <w:pStyle w:val="FootnoteText"/>
        <w:bidi/>
        <w:spacing w:line="314" w:lineRule="atLeast"/>
        <w:ind w:left="540" w:hanging="540"/>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18 ـ ال</w:t>
      </w:r>
      <w:r>
        <w:rPr>
          <w:rFonts w:ascii="Times New Roman" w:eastAsia="Times New Roman" w:hAnsi="Times New Roman" w:cs="Traditional Arabic"/>
          <w:sz w:val="28"/>
          <w:szCs w:val="28"/>
          <w:rtl/>
        </w:rPr>
        <w:t xml:space="preserve">ذيل </w:t>
      </w:r>
      <w:r>
        <w:rPr>
          <w:rFonts w:ascii="Times New Roman" w:eastAsia="Times New Roman" w:hAnsi="Times New Roman" w:cs="Traditional Arabic" w:hint="cs"/>
          <w:sz w:val="28"/>
          <w:szCs w:val="28"/>
          <w:rtl/>
        </w:rPr>
        <w:t xml:space="preserve">على </w:t>
      </w:r>
      <w:r>
        <w:rPr>
          <w:rFonts w:ascii="Times New Roman" w:eastAsia="Times New Roman" w:hAnsi="Times New Roman" w:cs="Traditional Arabic"/>
          <w:sz w:val="28"/>
          <w:szCs w:val="28"/>
          <w:rtl/>
        </w:rPr>
        <w:t>طبقات الحنابلة</w:t>
      </w:r>
      <w:r>
        <w:rPr>
          <w:rFonts w:ascii="Times New Roman" w:eastAsia="Times New Roman" w:hAnsi="Times New Roman" w:cs="Traditional Arabic" w:hint="cs"/>
          <w:sz w:val="28"/>
          <w:szCs w:val="28"/>
          <w:rtl/>
        </w:rPr>
        <w:t xml:space="preserve">، عبد الرحمن بن أحمد </w:t>
      </w:r>
      <w:r w:rsidRPr="0054605F">
        <w:rPr>
          <w:rFonts w:ascii="Times New Roman" w:eastAsia="Times New Roman" w:hAnsi="Times New Roman" w:cs="Traditional Arabic"/>
          <w:sz w:val="28"/>
          <w:szCs w:val="28"/>
          <w:rtl/>
        </w:rPr>
        <w:t>بن رجب</w:t>
      </w:r>
      <w:r>
        <w:rPr>
          <w:rFonts w:ascii="Times New Roman" w:eastAsia="Times New Roman" w:hAnsi="Times New Roman" w:cs="Traditional Arabic" w:hint="cs"/>
          <w:sz w:val="28"/>
          <w:szCs w:val="28"/>
          <w:rtl/>
        </w:rPr>
        <w:t>، تحقيق: عبد الرحمن بن سليمان العثيمين، مكتبة العبيكان، الرياض، الطبعة الأولى 1425هـ،2005م.</w:t>
      </w:r>
    </w:p>
    <w:p w:rsidR="000140C1" w:rsidRPr="00411605" w:rsidRDefault="000140C1" w:rsidP="000140C1">
      <w:pPr>
        <w:bidi/>
        <w:ind w:left="446" w:hanging="446"/>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19 ـ زاد المعاد في هدي خير العباد، محمد بن أبي بكر المشهور بابن القيم الجوزية، تحقيق: شعيب وعبد القادر الأرنؤوط، مؤسسة الرسالة بيروت، الطبعة الثالثة 1418هـ 1998م.</w:t>
      </w:r>
    </w:p>
    <w:p w:rsidR="000140C1" w:rsidRDefault="000140C1" w:rsidP="000140C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lastRenderedPageBreak/>
        <w:t>20</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طبقات الشافعية الكبرى، عبد الوهاب بن علي السبكي، تحقيق: عبد الفتاح الحلو وغيره، دار إحياء الكتب العربية (د.ت).</w:t>
      </w:r>
    </w:p>
    <w:p w:rsidR="000140C1" w:rsidRPr="00511096" w:rsidRDefault="000140C1" w:rsidP="00524FA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21</w:t>
      </w:r>
      <w:r w:rsidRPr="00511096">
        <w:rPr>
          <w:rFonts w:ascii="Times New Roman" w:eastAsia="Times New Roman" w:hAnsi="Times New Roman" w:cs="Traditional Arabic" w:hint="cs"/>
          <w:sz w:val="28"/>
          <w:szCs w:val="28"/>
          <w:rtl/>
        </w:rPr>
        <w:t xml:space="preserve"> ـ </w:t>
      </w:r>
      <w:r w:rsidRPr="00DB4336">
        <w:rPr>
          <w:rFonts w:ascii="Times New Roman" w:eastAsia="Times New Roman" w:hAnsi="Times New Roman" w:cs="Traditional Arabic" w:hint="cs"/>
          <w:sz w:val="28"/>
          <w:szCs w:val="28"/>
          <w:rtl/>
        </w:rPr>
        <w:t>الفائق في غريب الحديث</w:t>
      </w:r>
      <w:r>
        <w:rPr>
          <w:rFonts w:ascii="Times New Roman" w:eastAsia="Times New Roman" w:hAnsi="Times New Roman" w:cs="Traditional Arabic" w:hint="cs"/>
          <w:sz w:val="28"/>
          <w:szCs w:val="28"/>
          <w:rtl/>
        </w:rPr>
        <w:t>، محمود بن عمر الزمخشري، تحقيق: محمد أبو الفضل ابراهيم وغيره، الطبعة الثانية، عيسى البابي الحلبي (د.ت).</w:t>
      </w:r>
    </w:p>
    <w:p w:rsidR="000140C1" w:rsidRPr="006F145C" w:rsidRDefault="000140C1" w:rsidP="00524FA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22</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الفروق اللغوية</w:t>
      </w:r>
      <w:r w:rsidRPr="005B7E4E">
        <w:rPr>
          <w:rFonts w:ascii="Times New Roman" w:eastAsia="Times New Roman" w:hAnsi="Times New Roman" w:cs="Traditional Arabic"/>
          <w:sz w:val="28"/>
          <w:szCs w:val="28"/>
          <w:rtl/>
        </w:rPr>
        <w:t>،</w:t>
      </w:r>
      <w:r>
        <w:rPr>
          <w:rFonts w:ascii="Times New Roman" w:eastAsia="Times New Roman" w:hAnsi="Times New Roman" w:cs="Traditional Arabic" w:hint="cs"/>
          <w:sz w:val="28"/>
          <w:szCs w:val="28"/>
          <w:rtl/>
        </w:rPr>
        <w:t xml:space="preserve"> أبو هلال العسكري،</w:t>
      </w:r>
      <w:r w:rsidRPr="005B7E4E">
        <w:rPr>
          <w:rFonts w:ascii="Times New Roman" w:eastAsia="Times New Roman" w:hAnsi="Times New Roman" w:cs="Traditional Arabic"/>
          <w:sz w:val="28"/>
          <w:szCs w:val="28"/>
          <w:rtl/>
        </w:rPr>
        <w:t xml:space="preserve"> تحقيق: </w:t>
      </w:r>
      <w:r>
        <w:rPr>
          <w:rFonts w:ascii="Times New Roman" w:eastAsia="Times New Roman" w:hAnsi="Times New Roman" w:cs="Traditional Arabic" w:hint="cs"/>
          <w:sz w:val="28"/>
          <w:szCs w:val="28"/>
          <w:rtl/>
        </w:rPr>
        <w:t>محمد ابراهيم سليم</w:t>
      </w:r>
      <w:r w:rsidRPr="005B7E4E">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دار العلم والثقافة، القاهرة (د. ت).</w:t>
      </w:r>
    </w:p>
    <w:p w:rsidR="000140C1" w:rsidRDefault="000140C1" w:rsidP="00524FA1">
      <w:pPr>
        <w:pStyle w:val="FootnoteText"/>
        <w:bidi/>
        <w:ind w:left="540" w:hanging="540"/>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23</w:t>
      </w:r>
      <w:r w:rsidRPr="00FB5717">
        <w:rPr>
          <w:rFonts w:ascii="Times New Roman" w:eastAsia="Times New Roman" w:hAnsi="Times New Roman" w:cs="Traditional Arabic" w:hint="cs"/>
          <w:sz w:val="28"/>
          <w:szCs w:val="28"/>
          <w:rtl/>
        </w:rPr>
        <w:t xml:space="preserve"> </w:t>
      </w:r>
      <w:r w:rsidR="00524FA1">
        <w:rPr>
          <w:rFonts w:ascii="Times New Roman" w:eastAsia="Times New Roman" w:hAnsi="Times New Roman" w:cs="Traditional Arabic" w:hint="cs"/>
          <w:sz w:val="28"/>
          <w:szCs w:val="28"/>
          <w:rtl/>
        </w:rPr>
        <w:t>ـ</w:t>
      </w:r>
      <w:r w:rsidRPr="00FB5717">
        <w:rPr>
          <w:rFonts w:ascii="Times New Roman" w:eastAsia="Times New Roman" w:hAnsi="Times New Roman" w:cs="Traditional Arabic"/>
          <w:sz w:val="28"/>
          <w:szCs w:val="28"/>
          <w:rtl/>
        </w:rPr>
        <w:t xml:space="preserve"> قواعد التدبر الأمثل لكتاب الله عزوجل</w:t>
      </w:r>
      <w:r>
        <w:rPr>
          <w:rFonts w:ascii="Times New Roman" w:eastAsia="Times New Roman" w:hAnsi="Times New Roman" w:cs="Traditional Arabic" w:hint="cs"/>
          <w:sz w:val="28"/>
          <w:szCs w:val="28"/>
          <w:rtl/>
        </w:rPr>
        <w:t>، عبد الرحمن حسن حبنكة الميداني، دار القلم، دمشق، الطبعة الرابعة 1430هـ 2009م.</w:t>
      </w:r>
    </w:p>
    <w:p w:rsidR="000140C1" w:rsidRDefault="000140C1" w:rsidP="00524FA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24</w:t>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ـ </w:t>
      </w:r>
      <w:r w:rsidRPr="006260E8">
        <w:rPr>
          <w:rFonts w:ascii="Times New Roman" w:eastAsia="Times New Roman" w:hAnsi="Times New Roman" w:cs="Traditional Arabic" w:hint="cs"/>
          <w:sz w:val="28"/>
          <w:szCs w:val="28"/>
          <w:rtl/>
        </w:rPr>
        <w:t>الكشاف عن حقائق غوامض التنزيل وعيون الأقاويل في وجوه التأويل</w:t>
      </w:r>
      <w:r w:rsidRPr="00F74E1C">
        <w:rPr>
          <w:rFonts w:ascii="Times New Roman" w:eastAsia="Times New Roman" w:hAnsi="Times New Roman" w:cs="Traditional Arabic"/>
          <w:sz w:val="28"/>
          <w:szCs w:val="28"/>
          <w:rtl/>
        </w:rPr>
        <w:t xml:space="preserve">، </w:t>
      </w:r>
      <w:r w:rsidRPr="00940B65">
        <w:rPr>
          <w:rFonts w:ascii="Times New Roman" w:eastAsia="Times New Roman" w:hAnsi="Times New Roman" w:cs="Traditional Arabic"/>
          <w:sz w:val="28"/>
          <w:szCs w:val="28"/>
          <w:rtl/>
        </w:rPr>
        <w:t>محمود بن عمر الزمخشري</w:t>
      </w:r>
      <w:r w:rsidRPr="00F74E1C">
        <w:rPr>
          <w:rFonts w:ascii="Times New Roman" w:eastAsia="Times New Roman" w:hAnsi="Times New Roman" w:cs="Traditional Arabic"/>
          <w:sz w:val="28"/>
          <w:szCs w:val="28"/>
          <w:rtl/>
        </w:rPr>
        <w:t>،</w:t>
      </w:r>
      <w:r>
        <w:rPr>
          <w:rFonts w:ascii="Times New Roman" w:eastAsia="Times New Roman" w:hAnsi="Times New Roman" w:cs="Traditional Arabic" w:hint="cs"/>
          <w:sz w:val="28"/>
          <w:szCs w:val="28"/>
          <w:rtl/>
        </w:rPr>
        <w:t xml:space="preserve"> تحقيق: أحمد عادل وغيره، مكتبة العبيكان، الطبعة الأولى 1418هـ 1998م.</w:t>
      </w:r>
    </w:p>
    <w:p w:rsidR="000140C1" w:rsidRDefault="000140C1" w:rsidP="00524FA1">
      <w:pPr>
        <w:pStyle w:val="FootnoteText"/>
        <w:bidi/>
        <w:ind w:left="477" w:hanging="477"/>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25</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لسان العرب، محمد بن مكرم المشهور بابن منظور، دار صادر بيروت (د.ت).</w:t>
      </w:r>
    </w:p>
    <w:p w:rsidR="000140C1" w:rsidRPr="00511096" w:rsidRDefault="000140C1" w:rsidP="00524FA1">
      <w:pPr>
        <w:pStyle w:val="FootnoteText"/>
        <w:bidi/>
        <w:spacing w:line="314" w:lineRule="atLeast"/>
        <w:ind w:left="540" w:hanging="540"/>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26</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 xml:space="preserve">مجموع فتاوى </w:t>
      </w:r>
      <w:r w:rsidRPr="005D36DD">
        <w:rPr>
          <w:rFonts w:ascii="Times New Roman" w:eastAsia="Times New Roman" w:hAnsi="Times New Roman" w:cs="Traditional Arabic" w:hint="cs"/>
          <w:sz w:val="28"/>
          <w:szCs w:val="28"/>
          <w:rtl/>
        </w:rPr>
        <w:t xml:space="preserve">شيخ الإسلام </w:t>
      </w:r>
      <w:r>
        <w:rPr>
          <w:rFonts w:ascii="Times New Roman" w:eastAsia="Times New Roman" w:hAnsi="Times New Roman" w:cs="Traditional Arabic" w:hint="cs"/>
          <w:sz w:val="28"/>
          <w:szCs w:val="28"/>
          <w:rtl/>
        </w:rPr>
        <w:t xml:space="preserve">أحمد </w:t>
      </w:r>
      <w:r w:rsidRPr="005D36DD">
        <w:rPr>
          <w:rFonts w:ascii="Times New Roman" w:eastAsia="Times New Roman" w:hAnsi="Times New Roman" w:cs="Traditional Arabic" w:hint="cs"/>
          <w:sz w:val="28"/>
          <w:szCs w:val="28"/>
          <w:rtl/>
        </w:rPr>
        <w:t>بن تيمية، جمع عبد الرحمن بن قاسم</w:t>
      </w:r>
      <w:r>
        <w:rPr>
          <w:rFonts w:ascii="Times New Roman" w:eastAsia="Times New Roman" w:hAnsi="Times New Roman" w:cs="Traditional Arabic" w:hint="cs"/>
          <w:sz w:val="28"/>
          <w:szCs w:val="28"/>
          <w:rtl/>
        </w:rPr>
        <w:t>، طبع مجمع الملك فهد، 1425هـ 2004م.</w:t>
      </w:r>
    </w:p>
    <w:p w:rsidR="000140C1" w:rsidRDefault="000140C1" w:rsidP="000140C1">
      <w:pPr>
        <w:bidi/>
        <w:ind w:left="540" w:hanging="540"/>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27</w:t>
      </w:r>
      <w:r w:rsidRPr="00CD7A04">
        <w:rPr>
          <w:rFonts w:ascii="Times New Roman" w:eastAsia="Times New Roman" w:hAnsi="Times New Roman" w:cs="Traditional Arabic"/>
          <w:sz w:val="28"/>
          <w:szCs w:val="28"/>
        </w:rPr>
        <w:t xml:space="preserve"> </w:t>
      </w:r>
      <w:r w:rsidRPr="00CD7A04">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sz w:val="28"/>
          <w:szCs w:val="28"/>
          <w:rtl/>
        </w:rPr>
        <w:t>المحكم والمحيط الأعظم</w:t>
      </w:r>
      <w:r>
        <w:rPr>
          <w:rFonts w:ascii="Times New Roman" w:eastAsia="Times New Roman" w:hAnsi="Times New Roman" w:cs="Traditional Arabic" w:hint="cs"/>
          <w:sz w:val="28"/>
          <w:szCs w:val="28"/>
          <w:rtl/>
        </w:rPr>
        <w:t xml:space="preserve">، </w:t>
      </w:r>
      <w:r w:rsidRPr="00EF311F">
        <w:rPr>
          <w:rFonts w:ascii="Times New Roman" w:eastAsia="Times New Roman" w:hAnsi="Times New Roman" w:cs="Traditional Arabic"/>
          <w:sz w:val="28"/>
          <w:szCs w:val="28"/>
          <w:rtl/>
        </w:rPr>
        <w:t>علي بن إسماعيل</w:t>
      </w:r>
      <w:r w:rsidRPr="00EF311F">
        <w:rPr>
          <w:rFonts w:ascii="Times New Roman" w:eastAsia="Times New Roman" w:hAnsi="Times New Roman" w:cs="Traditional Arabic" w:hint="cs"/>
          <w:sz w:val="28"/>
          <w:szCs w:val="28"/>
          <w:rtl/>
        </w:rPr>
        <w:t xml:space="preserve"> بن سيده</w:t>
      </w:r>
      <w:r>
        <w:rPr>
          <w:rFonts w:ascii="Times New Roman" w:eastAsia="Times New Roman" w:hAnsi="Times New Roman" w:cs="Traditional Arabic" w:hint="cs"/>
          <w:sz w:val="28"/>
          <w:szCs w:val="28"/>
          <w:rtl/>
        </w:rPr>
        <w:t xml:space="preserve">، تحقيق: </w:t>
      </w:r>
      <w:r w:rsidRPr="00EF311F">
        <w:rPr>
          <w:rFonts w:ascii="Times New Roman" w:eastAsia="Times New Roman" w:hAnsi="Times New Roman" w:cs="Traditional Arabic"/>
          <w:sz w:val="28"/>
          <w:szCs w:val="28"/>
          <w:rtl/>
        </w:rPr>
        <w:t>عبد الستار أحمد فراج</w:t>
      </w:r>
      <w:r w:rsidRPr="00EF311F">
        <w:rPr>
          <w:rFonts w:ascii="Times New Roman" w:eastAsia="Times New Roman" w:hAnsi="Times New Roman" w:cs="Traditional Arabic" w:hint="cs"/>
          <w:sz w:val="28"/>
          <w:szCs w:val="28"/>
          <w:rtl/>
        </w:rPr>
        <w:t xml:space="preserve"> وغيره، </w:t>
      </w:r>
      <w:r w:rsidRPr="00EF311F">
        <w:rPr>
          <w:rFonts w:ascii="Times New Roman" w:eastAsia="Times New Roman" w:hAnsi="Times New Roman" w:cs="Traditional Arabic"/>
          <w:sz w:val="28"/>
          <w:szCs w:val="28"/>
          <w:rtl/>
        </w:rPr>
        <w:t>معهد المخطوطات بجامعة الدول العربية</w:t>
      </w:r>
      <w:r>
        <w:rPr>
          <w:rFonts w:ascii="Times New Roman" w:eastAsia="Times New Roman" w:hAnsi="Times New Roman" w:cs="Traditional Arabic" w:hint="cs"/>
          <w:sz w:val="28"/>
          <w:szCs w:val="28"/>
          <w:rtl/>
        </w:rPr>
        <w:t>،</w:t>
      </w:r>
      <w:r w:rsidRPr="00EF311F">
        <w:rPr>
          <w:rFonts w:ascii="Times New Roman" w:eastAsia="Times New Roman" w:hAnsi="Times New Roman" w:cs="Traditional Arabic"/>
          <w:sz w:val="28"/>
          <w:szCs w:val="28"/>
          <w:rtl/>
        </w:rPr>
        <w:t xml:space="preserve"> 1377</w:t>
      </w:r>
      <w:r>
        <w:rPr>
          <w:rFonts w:ascii="Times New Roman" w:eastAsia="Times New Roman" w:hAnsi="Times New Roman" w:cs="Traditional Arabic" w:hint="cs"/>
          <w:sz w:val="28"/>
          <w:szCs w:val="28"/>
          <w:rtl/>
        </w:rPr>
        <w:t>هـ</w:t>
      </w:r>
      <w:r w:rsidRPr="00EF311F">
        <w:rPr>
          <w:rFonts w:ascii="Times New Roman" w:eastAsia="Times New Roman" w:hAnsi="Times New Roman" w:cs="Traditional Arabic"/>
          <w:sz w:val="28"/>
          <w:szCs w:val="28"/>
          <w:rtl/>
        </w:rPr>
        <w:t xml:space="preserve">  1958</w:t>
      </w:r>
      <w:r>
        <w:rPr>
          <w:rFonts w:ascii="Times New Roman" w:eastAsia="Times New Roman" w:hAnsi="Times New Roman" w:cs="Traditional Arabic" w:hint="cs"/>
          <w:sz w:val="28"/>
          <w:szCs w:val="28"/>
          <w:rtl/>
        </w:rPr>
        <w:t>م.</w:t>
      </w:r>
    </w:p>
    <w:p w:rsidR="000140C1" w:rsidRDefault="000140C1" w:rsidP="000140C1">
      <w:pPr>
        <w:bidi/>
        <w:ind w:left="540" w:hanging="54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28</w:t>
      </w:r>
      <w:r w:rsidRPr="006F145C">
        <w:rPr>
          <w:rFonts w:ascii="Times New Roman" w:eastAsia="Times New Roman" w:hAnsi="Times New Roman" w:cs="Traditional Arabic" w:hint="cs"/>
          <w:sz w:val="28"/>
          <w:szCs w:val="28"/>
          <w:rtl/>
        </w:rPr>
        <w:t xml:space="preserve"> ـ </w:t>
      </w:r>
      <w:r w:rsidRPr="00411605">
        <w:rPr>
          <w:rFonts w:ascii="Times New Roman" w:eastAsia="Times New Roman" w:hAnsi="Times New Roman" w:cs="Traditional Arabic" w:hint="cs"/>
          <w:sz w:val="28"/>
          <w:szCs w:val="28"/>
          <w:rtl/>
        </w:rPr>
        <w:t>مختصر منهاج القاصدين</w:t>
      </w:r>
      <w:r>
        <w:rPr>
          <w:rFonts w:ascii="Times New Roman" w:eastAsia="Times New Roman" w:hAnsi="Times New Roman" w:cs="Traditional Arabic" w:hint="cs"/>
          <w:sz w:val="28"/>
          <w:szCs w:val="28"/>
          <w:rtl/>
        </w:rPr>
        <w:t>، أحمد بن عبد الرحمن المقدسي، تحقيق: شعيب وعبد القادر الأرناؤوط، مكتبة دار البيان، 1398م.</w:t>
      </w:r>
    </w:p>
    <w:p w:rsidR="000140C1" w:rsidRDefault="000140C1" w:rsidP="00524FA1">
      <w:pPr>
        <w:pStyle w:val="FootnoteText"/>
        <w:bidi/>
        <w:spacing w:line="314" w:lineRule="atLeast"/>
        <w:ind w:left="540" w:hanging="540"/>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29</w:t>
      </w:r>
      <w:r w:rsidRPr="00511096">
        <w:rPr>
          <w:rFonts w:ascii="Times New Roman" w:eastAsia="Times New Roman" w:hAnsi="Times New Roman" w:cs="Traditional Arabic" w:hint="cs"/>
          <w:sz w:val="28"/>
          <w:szCs w:val="28"/>
          <w:rtl/>
        </w:rPr>
        <w:t xml:space="preserve"> ـ </w:t>
      </w:r>
      <w:r w:rsidRPr="008519EB">
        <w:rPr>
          <w:rFonts w:ascii="Times New Roman" w:eastAsia="Times New Roman" w:hAnsi="Times New Roman" w:cs="Traditional Arabic"/>
          <w:sz w:val="28"/>
          <w:szCs w:val="28"/>
          <w:rtl/>
        </w:rPr>
        <w:t>مدارج</w:t>
      </w:r>
      <w:r w:rsidRPr="008519EB">
        <w:rPr>
          <w:rFonts w:ascii="Times New Roman" w:eastAsia="Times New Roman" w:hAnsi="Times New Roman" w:cs="Traditional Arabic"/>
          <w:sz w:val="28"/>
          <w:szCs w:val="28"/>
        </w:rPr>
        <w:t xml:space="preserve"> </w:t>
      </w:r>
      <w:r>
        <w:rPr>
          <w:rFonts w:ascii="Times New Roman" w:eastAsia="Times New Roman" w:hAnsi="Times New Roman" w:cs="Traditional Arabic"/>
          <w:sz w:val="28"/>
          <w:szCs w:val="28"/>
          <w:rtl/>
        </w:rPr>
        <w:t>السالكي</w:t>
      </w:r>
      <w:r>
        <w:rPr>
          <w:rFonts w:ascii="Times New Roman" w:eastAsia="Times New Roman" w:hAnsi="Times New Roman" w:cs="Traditional Arabic" w:hint="cs"/>
          <w:sz w:val="28"/>
          <w:szCs w:val="28"/>
          <w:rtl/>
        </w:rPr>
        <w:t>ن، ابن القيم الجوزية،</w:t>
      </w:r>
      <w:r w:rsidRPr="008519EB">
        <w:rPr>
          <w:rFonts w:ascii="Times New Roman" w:eastAsia="Times New Roman" w:hAnsi="Times New Roman" w:cs="Traditional Arabic"/>
          <w:sz w:val="28"/>
          <w:szCs w:val="28"/>
        </w:rPr>
        <w:t xml:space="preserve"> </w:t>
      </w:r>
      <w:r w:rsidRPr="008519EB">
        <w:rPr>
          <w:rFonts w:ascii="Times New Roman" w:eastAsia="Times New Roman" w:hAnsi="Times New Roman" w:cs="Traditional Arabic"/>
          <w:sz w:val="28"/>
          <w:szCs w:val="28"/>
          <w:rtl/>
        </w:rPr>
        <w:t>تحقيق</w:t>
      </w:r>
      <w:r>
        <w:rPr>
          <w:rFonts w:ascii="Times New Roman" w:eastAsia="Times New Roman" w:hAnsi="Times New Roman" w:cs="Traditional Arabic" w:hint="cs"/>
          <w:sz w:val="28"/>
          <w:szCs w:val="28"/>
          <w:rtl/>
        </w:rPr>
        <w:t xml:space="preserve">: </w:t>
      </w:r>
      <w:r w:rsidRPr="008519EB">
        <w:rPr>
          <w:rFonts w:ascii="Times New Roman" w:eastAsia="Times New Roman" w:hAnsi="Times New Roman" w:cs="Traditional Arabic"/>
          <w:sz w:val="28"/>
          <w:szCs w:val="28"/>
          <w:rtl/>
        </w:rPr>
        <w:t>رضوان</w:t>
      </w:r>
      <w:r w:rsidRPr="008519EB">
        <w:rPr>
          <w:rFonts w:ascii="Times New Roman" w:eastAsia="Times New Roman" w:hAnsi="Times New Roman" w:cs="Traditional Arabic"/>
          <w:sz w:val="28"/>
          <w:szCs w:val="28"/>
        </w:rPr>
        <w:t xml:space="preserve"> </w:t>
      </w:r>
      <w:r w:rsidRPr="008519EB">
        <w:rPr>
          <w:rFonts w:ascii="Times New Roman" w:eastAsia="Times New Roman" w:hAnsi="Times New Roman" w:cs="Traditional Arabic"/>
          <w:sz w:val="28"/>
          <w:szCs w:val="28"/>
          <w:rtl/>
        </w:rPr>
        <w:t>جامع</w:t>
      </w:r>
      <w:r w:rsidRPr="008519EB">
        <w:rPr>
          <w:rFonts w:ascii="Times New Roman" w:eastAsia="Times New Roman" w:hAnsi="Times New Roman" w:cs="Traditional Arabic"/>
          <w:sz w:val="28"/>
          <w:szCs w:val="28"/>
        </w:rPr>
        <w:t xml:space="preserve"> </w:t>
      </w:r>
      <w:r w:rsidRPr="008519EB">
        <w:rPr>
          <w:rFonts w:ascii="Times New Roman" w:eastAsia="Times New Roman" w:hAnsi="Times New Roman" w:cs="Traditional Arabic"/>
          <w:sz w:val="28"/>
          <w:szCs w:val="28"/>
          <w:rtl/>
        </w:rPr>
        <w:t>رضوان</w:t>
      </w:r>
      <w:r>
        <w:rPr>
          <w:rFonts w:ascii="Times New Roman" w:eastAsia="Times New Roman" w:hAnsi="Times New Roman" w:cs="Traditional Arabic" w:hint="cs"/>
          <w:sz w:val="28"/>
          <w:szCs w:val="28"/>
          <w:rtl/>
        </w:rPr>
        <w:t>، ا</w:t>
      </w:r>
      <w:r w:rsidRPr="008519EB">
        <w:rPr>
          <w:rFonts w:ascii="Times New Roman" w:eastAsia="Times New Roman" w:hAnsi="Times New Roman" w:cs="Traditional Arabic"/>
          <w:sz w:val="28"/>
          <w:szCs w:val="28"/>
          <w:rtl/>
        </w:rPr>
        <w:t>لمكتب</w:t>
      </w:r>
      <w:r w:rsidRPr="008519EB">
        <w:rPr>
          <w:rFonts w:ascii="Times New Roman" w:eastAsia="Times New Roman" w:hAnsi="Times New Roman" w:cs="Traditional Arabic"/>
          <w:sz w:val="28"/>
          <w:szCs w:val="28"/>
        </w:rPr>
        <w:t xml:space="preserve"> </w:t>
      </w:r>
      <w:r w:rsidRPr="008519EB">
        <w:rPr>
          <w:rFonts w:ascii="Times New Roman" w:eastAsia="Times New Roman" w:hAnsi="Times New Roman" w:cs="Traditional Arabic"/>
          <w:sz w:val="28"/>
          <w:szCs w:val="28"/>
          <w:rtl/>
        </w:rPr>
        <w:t>الثقافي</w:t>
      </w:r>
      <w:r>
        <w:rPr>
          <w:rFonts w:ascii="Times New Roman" w:eastAsia="Times New Roman" w:hAnsi="Times New Roman" w:cs="Traditional Arabic" w:hint="cs"/>
          <w:sz w:val="28"/>
          <w:szCs w:val="28"/>
          <w:rtl/>
        </w:rPr>
        <w:t xml:space="preserve">، </w:t>
      </w:r>
      <w:r w:rsidRPr="008519EB">
        <w:rPr>
          <w:rFonts w:ascii="Times New Roman" w:eastAsia="Times New Roman" w:hAnsi="Times New Roman" w:cs="Traditional Arabic"/>
          <w:sz w:val="28"/>
          <w:szCs w:val="28"/>
          <w:rtl/>
        </w:rPr>
        <w:t>القاهرة</w:t>
      </w:r>
      <w:r>
        <w:rPr>
          <w:rFonts w:ascii="Times New Roman" w:eastAsia="Times New Roman" w:hAnsi="Times New Roman" w:cs="Traditional Arabic" w:hint="cs"/>
          <w:sz w:val="28"/>
          <w:szCs w:val="28"/>
          <w:rtl/>
        </w:rPr>
        <w:t xml:space="preserve"> (د.ت).</w:t>
      </w:r>
    </w:p>
    <w:p w:rsidR="000140C1" w:rsidRDefault="000140C1" w:rsidP="000140C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30 ـ المراحل الثمان لطالب فهم القرآن، عصام بن صالح العويد، مركز التدبر للاستشارات التربية والتعليمية، الرياض، الطبعة الأولى 1430هـ2009م.</w:t>
      </w:r>
    </w:p>
    <w:p w:rsidR="000140C1" w:rsidRPr="00511096" w:rsidRDefault="000140C1" w:rsidP="00524FA1">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31</w:t>
      </w:r>
      <w:r w:rsidRPr="00511096">
        <w:rPr>
          <w:rFonts w:ascii="Times New Roman" w:eastAsia="Times New Roman" w:hAnsi="Times New Roman" w:cs="Traditional Arabic" w:hint="cs"/>
          <w:sz w:val="28"/>
          <w:szCs w:val="28"/>
          <w:rtl/>
        </w:rPr>
        <w:t xml:space="preserve"> ـ </w:t>
      </w:r>
      <w:r w:rsidRPr="006651A1">
        <w:rPr>
          <w:rFonts w:ascii="Times New Roman" w:eastAsia="Times New Roman" w:hAnsi="Times New Roman" w:cs="Traditional Arabic"/>
          <w:sz w:val="28"/>
          <w:szCs w:val="28"/>
          <w:rtl/>
        </w:rPr>
        <w:t>معاني القرآن وإعرابه</w:t>
      </w:r>
      <w:r>
        <w:rPr>
          <w:rFonts w:ascii="Times New Roman" w:eastAsia="Times New Roman" w:hAnsi="Times New Roman" w:cs="Traditional Arabic" w:hint="cs"/>
          <w:sz w:val="28"/>
          <w:szCs w:val="28"/>
          <w:rtl/>
        </w:rPr>
        <w:t>، إبراهيم بن السري الزجاج، تحقيق: عبدالجليل عبده الشلبي، عالم الكتب، الطبعة الأولى 1408هـ 1988م.</w:t>
      </w:r>
    </w:p>
    <w:p w:rsidR="000140C1" w:rsidRPr="00CD7A04" w:rsidRDefault="000140C1" w:rsidP="00524FA1">
      <w:pPr>
        <w:bidi/>
        <w:ind w:left="540" w:hanging="540"/>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32</w:t>
      </w:r>
      <w:r w:rsidRPr="00CD7A04">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 xml:space="preserve">معجم </w:t>
      </w:r>
      <w:r w:rsidRPr="009C4C57">
        <w:rPr>
          <w:rFonts w:ascii="Times New Roman" w:eastAsia="Times New Roman" w:hAnsi="Times New Roman" w:cs="Traditional Arabic"/>
          <w:sz w:val="28"/>
          <w:szCs w:val="28"/>
          <w:rtl/>
        </w:rPr>
        <w:t>مقاييس اللغة</w:t>
      </w:r>
      <w:r>
        <w:rPr>
          <w:rFonts w:ascii="Times New Roman" w:eastAsia="Times New Roman" w:hAnsi="Times New Roman" w:cs="Traditional Arabic" w:hint="cs"/>
          <w:sz w:val="28"/>
          <w:szCs w:val="28"/>
          <w:rtl/>
        </w:rPr>
        <w:t>، أحمد بن فارس، تحقيق: عبد السلام هارون، طبعة دار الفكر (د.ت)</w:t>
      </w:r>
      <w:r w:rsidRPr="009C4C57">
        <w:rPr>
          <w:rFonts w:ascii="Times New Roman" w:eastAsia="Times New Roman" w:hAnsi="Times New Roman" w:cs="Traditional Arabic"/>
          <w:sz w:val="28"/>
          <w:szCs w:val="28"/>
          <w:rtl/>
        </w:rPr>
        <w:t>.</w:t>
      </w:r>
    </w:p>
    <w:p w:rsidR="000140C1" w:rsidRPr="00FB5717" w:rsidRDefault="000140C1" w:rsidP="000140C1">
      <w:pPr>
        <w:pStyle w:val="FootnoteText"/>
        <w:bidi/>
        <w:ind w:left="540" w:hanging="540"/>
        <w:rPr>
          <w:rFonts w:ascii="Times New Roman" w:eastAsia="Times New Roman" w:hAnsi="Times New Roman" w:cs="Traditional Arabic"/>
          <w:sz w:val="28"/>
          <w:szCs w:val="28"/>
        </w:rPr>
      </w:pPr>
      <w:r>
        <w:rPr>
          <w:rFonts w:ascii="Times New Roman" w:eastAsia="Times New Roman" w:hAnsi="Times New Roman" w:cs="Traditional Arabic" w:hint="cs"/>
          <w:sz w:val="28"/>
          <w:szCs w:val="28"/>
          <w:rtl/>
        </w:rPr>
        <w:t>33 ـ مفتاح دار السعادة، ابن القيم الجوزية، تحقيق: سيد إبراهيم وغيره، دار زمزم (د.ت).</w:t>
      </w:r>
    </w:p>
    <w:p w:rsidR="000140C1" w:rsidRPr="00511096" w:rsidRDefault="000140C1" w:rsidP="00524FA1">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34</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مقدمة في أصول التفسير، أحمد بن عبد الحليم بن تيمية، تحقيق: عدنان زرزور، الطبعة الثانية، 1392هـ 1972م.</w:t>
      </w:r>
    </w:p>
    <w:p w:rsidR="000140C1" w:rsidRDefault="000140C1" w:rsidP="00524FA1">
      <w:pPr>
        <w:pStyle w:val="FootnoteText"/>
        <w:bidi/>
        <w:spacing w:line="314" w:lineRule="atLeast"/>
        <w:ind w:left="540" w:hanging="540"/>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35</w:t>
      </w:r>
      <w:r w:rsidRPr="00511096">
        <w:rPr>
          <w:rFonts w:ascii="Times New Roman" w:eastAsia="Times New Roman" w:hAnsi="Times New Roman" w:cs="Traditional Arabic" w:hint="cs"/>
          <w:sz w:val="28"/>
          <w:szCs w:val="28"/>
          <w:rtl/>
        </w:rPr>
        <w:t xml:space="preserve"> ـ </w:t>
      </w:r>
      <w:r w:rsidRPr="00EF17C0">
        <w:rPr>
          <w:rFonts w:ascii="Times New Roman" w:eastAsia="Times New Roman" w:hAnsi="Times New Roman" w:cs="Traditional Arabic"/>
          <w:sz w:val="28"/>
          <w:szCs w:val="28"/>
          <w:rtl/>
        </w:rPr>
        <w:t xml:space="preserve">منهج الفرقان </w:t>
      </w:r>
      <w:r w:rsidRPr="00367238">
        <w:rPr>
          <w:rFonts w:ascii="Times New Roman" w:eastAsia="Times New Roman" w:hAnsi="Times New Roman" w:cs="Traditional Arabic"/>
          <w:sz w:val="28"/>
          <w:szCs w:val="28"/>
          <w:rtl/>
        </w:rPr>
        <w:t>فى علوم القرآن</w:t>
      </w:r>
      <w:r>
        <w:rPr>
          <w:rFonts w:ascii="Times New Roman" w:eastAsia="Times New Roman" w:hAnsi="Times New Roman" w:cs="Traditional Arabic" w:hint="cs"/>
          <w:sz w:val="28"/>
          <w:szCs w:val="28"/>
          <w:rtl/>
        </w:rPr>
        <w:t>، م</w:t>
      </w:r>
      <w:r w:rsidRPr="00EF17C0">
        <w:rPr>
          <w:rFonts w:ascii="Times New Roman" w:eastAsia="Times New Roman" w:hAnsi="Times New Roman" w:cs="Traditional Arabic"/>
          <w:sz w:val="28"/>
          <w:szCs w:val="28"/>
          <w:rtl/>
        </w:rPr>
        <w:t>حمد علي سلامة</w:t>
      </w:r>
      <w:r>
        <w:rPr>
          <w:rFonts w:ascii="Times New Roman" w:eastAsia="Times New Roman" w:hAnsi="Times New Roman" w:cs="Traditional Arabic" w:hint="cs"/>
          <w:sz w:val="28"/>
          <w:szCs w:val="28"/>
          <w:rtl/>
        </w:rPr>
        <w:t xml:space="preserve">، </w:t>
      </w:r>
      <w:r w:rsidRPr="001958EC">
        <w:rPr>
          <w:rFonts w:ascii="Times New Roman" w:eastAsia="Times New Roman" w:hAnsi="Times New Roman" w:cs="Traditional Arabic"/>
          <w:sz w:val="28"/>
          <w:szCs w:val="28"/>
          <w:rtl/>
        </w:rPr>
        <w:t>مطبعة شبرا</w:t>
      </w:r>
      <w:r>
        <w:rPr>
          <w:rFonts w:ascii="Times New Roman" w:eastAsia="Times New Roman" w:hAnsi="Times New Roman" w:cs="Traditional Arabic" w:hint="cs"/>
          <w:sz w:val="28"/>
          <w:szCs w:val="28"/>
          <w:rtl/>
        </w:rPr>
        <w:t>، القاهرة،</w:t>
      </w:r>
      <w:r w:rsidRPr="001958EC">
        <w:rPr>
          <w:rFonts w:ascii="Times New Roman" w:eastAsia="Times New Roman" w:hAnsi="Times New Roman" w:cs="Traditional Arabic"/>
          <w:sz w:val="28"/>
          <w:szCs w:val="28"/>
          <w:rtl/>
        </w:rPr>
        <w:t xml:space="preserve"> 1938م</w:t>
      </w:r>
      <w:r>
        <w:rPr>
          <w:rFonts w:ascii="Times New Roman" w:eastAsia="Times New Roman" w:hAnsi="Times New Roman" w:cs="Traditional Arabic" w:hint="cs"/>
          <w:sz w:val="28"/>
          <w:szCs w:val="28"/>
          <w:rtl/>
        </w:rPr>
        <w:t>.</w:t>
      </w:r>
    </w:p>
    <w:p w:rsidR="000D3F06" w:rsidRDefault="000D3F06" w:rsidP="000D3F06">
      <w:pPr>
        <w:pStyle w:val="FootnoteText"/>
        <w:bidi/>
        <w:spacing w:line="314" w:lineRule="atLeast"/>
        <w:ind w:left="540" w:hanging="540"/>
        <w:jc w:val="lowKashida"/>
        <w:rPr>
          <w:rFonts w:ascii="Times New Roman" w:eastAsia="Times New Roman" w:hAnsi="Times New Roman" w:cs="Traditional Arabic"/>
          <w:sz w:val="28"/>
          <w:szCs w:val="28"/>
          <w:rtl/>
        </w:rPr>
      </w:pPr>
    </w:p>
    <w:p w:rsidR="000140C1" w:rsidRPr="00D12788" w:rsidRDefault="000140C1" w:rsidP="000140C1">
      <w:pPr>
        <w:bidi/>
        <w:rPr>
          <w:rFonts w:ascii="Times New Roman" w:eastAsia="Times New Roman" w:hAnsi="Times New Roman" w:cs="Traditional Arabic"/>
          <w:sz w:val="28"/>
          <w:szCs w:val="28"/>
          <w:rtl/>
        </w:rPr>
      </w:pPr>
      <w:r w:rsidRPr="00524FA1">
        <w:rPr>
          <w:rFonts w:cs="Boahmed AlHarf" w:hint="cs"/>
          <w:sz w:val="36"/>
          <w:szCs w:val="36"/>
          <w:rtl/>
        </w:rPr>
        <w:t>الشبكة العنكبوتية:</w:t>
      </w:r>
    </w:p>
    <w:p w:rsidR="009F1E4A" w:rsidRDefault="000140C1" w:rsidP="000140C1">
      <w:pPr>
        <w:pStyle w:val="FootnoteText"/>
        <w:bidi/>
        <w:spacing w:line="314" w:lineRule="atLeast"/>
        <w:jc w:val="lowKashida"/>
        <w:rPr>
          <w:rtl/>
        </w:rPr>
      </w:pPr>
      <w:r>
        <w:rPr>
          <w:rFonts w:ascii="Times New Roman" w:eastAsia="Times New Roman" w:hAnsi="Times New Roman" w:cs="Traditional Arabic" w:hint="cs"/>
          <w:sz w:val="28"/>
          <w:szCs w:val="28"/>
          <w:rtl/>
        </w:rPr>
        <w:t>36</w:t>
      </w:r>
      <w:r w:rsidRPr="00CD2B64">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 xml:space="preserve">موقع المسلم: </w:t>
      </w:r>
      <w:hyperlink r:id="rId13" w:history="1">
        <w:r w:rsidRPr="00791161">
          <w:rPr>
            <w:rStyle w:val="Hyperlink"/>
            <w:rFonts w:ascii="Times New Roman" w:eastAsia="Times New Roman" w:hAnsi="Times New Roman" w:cs="Traditional Arabic"/>
            <w:sz w:val="28"/>
            <w:szCs w:val="28"/>
          </w:rPr>
          <w:t>http://www.almoslim.net/node/139579</w:t>
        </w:r>
      </w:hyperlink>
    </w:p>
    <w:p w:rsidR="00C35979" w:rsidRDefault="00C35979" w:rsidP="00C35979">
      <w:pPr>
        <w:pStyle w:val="FootnoteText"/>
        <w:bidi/>
        <w:spacing w:line="314" w:lineRule="atLeast"/>
        <w:jc w:val="lowKashida"/>
        <w:rPr>
          <w:rtl/>
        </w:rPr>
      </w:pPr>
    </w:p>
    <w:p w:rsidR="00C35979" w:rsidRDefault="00C35979" w:rsidP="00C35979">
      <w:pPr>
        <w:pStyle w:val="FootnoteText"/>
        <w:bidi/>
        <w:spacing w:line="314" w:lineRule="atLeast"/>
        <w:jc w:val="lowKashida"/>
        <w:rPr>
          <w:rtl/>
        </w:rPr>
      </w:pPr>
    </w:p>
    <w:p w:rsidR="00C35979" w:rsidRDefault="00C35979" w:rsidP="00C35979">
      <w:pPr>
        <w:pStyle w:val="FootnoteText"/>
        <w:bidi/>
        <w:spacing w:line="314" w:lineRule="atLeast"/>
        <w:jc w:val="lowKashida"/>
        <w:rPr>
          <w:rtl/>
        </w:rPr>
      </w:pPr>
    </w:p>
    <w:p w:rsidR="000D3F06" w:rsidRDefault="000D3F06" w:rsidP="000D3F06">
      <w:pPr>
        <w:pStyle w:val="FootnoteText"/>
        <w:bidi/>
        <w:spacing w:line="314" w:lineRule="atLeast"/>
        <w:jc w:val="lowKashida"/>
        <w:rPr>
          <w:rtl/>
        </w:rPr>
      </w:pPr>
    </w:p>
    <w:p w:rsidR="000D3F06" w:rsidRDefault="000D3F06" w:rsidP="00ED109A">
      <w:pPr>
        <w:pStyle w:val="FootnoteText"/>
        <w:bidi/>
        <w:spacing w:line="314" w:lineRule="atLeast"/>
        <w:jc w:val="center"/>
        <w:rPr>
          <w:rFonts w:ascii="Aljazeera" w:hAnsi="Aljazeera" w:cs="Aljazeera"/>
          <w:color w:val="00823B"/>
          <w:sz w:val="48"/>
          <w:szCs w:val="48"/>
          <w:rtl/>
        </w:rPr>
      </w:pPr>
    </w:p>
    <w:p w:rsidR="00C35979" w:rsidRPr="00ED109A" w:rsidRDefault="00C35979" w:rsidP="000D3F06">
      <w:pPr>
        <w:pStyle w:val="FootnoteText"/>
        <w:bidi/>
        <w:spacing w:line="314" w:lineRule="atLeast"/>
        <w:jc w:val="center"/>
        <w:rPr>
          <w:rFonts w:ascii="Aljazeera" w:hAnsi="Aljazeera" w:cs="Aljazeera"/>
          <w:color w:val="00823B"/>
          <w:sz w:val="48"/>
          <w:szCs w:val="48"/>
          <w:rtl/>
        </w:rPr>
      </w:pPr>
      <w:r w:rsidRPr="00ED109A">
        <w:rPr>
          <w:rFonts w:ascii="Aljazeera" w:hAnsi="Aljazeera" w:cs="Aljazeera"/>
          <w:color w:val="00823B"/>
          <w:sz w:val="48"/>
          <w:szCs w:val="48"/>
          <w:rtl/>
        </w:rPr>
        <w:t>المحتوى</w:t>
      </w:r>
    </w:p>
    <w:p w:rsidR="00C35979" w:rsidRDefault="00C35979" w:rsidP="00C35979">
      <w:pPr>
        <w:pStyle w:val="FootnoteText"/>
        <w:bidi/>
        <w:spacing w:line="314" w:lineRule="atLeast"/>
        <w:jc w:val="lowKashida"/>
        <w:rPr>
          <w:rtl/>
        </w:rPr>
      </w:pPr>
    </w:p>
    <w:tbl>
      <w:tblPr>
        <w:tblStyle w:val="TableGrid"/>
        <w:bidiVisual/>
        <w:tblW w:w="8460" w:type="dxa"/>
        <w:tblInd w:w="738" w:type="dxa"/>
        <w:tblLook w:val="04A0"/>
      </w:tblPr>
      <w:tblGrid>
        <w:gridCol w:w="1080"/>
        <w:gridCol w:w="5940"/>
        <w:gridCol w:w="1440"/>
      </w:tblGrid>
      <w:tr w:rsidR="005F7301" w:rsidRPr="00CD66A8" w:rsidTr="004C08E4">
        <w:tc>
          <w:tcPr>
            <w:tcW w:w="1080" w:type="dxa"/>
          </w:tcPr>
          <w:p w:rsidR="005F7301" w:rsidRPr="00CD66A8" w:rsidRDefault="005F7301" w:rsidP="005F7301">
            <w:pPr>
              <w:pStyle w:val="FootnoteText"/>
              <w:bidi/>
              <w:spacing w:line="314" w:lineRule="atLeast"/>
              <w:jc w:val="center"/>
              <w:rPr>
                <w:rFonts w:ascii="Times New Roman" w:eastAsia="Times New Roman" w:hAnsi="Times New Roman" w:cs="Traditional Arabic"/>
                <w:b/>
                <w:bCs/>
                <w:sz w:val="28"/>
                <w:szCs w:val="28"/>
                <w:rtl/>
              </w:rPr>
            </w:pPr>
            <w:r w:rsidRPr="00CD66A8">
              <w:rPr>
                <w:rFonts w:ascii="Times New Roman" w:eastAsia="Times New Roman" w:hAnsi="Times New Roman" w:cs="Traditional Arabic" w:hint="cs"/>
                <w:b/>
                <w:bCs/>
                <w:sz w:val="28"/>
                <w:szCs w:val="28"/>
                <w:rtl/>
              </w:rPr>
              <w:t>المسلسل</w:t>
            </w:r>
          </w:p>
        </w:tc>
        <w:tc>
          <w:tcPr>
            <w:tcW w:w="5940" w:type="dxa"/>
          </w:tcPr>
          <w:p w:rsidR="005F7301" w:rsidRPr="00CD66A8" w:rsidRDefault="005F7301" w:rsidP="005F7301">
            <w:pPr>
              <w:pStyle w:val="FootnoteText"/>
              <w:bidi/>
              <w:spacing w:line="314" w:lineRule="atLeast"/>
              <w:jc w:val="center"/>
              <w:rPr>
                <w:rFonts w:ascii="Times New Roman" w:eastAsia="Times New Roman" w:hAnsi="Times New Roman" w:cs="Traditional Arabic"/>
                <w:b/>
                <w:bCs/>
                <w:sz w:val="28"/>
                <w:szCs w:val="28"/>
                <w:rtl/>
              </w:rPr>
            </w:pPr>
            <w:r w:rsidRPr="00CD66A8">
              <w:rPr>
                <w:rFonts w:ascii="Times New Roman" w:eastAsia="Times New Roman" w:hAnsi="Times New Roman" w:cs="Traditional Arabic" w:hint="cs"/>
                <w:b/>
                <w:bCs/>
                <w:sz w:val="28"/>
                <w:szCs w:val="28"/>
                <w:rtl/>
              </w:rPr>
              <w:t>الموضوع</w:t>
            </w:r>
          </w:p>
        </w:tc>
        <w:tc>
          <w:tcPr>
            <w:tcW w:w="1440" w:type="dxa"/>
          </w:tcPr>
          <w:p w:rsidR="005F7301" w:rsidRPr="00CD66A8" w:rsidRDefault="005F7301" w:rsidP="005F7301">
            <w:pPr>
              <w:pStyle w:val="FootnoteText"/>
              <w:bidi/>
              <w:spacing w:line="314" w:lineRule="atLeast"/>
              <w:jc w:val="center"/>
              <w:rPr>
                <w:rFonts w:ascii="Times New Roman" w:eastAsia="Times New Roman" w:hAnsi="Times New Roman" w:cs="Traditional Arabic"/>
                <w:b/>
                <w:bCs/>
                <w:sz w:val="28"/>
                <w:szCs w:val="28"/>
                <w:rtl/>
              </w:rPr>
            </w:pPr>
            <w:r w:rsidRPr="00CD66A8">
              <w:rPr>
                <w:rFonts w:ascii="Times New Roman" w:eastAsia="Times New Roman" w:hAnsi="Times New Roman" w:cs="Traditional Arabic" w:hint="cs"/>
                <w:b/>
                <w:bCs/>
                <w:sz w:val="28"/>
                <w:szCs w:val="28"/>
                <w:rtl/>
              </w:rPr>
              <w:t>رقم الصفحة</w:t>
            </w:r>
          </w:p>
        </w:tc>
      </w:tr>
      <w:tr w:rsidR="00C35979" w:rsidTr="004C08E4">
        <w:tc>
          <w:tcPr>
            <w:tcW w:w="1080" w:type="dxa"/>
          </w:tcPr>
          <w:p w:rsidR="00C35979"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w:t>
            </w:r>
          </w:p>
        </w:tc>
        <w:tc>
          <w:tcPr>
            <w:tcW w:w="5940" w:type="dxa"/>
          </w:tcPr>
          <w:p w:rsidR="00C35979" w:rsidRPr="00ED109A" w:rsidRDefault="005F7301" w:rsidP="00C35979">
            <w:pPr>
              <w:pStyle w:val="FootnoteText"/>
              <w:bidi/>
              <w:spacing w:line="314" w:lineRule="atLeast"/>
              <w:jc w:val="lowKashida"/>
              <w:rPr>
                <w:rFonts w:ascii="Times New Roman" w:eastAsia="Times New Roman" w:hAnsi="Times New Roman" w:cs="Traditional Arabic"/>
                <w:b/>
                <w:bCs/>
                <w:sz w:val="28"/>
                <w:szCs w:val="28"/>
                <w:rtl/>
              </w:rPr>
            </w:pPr>
            <w:r w:rsidRPr="00ED109A">
              <w:rPr>
                <w:rFonts w:ascii="Times New Roman" w:eastAsia="Times New Roman" w:hAnsi="Times New Roman" w:cs="Traditional Arabic" w:hint="cs"/>
                <w:b/>
                <w:bCs/>
                <w:sz w:val="28"/>
                <w:szCs w:val="28"/>
                <w:rtl/>
              </w:rPr>
              <w:t>مقدمة</w:t>
            </w:r>
          </w:p>
        </w:tc>
        <w:tc>
          <w:tcPr>
            <w:tcW w:w="1440" w:type="dxa"/>
          </w:tcPr>
          <w:p w:rsidR="00C35979"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w:t>
            </w:r>
          </w:p>
        </w:tc>
        <w:tc>
          <w:tcPr>
            <w:tcW w:w="5940" w:type="dxa"/>
          </w:tcPr>
          <w:p w:rsidR="005F7301" w:rsidRPr="00ED109A" w:rsidRDefault="005F7301" w:rsidP="00C35979">
            <w:pPr>
              <w:pStyle w:val="FootnoteText"/>
              <w:bidi/>
              <w:spacing w:line="314" w:lineRule="atLeast"/>
              <w:jc w:val="lowKashida"/>
              <w:rPr>
                <w:rFonts w:ascii="Times New Roman" w:eastAsia="Times New Roman" w:hAnsi="Times New Roman" w:cs="Traditional Arabic"/>
                <w:b/>
                <w:bCs/>
                <w:sz w:val="28"/>
                <w:szCs w:val="28"/>
                <w:rtl/>
              </w:rPr>
            </w:pPr>
            <w:r w:rsidRPr="00ED109A">
              <w:rPr>
                <w:rFonts w:ascii="Times New Roman" w:eastAsia="Times New Roman" w:hAnsi="Times New Roman" w:cs="Traditional Arabic" w:hint="cs"/>
                <w:b/>
                <w:bCs/>
                <w:sz w:val="28"/>
                <w:szCs w:val="28"/>
                <w:rtl/>
              </w:rPr>
              <w:t>تمهيد</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5</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3</w:t>
            </w:r>
          </w:p>
        </w:tc>
        <w:tc>
          <w:tcPr>
            <w:tcW w:w="5940" w:type="dxa"/>
          </w:tcPr>
          <w:p w:rsidR="005F7301" w:rsidRDefault="005F7301" w:rsidP="00C35979">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ـ تعريف المفردات</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5</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4</w:t>
            </w:r>
          </w:p>
        </w:tc>
        <w:tc>
          <w:tcPr>
            <w:tcW w:w="5940" w:type="dxa"/>
          </w:tcPr>
          <w:p w:rsidR="005F7301" w:rsidRDefault="005F7301" w:rsidP="00C35979">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ـ شروط التدبر</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7</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5</w:t>
            </w:r>
          </w:p>
        </w:tc>
        <w:tc>
          <w:tcPr>
            <w:tcW w:w="5940" w:type="dxa"/>
          </w:tcPr>
          <w:p w:rsidR="005F7301" w:rsidRDefault="005F7301" w:rsidP="00C35979">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ـ عوائق التدبر</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10</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6</w:t>
            </w:r>
          </w:p>
        </w:tc>
        <w:tc>
          <w:tcPr>
            <w:tcW w:w="5940" w:type="dxa"/>
          </w:tcPr>
          <w:p w:rsidR="005F7301" w:rsidRDefault="005F7301" w:rsidP="00C35979">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ـ ثمرات التدبر</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11</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7</w:t>
            </w:r>
          </w:p>
        </w:tc>
        <w:tc>
          <w:tcPr>
            <w:tcW w:w="5940" w:type="dxa"/>
          </w:tcPr>
          <w:p w:rsidR="005F7301" w:rsidRDefault="005F7301" w:rsidP="00C35979">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ـ التقسيم الأنسب للتدبر</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13</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8</w:t>
            </w:r>
          </w:p>
        </w:tc>
        <w:tc>
          <w:tcPr>
            <w:tcW w:w="5940" w:type="dxa"/>
          </w:tcPr>
          <w:p w:rsidR="005F7301" w:rsidRPr="00ED109A" w:rsidRDefault="00581D71" w:rsidP="00C35979">
            <w:pPr>
              <w:pStyle w:val="FootnoteText"/>
              <w:bidi/>
              <w:spacing w:line="314" w:lineRule="atLeast"/>
              <w:jc w:val="lowKashida"/>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 xml:space="preserve">قواعد في </w:t>
            </w:r>
            <w:r w:rsidR="005F7301" w:rsidRPr="00ED109A">
              <w:rPr>
                <w:rFonts w:ascii="Times New Roman" w:eastAsia="Times New Roman" w:hAnsi="Times New Roman" w:cs="Traditional Arabic" w:hint="cs"/>
                <w:b/>
                <w:bCs/>
                <w:sz w:val="28"/>
                <w:szCs w:val="28"/>
                <w:rtl/>
              </w:rPr>
              <w:t>تدبر</w:t>
            </w:r>
            <w:r>
              <w:rPr>
                <w:rFonts w:ascii="Times New Roman" w:eastAsia="Times New Roman" w:hAnsi="Times New Roman" w:cs="Traditional Arabic" w:hint="cs"/>
                <w:b/>
                <w:bCs/>
                <w:sz w:val="28"/>
                <w:szCs w:val="28"/>
                <w:rtl/>
              </w:rPr>
              <w:t xml:space="preserve"> القرآن الكريم</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14</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9</w:t>
            </w:r>
          </w:p>
        </w:tc>
        <w:tc>
          <w:tcPr>
            <w:tcW w:w="5940" w:type="dxa"/>
          </w:tcPr>
          <w:p w:rsidR="005F7301" w:rsidRDefault="00ED109A" w:rsidP="00C35979">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w:t>
            </w:r>
            <w:r w:rsidR="005F7301">
              <w:rPr>
                <w:rFonts w:ascii="Times New Roman" w:eastAsia="Times New Roman" w:hAnsi="Times New Roman" w:cs="Traditional Arabic" w:hint="cs"/>
                <w:sz w:val="28"/>
                <w:szCs w:val="28"/>
                <w:rtl/>
              </w:rPr>
              <w:t>المبحث الأول: معرفة لغة العرب وأساليبهم البيانية</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14</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10</w:t>
            </w:r>
          </w:p>
        </w:tc>
        <w:tc>
          <w:tcPr>
            <w:tcW w:w="5940" w:type="dxa"/>
          </w:tcPr>
          <w:p w:rsidR="005F7301" w:rsidRDefault="00ED109A" w:rsidP="00C35979">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w:t>
            </w:r>
            <w:r w:rsidR="005F7301">
              <w:rPr>
                <w:rFonts w:ascii="Times New Roman" w:eastAsia="Times New Roman" w:hAnsi="Times New Roman" w:cs="Traditional Arabic" w:hint="cs"/>
                <w:sz w:val="28"/>
                <w:szCs w:val="28"/>
                <w:rtl/>
              </w:rPr>
              <w:t>المبحث الثاني: دراسة سنته وسيرته صلى الله عليه وسلم</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21</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11</w:t>
            </w:r>
          </w:p>
        </w:tc>
        <w:tc>
          <w:tcPr>
            <w:tcW w:w="5940" w:type="dxa"/>
          </w:tcPr>
          <w:p w:rsidR="005F7301" w:rsidRDefault="00ED109A" w:rsidP="00C35979">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w:t>
            </w:r>
            <w:r w:rsidR="005F7301">
              <w:rPr>
                <w:rFonts w:ascii="Times New Roman" w:eastAsia="Times New Roman" w:hAnsi="Times New Roman" w:cs="Traditional Arabic" w:hint="cs"/>
                <w:sz w:val="28"/>
                <w:szCs w:val="28"/>
                <w:rtl/>
              </w:rPr>
              <w:t>المبحث الثالث: معرفة أسباب النزول والمناسبات والوقائع</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27</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12</w:t>
            </w:r>
          </w:p>
        </w:tc>
        <w:tc>
          <w:tcPr>
            <w:tcW w:w="5940" w:type="dxa"/>
          </w:tcPr>
          <w:p w:rsidR="005F7301" w:rsidRDefault="00ED109A" w:rsidP="00C35979">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w:t>
            </w:r>
            <w:r w:rsidR="005F7301">
              <w:rPr>
                <w:rFonts w:ascii="Times New Roman" w:eastAsia="Times New Roman" w:hAnsi="Times New Roman" w:cs="Traditional Arabic" w:hint="cs"/>
                <w:sz w:val="28"/>
                <w:szCs w:val="28"/>
                <w:rtl/>
              </w:rPr>
              <w:t>المبحث الرابع: إنزال القرآن على واقع الأمة وقضاياها</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33</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13</w:t>
            </w:r>
          </w:p>
        </w:tc>
        <w:tc>
          <w:tcPr>
            <w:tcW w:w="5940" w:type="dxa"/>
          </w:tcPr>
          <w:p w:rsidR="005F7301" w:rsidRPr="00ED109A" w:rsidRDefault="005F7301" w:rsidP="00C35979">
            <w:pPr>
              <w:pStyle w:val="FootnoteText"/>
              <w:bidi/>
              <w:spacing w:line="314" w:lineRule="atLeast"/>
              <w:jc w:val="lowKashida"/>
              <w:rPr>
                <w:rFonts w:ascii="Times New Roman" w:eastAsia="Times New Roman" w:hAnsi="Times New Roman" w:cs="Traditional Arabic"/>
                <w:b/>
                <w:bCs/>
                <w:sz w:val="28"/>
                <w:szCs w:val="28"/>
                <w:rtl/>
              </w:rPr>
            </w:pPr>
            <w:r w:rsidRPr="00ED109A">
              <w:rPr>
                <w:rFonts w:ascii="Times New Roman" w:eastAsia="Times New Roman" w:hAnsi="Times New Roman" w:cs="Traditional Arabic" w:hint="cs"/>
                <w:b/>
                <w:bCs/>
                <w:sz w:val="28"/>
                <w:szCs w:val="28"/>
                <w:rtl/>
              </w:rPr>
              <w:t>الخاتمة</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38</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14</w:t>
            </w:r>
          </w:p>
        </w:tc>
        <w:tc>
          <w:tcPr>
            <w:tcW w:w="5940" w:type="dxa"/>
          </w:tcPr>
          <w:p w:rsidR="005F7301" w:rsidRDefault="00ED109A" w:rsidP="00C35979">
            <w:pPr>
              <w:pStyle w:val="FootnoteText"/>
              <w:bidi/>
              <w:spacing w:line="314" w:lineRule="atLeast"/>
              <w:jc w:val="lowKashida"/>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w:t>
            </w:r>
            <w:r w:rsidR="005F7301">
              <w:rPr>
                <w:rFonts w:ascii="Times New Roman" w:eastAsia="Times New Roman" w:hAnsi="Times New Roman" w:cs="Traditional Arabic" w:hint="cs"/>
                <w:sz w:val="28"/>
                <w:szCs w:val="28"/>
                <w:rtl/>
              </w:rPr>
              <w:t>نتائج البحث</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39</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15</w:t>
            </w:r>
          </w:p>
        </w:tc>
        <w:tc>
          <w:tcPr>
            <w:tcW w:w="5940" w:type="dxa"/>
          </w:tcPr>
          <w:p w:rsidR="005F7301" w:rsidRPr="00ED109A" w:rsidRDefault="005F7301" w:rsidP="00C35979">
            <w:pPr>
              <w:pStyle w:val="FootnoteText"/>
              <w:bidi/>
              <w:spacing w:line="314" w:lineRule="atLeast"/>
              <w:jc w:val="lowKashida"/>
              <w:rPr>
                <w:rFonts w:ascii="Times New Roman" w:eastAsia="Times New Roman" w:hAnsi="Times New Roman" w:cs="Traditional Arabic"/>
                <w:b/>
                <w:bCs/>
                <w:sz w:val="28"/>
                <w:szCs w:val="28"/>
                <w:rtl/>
              </w:rPr>
            </w:pPr>
            <w:r w:rsidRPr="00ED109A">
              <w:rPr>
                <w:rFonts w:ascii="Times New Roman" w:eastAsia="Times New Roman" w:hAnsi="Times New Roman" w:cs="Traditional Arabic" w:hint="cs"/>
                <w:b/>
                <w:bCs/>
                <w:sz w:val="28"/>
                <w:szCs w:val="28"/>
                <w:rtl/>
              </w:rPr>
              <w:t>المصادر والمراجع</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41</w:t>
            </w:r>
          </w:p>
        </w:tc>
      </w:tr>
      <w:tr w:rsidR="005F7301" w:rsidTr="004C08E4">
        <w:tc>
          <w:tcPr>
            <w:tcW w:w="108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16</w:t>
            </w:r>
          </w:p>
        </w:tc>
        <w:tc>
          <w:tcPr>
            <w:tcW w:w="5940" w:type="dxa"/>
          </w:tcPr>
          <w:p w:rsidR="005F7301" w:rsidRPr="00ED109A" w:rsidRDefault="005F7301" w:rsidP="00C35979">
            <w:pPr>
              <w:pStyle w:val="FootnoteText"/>
              <w:bidi/>
              <w:spacing w:line="314" w:lineRule="atLeast"/>
              <w:jc w:val="lowKashida"/>
              <w:rPr>
                <w:rFonts w:ascii="Times New Roman" w:eastAsia="Times New Roman" w:hAnsi="Times New Roman" w:cs="Traditional Arabic"/>
                <w:b/>
                <w:bCs/>
                <w:sz w:val="28"/>
                <w:szCs w:val="28"/>
                <w:rtl/>
              </w:rPr>
            </w:pPr>
            <w:r w:rsidRPr="00ED109A">
              <w:rPr>
                <w:rFonts w:ascii="Times New Roman" w:eastAsia="Times New Roman" w:hAnsi="Times New Roman" w:cs="Traditional Arabic" w:hint="cs"/>
                <w:b/>
                <w:bCs/>
                <w:sz w:val="28"/>
                <w:szCs w:val="28"/>
                <w:rtl/>
              </w:rPr>
              <w:t>المحتوى</w:t>
            </w:r>
          </w:p>
        </w:tc>
        <w:tc>
          <w:tcPr>
            <w:tcW w:w="1440" w:type="dxa"/>
          </w:tcPr>
          <w:p w:rsidR="005F7301" w:rsidRDefault="005F7301" w:rsidP="005F7301">
            <w:pPr>
              <w:pStyle w:val="FootnoteText"/>
              <w:bidi/>
              <w:spacing w:line="314" w:lineRule="atLeast"/>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43</w:t>
            </w:r>
          </w:p>
        </w:tc>
      </w:tr>
    </w:tbl>
    <w:p w:rsidR="00C35979" w:rsidRDefault="00C35979" w:rsidP="00C35979">
      <w:pPr>
        <w:pStyle w:val="FootnoteText"/>
        <w:bidi/>
        <w:spacing w:line="314" w:lineRule="atLeast"/>
        <w:jc w:val="lowKashida"/>
        <w:rPr>
          <w:rFonts w:ascii="Times New Roman" w:eastAsia="Times New Roman" w:hAnsi="Times New Roman" w:cs="Traditional Arabic"/>
          <w:sz w:val="28"/>
          <w:szCs w:val="28"/>
          <w:rtl/>
        </w:rPr>
      </w:pPr>
    </w:p>
    <w:p w:rsidR="008A55DE" w:rsidRPr="004C307F" w:rsidRDefault="008A55DE" w:rsidP="008A55DE">
      <w:pPr>
        <w:pStyle w:val="FootnoteText"/>
        <w:bidi/>
        <w:spacing w:line="314" w:lineRule="atLeast"/>
        <w:jc w:val="lowKashida"/>
        <w:rPr>
          <w:rFonts w:ascii="Times New Roman" w:eastAsia="Times New Roman" w:hAnsi="Times New Roman" w:cs="Traditional Arabic"/>
          <w:sz w:val="28"/>
          <w:szCs w:val="28"/>
          <w:rtl/>
        </w:rPr>
      </w:pPr>
    </w:p>
    <w:sectPr w:rsidR="008A55DE" w:rsidRPr="004C307F" w:rsidSect="006A1535">
      <w:headerReference w:type="default" r:id="rId14"/>
      <w:footerReference w:type="default" r:id="rId1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5F" w:rsidRDefault="008A235F" w:rsidP="009C4C57">
      <w:r>
        <w:separator/>
      </w:r>
    </w:p>
  </w:endnote>
  <w:endnote w:type="continuationSeparator" w:id="1">
    <w:p w:rsidR="008A235F" w:rsidRDefault="008A235F" w:rsidP="009C4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khalaad al-arabeh">
    <w:panose1 w:val="00000000000000000000"/>
    <w:charset w:val="B2"/>
    <w:family w:val="auto"/>
    <w:pitch w:val="variable"/>
    <w:sig w:usb0="00002001" w:usb1="00000000" w:usb2="00000000" w:usb3="00000000" w:csb0="00000040" w:csb1="00000000"/>
  </w:font>
  <w:font w:name="Boahmed AlHarf">
    <w:panose1 w:val="000007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QCF_P005">
    <w:panose1 w:val="02000400000000000000"/>
    <w:charset w:val="00"/>
    <w:family w:val="auto"/>
    <w:pitch w:val="variable"/>
    <w:sig w:usb0="80002003" w:usb1="90000000" w:usb2="00000008" w:usb3="00000000" w:csb0="80000041" w:csb1="00000000"/>
  </w:font>
  <w:font w:name="Lotus-Light">
    <w:panose1 w:val="00000000000000000000"/>
    <w:charset w:val="00"/>
    <w:family w:val="auto"/>
    <w:notTrueType/>
    <w:pitch w:val="default"/>
    <w:sig w:usb0="00000003" w:usb1="00000000" w:usb2="00000000" w:usb3="00000000" w:csb0="00000001" w:csb1="00000000"/>
  </w:font>
  <w:font w:name="Aljazeera">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D66A8">
      <w:tc>
        <w:tcPr>
          <w:tcW w:w="918" w:type="dxa"/>
        </w:tcPr>
        <w:p w:rsidR="00CD66A8" w:rsidRPr="00CD66A8" w:rsidRDefault="00F27BE9">
          <w:pPr>
            <w:pStyle w:val="Footer"/>
            <w:jc w:val="right"/>
            <w:rPr>
              <w:b/>
              <w:color w:val="00823B"/>
              <w:sz w:val="32"/>
              <w:szCs w:val="32"/>
            </w:rPr>
          </w:pPr>
          <w:r w:rsidRPr="00CD66A8">
            <w:rPr>
              <w:color w:val="00823B"/>
            </w:rPr>
            <w:fldChar w:fldCharType="begin"/>
          </w:r>
          <w:r w:rsidR="00CD66A8" w:rsidRPr="00CD66A8">
            <w:rPr>
              <w:color w:val="00823B"/>
            </w:rPr>
            <w:instrText xml:space="preserve"> PAGE   \* MERGEFORMAT </w:instrText>
          </w:r>
          <w:r w:rsidRPr="00CD66A8">
            <w:rPr>
              <w:color w:val="00823B"/>
            </w:rPr>
            <w:fldChar w:fldCharType="separate"/>
          </w:r>
          <w:r w:rsidR="005D2990" w:rsidRPr="005D2990">
            <w:rPr>
              <w:b/>
              <w:noProof/>
              <w:color w:val="00823B"/>
              <w:sz w:val="32"/>
              <w:szCs w:val="32"/>
            </w:rPr>
            <w:t>39</w:t>
          </w:r>
          <w:r w:rsidRPr="00CD66A8">
            <w:rPr>
              <w:color w:val="00823B"/>
            </w:rPr>
            <w:fldChar w:fldCharType="end"/>
          </w:r>
        </w:p>
      </w:tc>
      <w:tc>
        <w:tcPr>
          <w:tcW w:w="7938" w:type="dxa"/>
        </w:tcPr>
        <w:p w:rsidR="00CD66A8" w:rsidRDefault="00CD66A8">
          <w:pPr>
            <w:pStyle w:val="Footer"/>
          </w:pPr>
        </w:p>
      </w:tc>
    </w:tr>
  </w:tbl>
  <w:p w:rsidR="005F7301" w:rsidRDefault="005F7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5F" w:rsidRDefault="008A235F" w:rsidP="009C4C57">
      <w:r>
        <w:separator/>
      </w:r>
    </w:p>
  </w:footnote>
  <w:footnote w:type="continuationSeparator" w:id="1">
    <w:p w:rsidR="008A235F" w:rsidRDefault="008A235F" w:rsidP="009C4C57">
      <w:r>
        <w:continuationSeparator/>
      </w:r>
    </w:p>
  </w:footnote>
  <w:footnote w:id="2">
    <w:p w:rsidR="005F7301" w:rsidRPr="00EF311F" w:rsidRDefault="005F7301" w:rsidP="00FC0C83">
      <w:pPr>
        <w:bidi/>
        <w:ind w:left="540" w:hanging="540"/>
        <w:rPr>
          <w:rFonts w:ascii="Times New Roman" w:eastAsia="Times New Roman" w:hAnsi="Times New Roman" w:cs="Traditional Arabic"/>
          <w:sz w:val="28"/>
          <w:szCs w:val="28"/>
          <w:rtl/>
        </w:rPr>
      </w:pPr>
      <w:r w:rsidRPr="00CD7A04">
        <w:rPr>
          <w:rFonts w:ascii="Times New Roman" w:eastAsia="Times New Roman" w:hAnsi="Times New Roman" w:cs="Traditional Arabic"/>
          <w:sz w:val="28"/>
          <w:szCs w:val="28"/>
        </w:rPr>
        <w:footnoteRef/>
      </w:r>
      <w:r w:rsidRPr="00CD7A04">
        <w:rPr>
          <w:rFonts w:ascii="Times New Roman" w:eastAsia="Times New Roman" w:hAnsi="Times New Roman" w:cs="Traditional Arabic"/>
          <w:sz w:val="28"/>
          <w:szCs w:val="28"/>
        </w:rPr>
        <w:t xml:space="preserve"> </w:t>
      </w:r>
      <w:r w:rsidRPr="00CD7A04">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النحل:33.</w:t>
      </w:r>
    </w:p>
  </w:footnote>
  <w:footnote w:id="3">
    <w:p w:rsidR="005F7301" w:rsidRPr="00EF311F" w:rsidRDefault="005F7301" w:rsidP="0077250A">
      <w:pPr>
        <w:bidi/>
        <w:ind w:left="540" w:hanging="540"/>
        <w:rPr>
          <w:rFonts w:ascii="Times New Roman" w:eastAsia="Times New Roman" w:hAnsi="Times New Roman" w:cs="Traditional Arabic"/>
          <w:sz w:val="28"/>
          <w:szCs w:val="28"/>
          <w:rtl/>
        </w:rPr>
      </w:pPr>
      <w:r w:rsidRPr="00CD7A04">
        <w:rPr>
          <w:rFonts w:ascii="Times New Roman" w:eastAsia="Times New Roman" w:hAnsi="Times New Roman" w:cs="Traditional Arabic"/>
          <w:sz w:val="28"/>
          <w:szCs w:val="28"/>
        </w:rPr>
        <w:footnoteRef/>
      </w:r>
      <w:r w:rsidRPr="00CD7A04">
        <w:rPr>
          <w:rFonts w:ascii="Times New Roman" w:eastAsia="Times New Roman" w:hAnsi="Times New Roman" w:cs="Traditional Arabic"/>
          <w:sz w:val="28"/>
          <w:szCs w:val="28"/>
        </w:rPr>
        <w:t xml:space="preserve"> </w:t>
      </w:r>
      <w:r w:rsidRPr="00CD7A04">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الجامع لأحكام القرآن والمبين لما تضمنه من السنة وآي القرآن، محمد بن احمد القرطبي، تحقيق: عبد الله التركي، مؤسسة الرسالة ببيروت، الطبعة الأولى 1427هـ 2006م: 20/388.</w:t>
      </w:r>
    </w:p>
  </w:footnote>
  <w:footnote w:id="4">
    <w:p w:rsidR="005F7301" w:rsidRPr="00CD7A04" w:rsidRDefault="005F7301" w:rsidP="00D70CD2">
      <w:pPr>
        <w:pStyle w:val="FootnoteText"/>
        <w:bidi/>
        <w:ind w:left="477" w:hanging="477"/>
        <w:jc w:val="both"/>
        <w:rPr>
          <w:rFonts w:ascii="Times New Roman" w:eastAsia="Times New Roman" w:hAnsi="Times New Roman" w:cs="Traditional Arabic"/>
          <w:sz w:val="28"/>
          <w:szCs w:val="28"/>
          <w:rtl/>
        </w:rPr>
      </w:pPr>
      <w:r w:rsidRPr="00CD7A04">
        <w:rPr>
          <w:rFonts w:ascii="Times New Roman" w:eastAsia="Times New Roman" w:hAnsi="Times New Roman" w:cs="Traditional Arabic"/>
          <w:sz w:val="28"/>
          <w:szCs w:val="28"/>
        </w:rPr>
        <w:footnoteRef/>
      </w:r>
      <w:r w:rsidRPr="00CD7A04">
        <w:rPr>
          <w:rFonts w:ascii="Times New Roman" w:eastAsia="Times New Roman" w:hAnsi="Times New Roman" w:cs="Traditional Arabic"/>
          <w:sz w:val="28"/>
          <w:szCs w:val="28"/>
        </w:rPr>
        <w:t xml:space="preserve"> </w:t>
      </w:r>
      <w:r w:rsidRPr="00CD7A04">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 xml:space="preserve">معجم </w:t>
      </w:r>
      <w:r w:rsidRPr="009C4C57">
        <w:rPr>
          <w:rFonts w:ascii="Times New Roman" w:eastAsia="Times New Roman" w:hAnsi="Times New Roman" w:cs="Traditional Arabic"/>
          <w:sz w:val="28"/>
          <w:szCs w:val="28"/>
          <w:rtl/>
        </w:rPr>
        <w:t>مقاييس اللغة</w:t>
      </w:r>
      <w:r>
        <w:rPr>
          <w:rFonts w:ascii="Times New Roman" w:eastAsia="Times New Roman" w:hAnsi="Times New Roman" w:cs="Traditional Arabic" w:hint="cs"/>
          <w:sz w:val="28"/>
          <w:szCs w:val="28"/>
          <w:rtl/>
        </w:rPr>
        <w:t>، أحمد بن فارس، تحقيق: عبد السلام هارون، طبعة دار الفكر (د.ت)</w:t>
      </w:r>
      <w:r w:rsidRPr="009C4C57">
        <w:rPr>
          <w:rFonts w:ascii="Times New Roman" w:eastAsia="Times New Roman" w:hAnsi="Times New Roman" w:cs="Traditional Arabic"/>
          <w:sz w:val="28"/>
          <w:szCs w:val="28"/>
          <w:rtl/>
        </w:rPr>
        <w:t>: 5/108.</w:t>
      </w:r>
    </w:p>
  </w:footnote>
  <w:footnote w:id="5">
    <w:p w:rsidR="005F7301" w:rsidRPr="00EF311F" w:rsidRDefault="005F7301" w:rsidP="00D70CD2">
      <w:pPr>
        <w:bidi/>
        <w:ind w:left="540" w:hanging="540"/>
        <w:jc w:val="both"/>
        <w:rPr>
          <w:rFonts w:ascii="Times New Roman" w:eastAsia="Times New Roman" w:hAnsi="Times New Roman" w:cs="Traditional Arabic"/>
          <w:sz w:val="28"/>
          <w:szCs w:val="28"/>
          <w:rtl/>
        </w:rPr>
      </w:pPr>
      <w:r w:rsidRPr="00CD7A04">
        <w:rPr>
          <w:rFonts w:ascii="Times New Roman" w:eastAsia="Times New Roman" w:hAnsi="Times New Roman" w:cs="Traditional Arabic"/>
          <w:sz w:val="28"/>
          <w:szCs w:val="28"/>
        </w:rPr>
        <w:footnoteRef/>
      </w:r>
      <w:r w:rsidRPr="00CD7A04">
        <w:rPr>
          <w:rFonts w:ascii="Times New Roman" w:eastAsia="Times New Roman" w:hAnsi="Times New Roman" w:cs="Traditional Arabic"/>
          <w:sz w:val="28"/>
          <w:szCs w:val="28"/>
        </w:rPr>
        <w:t xml:space="preserve"> </w:t>
      </w:r>
      <w:r w:rsidRPr="00CD7A04">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sz w:val="28"/>
          <w:szCs w:val="28"/>
          <w:rtl/>
        </w:rPr>
        <w:t>المحكم والمحيط الأعظم</w:t>
      </w:r>
      <w:r>
        <w:rPr>
          <w:rFonts w:ascii="Times New Roman" w:eastAsia="Times New Roman" w:hAnsi="Times New Roman" w:cs="Traditional Arabic" w:hint="cs"/>
          <w:sz w:val="28"/>
          <w:szCs w:val="28"/>
          <w:rtl/>
        </w:rPr>
        <w:t xml:space="preserve">، </w:t>
      </w:r>
      <w:r w:rsidRPr="00EF311F">
        <w:rPr>
          <w:rFonts w:ascii="Times New Roman" w:eastAsia="Times New Roman" w:hAnsi="Times New Roman" w:cs="Traditional Arabic"/>
          <w:sz w:val="28"/>
          <w:szCs w:val="28"/>
          <w:rtl/>
        </w:rPr>
        <w:t>علي بن إسماعيل</w:t>
      </w:r>
      <w:r w:rsidRPr="00EF311F">
        <w:rPr>
          <w:rFonts w:ascii="Times New Roman" w:eastAsia="Times New Roman" w:hAnsi="Times New Roman" w:cs="Traditional Arabic" w:hint="cs"/>
          <w:sz w:val="28"/>
          <w:szCs w:val="28"/>
          <w:rtl/>
        </w:rPr>
        <w:t xml:space="preserve"> بن سيده</w:t>
      </w:r>
      <w:r>
        <w:rPr>
          <w:rFonts w:ascii="Times New Roman" w:eastAsia="Times New Roman" w:hAnsi="Times New Roman" w:cs="Traditional Arabic" w:hint="cs"/>
          <w:sz w:val="28"/>
          <w:szCs w:val="28"/>
          <w:rtl/>
        </w:rPr>
        <w:t xml:space="preserve">، تحقيق: </w:t>
      </w:r>
      <w:r w:rsidRPr="00EF311F">
        <w:rPr>
          <w:rFonts w:ascii="Times New Roman" w:eastAsia="Times New Roman" w:hAnsi="Times New Roman" w:cs="Traditional Arabic"/>
          <w:sz w:val="28"/>
          <w:szCs w:val="28"/>
          <w:rtl/>
        </w:rPr>
        <w:t>عبد الستار أحمد فراج</w:t>
      </w:r>
      <w:r w:rsidRPr="00EF311F">
        <w:rPr>
          <w:rFonts w:ascii="Times New Roman" w:eastAsia="Times New Roman" w:hAnsi="Times New Roman" w:cs="Traditional Arabic" w:hint="cs"/>
          <w:sz w:val="28"/>
          <w:szCs w:val="28"/>
          <w:rtl/>
        </w:rPr>
        <w:t xml:space="preserve"> وغيره، </w:t>
      </w:r>
      <w:r w:rsidRPr="00EF311F">
        <w:rPr>
          <w:rFonts w:ascii="Times New Roman" w:eastAsia="Times New Roman" w:hAnsi="Times New Roman" w:cs="Traditional Arabic"/>
          <w:sz w:val="28"/>
          <w:szCs w:val="28"/>
          <w:rtl/>
        </w:rPr>
        <w:t>معهد المخطوطات بجامعة الدول العربية</w:t>
      </w:r>
      <w:r>
        <w:rPr>
          <w:rFonts w:ascii="Times New Roman" w:eastAsia="Times New Roman" w:hAnsi="Times New Roman" w:cs="Traditional Arabic" w:hint="cs"/>
          <w:sz w:val="28"/>
          <w:szCs w:val="28"/>
          <w:rtl/>
        </w:rPr>
        <w:t>،</w:t>
      </w:r>
      <w:r w:rsidRPr="00EF311F">
        <w:rPr>
          <w:rFonts w:ascii="Times New Roman" w:eastAsia="Times New Roman" w:hAnsi="Times New Roman" w:cs="Traditional Arabic"/>
          <w:sz w:val="28"/>
          <w:szCs w:val="28"/>
          <w:rtl/>
        </w:rPr>
        <w:t xml:space="preserve"> 1377</w:t>
      </w:r>
      <w:r>
        <w:rPr>
          <w:rFonts w:ascii="Times New Roman" w:eastAsia="Times New Roman" w:hAnsi="Times New Roman" w:cs="Traditional Arabic" w:hint="cs"/>
          <w:sz w:val="28"/>
          <w:szCs w:val="28"/>
          <w:rtl/>
        </w:rPr>
        <w:t>هـ</w:t>
      </w:r>
      <w:r w:rsidRPr="00EF311F">
        <w:rPr>
          <w:rFonts w:ascii="Times New Roman" w:eastAsia="Times New Roman" w:hAnsi="Times New Roman" w:cs="Traditional Arabic"/>
          <w:sz w:val="28"/>
          <w:szCs w:val="28"/>
          <w:rtl/>
        </w:rPr>
        <w:t xml:space="preserve">  1958</w:t>
      </w:r>
      <w:r>
        <w:rPr>
          <w:rFonts w:ascii="Times New Roman" w:eastAsia="Times New Roman" w:hAnsi="Times New Roman" w:cs="Traditional Arabic" w:hint="cs"/>
          <w:sz w:val="28"/>
          <w:szCs w:val="28"/>
          <w:rtl/>
        </w:rPr>
        <w:t>م</w:t>
      </w:r>
      <w:r>
        <w:rPr>
          <w:rFonts w:ascii="Times New Roman" w:eastAsia="Times New Roman" w:hAnsi="Times New Roman" w:cs="Traditional Arabic"/>
          <w:sz w:val="28"/>
          <w:szCs w:val="28"/>
          <w:rtl/>
        </w:rPr>
        <w:t>: 1/</w:t>
      </w:r>
      <w:r>
        <w:rPr>
          <w:rFonts w:ascii="Times New Roman" w:eastAsia="Times New Roman" w:hAnsi="Times New Roman" w:cs="Traditional Arabic" w:hint="cs"/>
          <w:sz w:val="28"/>
          <w:szCs w:val="28"/>
          <w:rtl/>
        </w:rPr>
        <w:t>96، و</w:t>
      </w:r>
      <w:r w:rsidRPr="007D58A8">
        <w:rPr>
          <w:rFonts w:ascii="Times New Roman" w:eastAsia="Times New Roman" w:hAnsi="Times New Roman" w:cs="Traditional Arabic"/>
          <w:sz w:val="28"/>
          <w:szCs w:val="28"/>
          <w:rtl/>
        </w:rPr>
        <w:t>تيسير التحرير</w:t>
      </w:r>
      <w:r>
        <w:rPr>
          <w:rFonts w:ascii="Times New Roman" w:eastAsia="Times New Roman" w:hAnsi="Times New Roman" w:cs="Traditional Arabic" w:hint="cs"/>
          <w:sz w:val="28"/>
          <w:szCs w:val="28"/>
          <w:rtl/>
        </w:rPr>
        <w:t>، محمد أمين المعروف بأمير بادشاه، طبعة مصطفى البابي الحلبي بمصر 1350هـ:</w:t>
      </w:r>
      <w:r w:rsidRPr="007D58A8">
        <w:rPr>
          <w:rFonts w:ascii="Times New Roman" w:eastAsia="Times New Roman" w:hAnsi="Times New Roman" w:cs="Traditional Arabic"/>
          <w:sz w:val="28"/>
          <w:szCs w:val="28"/>
          <w:rtl/>
        </w:rPr>
        <w:t xml:space="preserve"> 1/1</w:t>
      </w:r>
      <w:r>
        <w:rPr>
          <w:rFonts w:ascii="Times New Roman" w:eastAsia="Times New Roman" w:hAnsi="Times New Roman" w:cs="Traditional Arabic" w:hint="cs"/>
          <w:sz w:val="28"/>
          <w:szCs w:val="28"/>
          <w:rtl/>
        </w:rPr>
        <w:t>5.</w:t>
      </w:r>
    </w:p>
  </w:footnote>
  <w:footnote w:id="6">
    <w:p w:rsidR="005F7301" w:rsidRPr="00CD7A04" w:rsidRDefault="005F7301" w:rsidP="00D70CD2">
      <w:pPr>
        <w:pStyle w:val="FootnoteText"/>
        <w:bidi/>
        <w:ind w:left="477" w:hanging="477"/>
        <w:jc w:val="both"/>
        <w:rPr>
          <w:rFonts w:ascii="Times New Roman" w:eastAsia="Times New Roman" w:hAnsi="Times New Roman" w:cs="Traditional Arabic"/>
          <w:sz w:val="28"/>
          <w:szCs w:val="28"/>
          <w:rtl/>
        </w:rPr>
      </w:pPr>
      <w:r w:rsidRPr="00CD7A04">
        <w:rPr>
          <w:rFonts w:ascii="Times New Roman" w:eastAsia="Times New Roman" w:hAnsi="Times New Roman" w:cs="Traditional Arabic"/>
          <w:sz w:val="28"/>
          <w:szCs w:val="28"/>
        </w:rPr>
        <w:footnoteRef/>
      </w:r>
      <w:r w:rsidRPr="00CD7A04">
        <w:rPr>
          <w:rFonts w:ascii="Times New Roman" w:eastAsia="Times New Roman" w:hAnsi="Times New Roman" w:cs="Traditional Arabic"/>
          <w:sz w:val="28"/>
          <w:szCs w:val="28"/>
        </w:rPr>
        <w:t xml:space="preserve"> </w:t>
      </w:r>
      <w:r w:rsidRPr="00CD7A04">
        <w:rPr>
          <w:rFonts w:ascii="Times New Roman" w:eastAsia="Times New Roman" w:hAnsi="Times New Roman" w:cs="Traditional Arabic" w:hint="cs"/>
          <w:sz w:val="28"/>
          <w:szCs w:val="28"/>
          <w:rtl/>
        </w:rPr>
        <w:t xml:space="preserve"> ـ</w:t>
      </w:r>
      <w:r>
        <w:rPr>
          <w:rFonts w:ascii="Times New Roman" w:eastAsia="Times New Roman" w:hAnsi="Times New Roman" w:cs="Traditional Arabic" w:hint="cs"/>
          <w:sz w:val="28"/>
          <w:szCs w:val="28"/>
          <w:rtl/>
        </w:rPr>
        <w:t xml:space="preserve"> </w:t>
      </w:r>
      <w:r w:rsidRPr="007D58A8">
        <w:rPr>
          <w:rFonts w:ascii="Times New Roman" w:eastAsia="Times New Roman" w:hAnsi="Times New Roman" w:cs="Traditional Arabic"/>
          <w:sz w:val="28"/>
          <w:szCs w:val="28"/>
          <w:rtl/>
        </w:rPr>
        <w:t>التعريفات</w:t>
      </w:r>
      <w:r>
        <w:rPr>
          <w:rFonts w:ascii="Times New Roman" w:eastAsia="Times New Roman" w:hAnsi="Times New Roman" w:cs="Traditional Arabic" w:hint="cs"/>
          <w:sz w:val="28"/>
          <w:szCs w:val="28"/>
          <w:rtl/>
        </w:rPr>
        <w:t>، علي بن محمد الشريف الجرجاني،</w:t>
      </w:r>
      <w:r w:rsidRPr="00CD7A04">
        <w:rPr>
          <w:rFonts w:ascii="Times New Roman" w:eastAsia="Times New Roman" w:hAnsi="Times New Roman" w:cs="Traditional Arabic" w:hint="cs"/>
          <w:sz w:val="28"/>
          <w:szCs w:val="28"/>
          <w:rtl/>
        </w:rPr>
        <w:t xml:space="preserve"> </w:t>
      </w:r>
      <w:r>
        <w:rPr>
          <w:rFonts w:ascii="Times New Roman" w:eastAsia="Times New Roman" w:hAnsi="Times New Roman" w:cs="Traditional Arabic" w:hint="cs"/>
          <w:sz w:val="28"/>
          <w:szCs w:val="28"/>
          <w:rtl/>
        </w:rPr>
        <w:t>طبعة 1985م، بيروت:</w:t>
      </w:r>
      <w:r w:rsidRPr="007D58A8">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177.</w:t>
      </w:r>
    </w:p>
  </w:footnote>
  <w:footnote w:id="7">
    <w:p w:rsidR="005F7301" w:rsidRPr="00CD7A04" w:rsidRDefault="005F7301" w:rsidP="00D70CD2">
      <w:pPr>
        <w:pStyle w:val="FootnoteText"/>
        <w:bidi/>
        <w:ind w:left="477" w:hanging="477"/>
        <w:jc w:val="both"/>
        <w:rPr>
          <w:rFonts w:ascii="Times New Roman" w:eastAsia="Times New Roman" w:hAnsi="Times New Roman" w:cs="Traditional Arabic"/>
          <w:sz w:val="28"/>
          <w:szCs w:val="28"/>
          <w:rtl/>
        </w:rPr>
      </w:pPr>
      <w:r w:rsidRPr="00CD7A04">
        <w:rPr>
          <w:rFonts w:ascii="Times New Roman" w:eastAsia="Times New Roman" w:hAnsi="Times New Roman" w:cs="Traditional Arabic"/>
          <w:sz w:val="28"/>
          <w:szCs w:val="28"/>
        </w:rPr>
        <w:footnoteRef/>
      </w:r>
      <w:r w:rsidRPr="00CD7A04">
        <w:rPr>
          <w:rFonts w:ascii="Times New Roman" w:eastAsia="Times New Roman" w:hAnsi="Times New Roman" w:cs="Traditional Arabic"/>
          <w:sz w:val="28"/>
          <w:szCs w:val="28"/>
        </w:rPr>
        <w:t xml:space="preserve"> </w:t>
      </w:r>
      <w:r w:rsidRPr="00CD7A04">
        <w:rPr>
          <w:rFonts w:ascii="Times New Roman" w:eastAsia="Times New Roman" w:hAnsi="Times New Roman" w:cs="Traditional Arabic" w:hint="cs"/>
          <w:sz w:val="28"/>
          <w:szCs w:val="28"/>
          <w:rtl/>
        </w:rPr>
        <w:t xml:space="preserve"> ـ</w:t>
      </w:r>
      <w:r>
        <w:rPr>
          <w:rFonts w:ascii="Times New Roman" w:eastAsia="Times New Roman" w:hAnsi="Times New Roman" w:cs="Traditional Arabic" w:hint="cs"/>
          <w:sz w:val="28"/>
          <w:szCs w:val="28"/>
          <w:rtl/>
        </w:rPr>
        <w:t xml:space="preserve"> معجم </w:t>
      </w:r>
      <w:r w:rsidRPr="009C4C57">
        <w:rPr>
          <w:rFonts w:ascii="Times New Roman" w:eastAsia="Times New Roman" w:hAnsi="Times New Roman" w:cs="Traditional Arabic"/>
          <w:sz w:val="28"/>
          <w:szCs w:val="28"/>
          <w:rtl/>
        </w:rPr>
        <w:t>مقاييس اللغة</w:t>
      </w:r>
      <w:r>
        <w:rPr>
          <w:rFonts w:ascii="Times New Roman" w:eastAsia="Times New Roman" w:hAnsi="Times New Roman" w:cs="Traditional Arabic" w:hint="cs"/>
          <w:sz w:val="28"/>
          <w:szCs w:val="28"/>
          <w:rtl/>
        </w:rPr>
        <w:t>، أحمد بن فارس، تحقيق: عبد السلام هارون، طبعة دار الفكر (د.ت): 2/324.</w:t>
      </w:r>
    </w:p>
  </w:footnote>
  <w:footnote w:id="8">
    <w:p w:rsidR="005F7301" w:rsidRPr="006F145C" w:rsidRDefault="005F7301" w:rsidP="00433819">
      <w:pPr>
        <w:pStyle w:val="FootnoteText"/>
        <w:bidi/>
        <w:ind w:left="477" w:hanging="477"/>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لسان العرب، محمد بن مكرم المشهور بابن منظور، دار صادر، بيروت (د.ت)، مادة (د ب ر)</w:t>
      </w:r>
      <w:r w:rsidRPr="006F145C">
        <w:rPr>
          <w:rFonts w:ascii="Times New Roman" w:eastAsia="Times New Roman" w:hAnsi="Times New Roman" w:cs="Traditional Arabic" w:hint="cs"/>
          <w:sz w:val="28"/>
          <w:szCs w:val="28"/>
          <w:rtl/>
        </w:rPr>
        <w:t>.</w:t>
      </w:r>
    </w:p>
  </w:footnote>
  <w:footnote w:id="9">
    <w:p w:rsidR="005F7301" w:rsidRPr="006F145C" w:rsidRDefault="005F7301" w:rsidP="002108BE">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sidRPr="005B7E4E">
        <w:rPr>
          <w:rFonts w:ascii="Times New Roman" w:eastAsia="Times New Roman" w:hAnsi="Times New Roman" w:cs="Traditional Arabic"/>
          <w:sz w:val="28"/>
          <w:szCs w:val="28"/>
          <w:rtl/>
        </w:rPr>
        <w:t>تاج العروس من جواهر القاموس، محمد مرتضى الزبيدي، تحقيق: عبد الكريم العزباوي، مطبعة حكومة الكويت، 1393هـ 1972م</w:t>
      </w:r>
      <w:r>
        <w:rPr>
          <w:rFonts w:ascii="Times New Roman" w:eastAsia="Times New Roman" w:hAnsi="Times New Roman" w:cs="Traditional Arabic" w:hint="cs"/>
          <w:sz w:val="28"/>
          <w:szCs w:val="28"/>
          <w:rtl/>
        </w:rPr>
        <w:t>:</w:t>
      </w:r>
      <w:r>
        <w:rPr>
          <w:rFonts w:ascii="Times New Roman" w:eastAsia="Times New Roman" w:hAnsi="Times New Roman" w:cs="Traditional Arabic"/>
          <w:sz w:val="28"/>
          <w:szCs w:val="28"/>
          <w:rtl/>
        </w:rPr>
        <w:t xml:space="preserve"> 11/265</w:t>
      </w:r>
      <w:r w:rsidRPr="006F145C">
        <w:rPr>
          <w:rFonts w:ascii="Times New Roman" w:eastAsia="Times New Roman" w:hAnsi="Times New Roman" w:cs="Traditional Arabic" w:hint="cs"/>
          <w:sz w:val="28"/>
          <w:szCs w:val="28"/>
          <w:rtl/>
        </w:rPr>
        <w:t>.</w:t>
      </w:r>
    </w:p>
  </w:footnote>
  <w:footnote w:id="10">
    <w:p w:rsidR="005F7301" w:rsidRPr="006F145C" w:rsidRDefault="005F7301" w:rsidP="00851710">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الفروق اللغوية</w:t>
      </w:r>
      <w:r w:rsidRPr="005B7E4E">
        <w:rPr>
          <w:rFonts w:ascii="Times New Roman" w:eastAsia="Times New Roman" w:hAnsi="Times New Roman" w:cs="Traditional Arabic"/>
          <w:sz w:val="28"/>
          <w:szCs w:val="28"/>
          <w:rtl/>
        </w:rPr>
        <w:t>،</w:t>
      </w:r>
      <w:r>
        <w:rPr>
          <w:rFonts w:ascii="Times New Roman" w:eastAsia="Times New Roman" w:hAnsi="Times New Roman" w:cs="Traditional Arabic" w:hint="cs"/>
          <w:sz w:val="28"/>
          <w:szCs w:val="28"/>
          <w:rtl/>
        </w:rPr>
        <w:t xml:space="preserve"> أبو هلال العسكري،</w:t>
      </w:r>
      <w:r w:rsidRPr="005B7E4E">
        <w:rPr>
          <w:rFonts w:ascii="Times New Roman" w:eastAsia="Times New Roman" w:hAnsi="Times New Roman" w:cs="Traditional Arabic"/>
          <w:sz w:val="28"/>
          <w:szCs w:val="28"/>
          <w:rtl/>
        </w:rPr>
        <w:t xml:space="preserve"> تحقيق: </w:t>
      </w:r>
      <w:r>
        <w:rPr>
          <w:rFonts w:ascii="Times New Roman" w:eastAsia="Times New Roman" w:hAnsi="Times New Roman" w:cs="Traditional Arabic" w:hint="cs"/>
          <w:sz w:val="28"/>
          <w:szCs w:val="28"/>
          <w:rtl/>
        </w:rPr>
        <w:t>محمد ابراهيم سليم</w:t>
      </w:r>
      <w:r w:rsidRPr="005B7E4E">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دار العلم والثقافة، القاهرة (د. ت): 75</w:t>
      </w:r>
      <w:r w:rsidRPr="006F145C">
        <w:rPr>
          <w:rFonts w:ascii="Times New Roman" w:eastAsia="Times New Roman" w:hAnsi="Times New Roman" w:cs="Traditional Arabic" w:hint="cs"/>
          <w:sz w:val="28"/>
          <w:szCs w:val="28"/>
          <w:rtl/>
        </w:rPr>
        <w:t>.</w:t>
      </w:r>
    </w:p>
  </w:footnote>
  <w:footnote w:id="11">
    <w:p w:rsidR="00E40C2E" w:rsidRPr="006F145C" w:rsidRDefault="00E40C2E" w:rsidP="00E40C2E">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سورة محمد: 24</w:t>
      </w:r>
      <w:r w:rsidRPr="006F145C">
        <w:rPr>
          <w:rFonts w:ascii="Times New Roman" w:eastAsia="Times New Roman" w:hAnsi="Times New Roman" w:cs="Traditional Arabic" w:hint="cs"/>
          <w:sz w:val="28"/>
          <w:szCs w:val="28"/>
          <w:rtl/>
        </w:rPr>
        <w:t>.</w:t>
      </w:r>
    </w:p>
  </w:footnote>
  <w:footnote w:id="12">
    <w:p w:rsidR="005F7301" w:rsidRPr="006F145C" w:rsidRDefault="005F7301" w:rsidP="00135B5B">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تفسير ابن عطية المحرر الوجيز في تفسير الكتاب العزيز، عبد الحق بن عطية الأندلسي، دار ابن حزم (د. ت): 459</w:t>
      </w:r>
      <w:r w:rsidRPr="006F145C">
        <w:rPr>
          <w:rFonts w:ascii="Times New Roman" w:eastAsia="Times New Roman" w:hAnsi="Times New Roman" w:cs="Traditional Arabic" w:hint="cs"/>
          <w:sz w:val="28"/>
          <w:szCs w:val="28"/>
          <w:rtl/>
        </w:rPr>
        <w:t>.</w:t>
      </w:r>
    </w:p>
  </w:footnote>
  <w:footnote w:id="13">
    <w:p w:rsidR="005F7301" w:rsidRPr="00511096" w:rsidRDefault="005F7301" w:rsidP="00C54A72">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 xml:space="preserve">تفسير الخازن المسمى </w:t>
      </w:r>
      <w:r w:rsidRPr="00511096">
        <w:rPr>
          <w:rFonts w:ascii="Times New Roman" w:eastAsia="Times New Roman" w:hAnsi="Times New Roman" w:cs="Traditional Arabic"/>
          <w:sz w:val="28"/>
          <w:szCs w:val="28"/>
          <w:rtl/>
        </w:rPr>
        <w:t>لباب التأويل في معاني التنزيل</w:t>
      </w:r>
      <w:r>
        <w:rPr>
          <w:rFonts w:ascii="Times New Roman" w:eastAsia="Times New Roman" w:hAnsi="Times New Roman" w:cs="Traditional Arabic" w:hint="cs"/>
          <w:sz w:val="28"/>
          <w:szCs w:val="28"/>
          <w:rtl/>
        </w:rPr>
        <w:t>، علي بن محمد البغدادي الصوفي، دار الفكر،</w:t>
      </w:r>
      <w:r w:rsidRPr="005223D8">
        <w:rPr>
          <w:rFonts w:ascii="Times New Roman" w:eastAsia="Times New Roman" w:hAnsi="Times New Roman" w:cs="Traditional Arabic" w:hint="cs"/>
          <w:sz w:val="28"/>
          <w:szCs w:val="28"/>
          <w:rtl/>
        </w:rPr>
        <w:t xml:space="preserve"> بيروت 1399 هـ 1979 م</w:t>
      </w:r>
      <w:r w:rsidRPr="00511096">
        <w:rPr>
          <w:rFonts w:ascii="Times New Roman" w:eastAsia="Times New Roman" w:hAnsi="Times New Roman" w:cs="Traditional Arabic" w:hint="cs"/>
          <w:sz w:val="28"/>
          <w:szCs w:val="28"/>
          <w:rtl/>
        </w:rPr>
        <w:t xml:space="preserve">: </w:t>
      </w:r>
      <w:r w:rsidRPr="00511096">
        <w:rPr>
          <w:rFonts w:ascii="Times New Roman" w:eastAsia="Times New Roman" w:hAnsi="Times New Roman" w:cs="Traditional Arabic"/>
          <w:sz w:val="28"/>
          <w:szCs w:val="28"/>
          <w:rtl/>
        </w:rPr>
        <w:t>1/</w:t>
      </w:r>
      <w:r>
        <w:rPr>
          <w:rFonts w:ascii="Times New Roman" w:eastAsia="Times New Roman" w:hAnsi="Times New Roman" w:cs="Traditional Arabic" w:hint="cs"/>
          <w:sz w:val="28"/>
          <w:szCs w:val="28"/>
          <w:rtl/>
        </w:rPr>
        <w:t>563</w:t>
      </w:r>
      <w:r w:rsidRPr="00511096">
        <w:rPr>
          <w:rFonts w:ascii="Times New Roman" w:eastAsia="Times New Roman" w:hAnsi="Times New Roman" w:cs="Traditional Arabic" w:hint="cs"/>
          <w:sz w:val="28"/>
          <w:szCs w:val="28"/>
          <w:rtl/>
        </w:rPr>
        <w:t>.</w:t>
      </w:r>
    </w:p>
  </w:footnote>
  <w:footnote w:id="14">
    <w:p w:rsidR="005F7301" w:rsidRPr="006F145C" w:rsidRDefault="005F7301" w:rsidP="00CA415B">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مفتاح دار السعادة، ابن القيم الجوزية، تحقيق: سيد إبراهيم وغيره، دار زمزم (د.ت): 1/183</w:t>
      </w:r>
      <w:r w:rsidRPr="006F145C">
        <w:rPr>
          <w:rFonts w:ascii="Times New Roman" w:eastAsia="Times New Roman" w:hAnsi="Times New Roman" w:cs="Traditional Arabic" w:hint="cs"/>
          <w:sz w:val="28"/>
          <w:szCs w:val="28"/>
          <w:rtl/>
        </w:rPr>
        <w:t>.</w:t>
      </w:r>
    </w:p>
  </w:footnote>
  <w:footnote w:id="15">
    <w:p w:rsidR="005F7301" w:rsidRPr="00FB5717" w:rsidRDefault="005F7301" w:rsidP="001D6ADA">
      <w:pPr>
        <w:pStyle w:val="FootnoteText"/>
        <w:bidi/>
        <w:ind w:left="540" w:hanging="540"/>
        <w:rPr>
          <w:rFonts w:ascii="Times New Roman" w:eastAsia="Times New Roman" w:hAnsi="Times New Roman" w:cs="Traditional Arabic"/>
          <w:sz w:val="28"/>
          <w:szCs w:val="28"/>
        </w:rPr>
      </w:pPr>
      <w:r w:rsidRPr="00FB5717">
        <w:rPr>
          <w:rFonts w:ascii="Times New Roman" w:eastAsia="Times New Roman" w:hAnsi="Times New Roman" w:cs="Traditional Arabic"/>
          <w:sz w:val="28"/>
          <w:szCs w:val="28"/>
          <w:rtl/>
        </w:rPr>
        <w:footnoteRef/>
      </w:r>
      <w:r w:rsidRPr="00FB5717">
        <w:rPr>
          <w:rFonts w:ascii="Times New Roman" w:eastAsia="Times New Roman" w:hAnsi="Times New Roman" w:cs="Traditional Arabic" w:hint="cs"/>
          <w:sz w:val="28"/>
          <w:szCs w:val="28"/>
          <w:rtl/>
        </w:rPr>
        <w:t xml:space="preserve"> -</w:t>
      </w:r>
      <w:r w:rsidRPr="00FB5717">
        <w:rPr>
          <w:rFonts w:ascii="Times New Roman" w:eastAsia="Times New Roman" w:hAnsi="Times New Roman" w:cs="Traditional Arabic"/>
          <w:sz w:val="28"/>
          <w:szCs w:val="28"/>
          <w:rtl/>
        </w:rPr>
        <w:t xml:space="preserve"> قواعد التدبر الأمثل لكتاب الله عزوجل</w:t>
      </w:r>
      <w:r>
        <w:rPr>
          <w:rFonts w:ascii="Times New Roman" w:eastAsia="Times New Roman" w:hAnsi="Times New Roman" w:cs="Traditional Arabic" w:hint="cs"/>
          <w:sz w:val="28"/>
          <w:szCs w:val="28"/>
          <w:rtl/>
        </w:rPr>
        <w:t>، عبد الرحمن حسن حبنكة الميداني، دار القلم، دمشق، الطبعة الرابعة 1430هـ 2009م</w:t>
      </w:r>
      <w:r w:rsidRPr="00FB5717">
        <w:rPr>
          <w:rFonts w:ascii="Times New Roman" w:eastAsia="Times New Roman" w:hAnsi="Times New Roman" w:cs="Traditional Arabic"/>
          <w:sz w:val="28"/>
          <w:szCs w:val="28"/>
          <w:rtl/>
        </w:rPr>
        <w:t xml:space="preserve"> : 10</w:t>
      </w:r>
    </w:p>
  </w:footnote>
  <w:footnote w:id="16">
    <w:p w:rsidR="005F7301" w:rsidRPr="006F145C" w:rsidRDefault="005F7301" w:rsidP="005D39D2">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القمر: 17</w:t>
      </w:r>
      <w:r w:rsidRPr="006F145C">
        <w:rPr>
          <w:rFonts w:ascii="Times New Roman" w:eastAsia="Times New Roman" w:hAnsi="Times New Roman" w:cs="Traditional Arabic" w:hint="cs"/>
          <w:sz w:val="28"/>
          <w:szCs w:val="28"/>
          <w:rtl/>
        </w:rPr>
        <w:t>.</w:t>
      </w:r>
    </w:p>
  </w:footnote>
  <w:footnote w:id="17">
    <w:p w:rsidR="005F7301" w:rsidRPr="006F145C" w:rsidRDefault="005F7301" w:rsidP="005D39D2">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ص: 29</w:t>
      </w:r>
      <w:r w:rsidRPr="006F145C">
        <w:rPr>
          <w:rFonts w:ascii="Times New Roman" w:eastAsia="Times New Roman" w:hAnsi="Times New Roman" w:cs="Traditional Arabic" w:hint="cs"/>
          <w:sz w:val="28"/>
          <w:szCs w:val="28"/>
          <w:rtl/>
        </w:rPr>
        <w:t>.</w:t>
      </w:r>
    </w:p>
  </w:footnote>
  <w:footnote w:id="18">
    <w:p w:rsidR="005F7301" w:rsidRPr="006F145C" w:rsidRDefault="005F7301" w:rsidP="00CA415B">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الأحقاف: 15</w:t>
      </w:r>
      <w:r w:rsidRPr="006F145C">
        <w:rPr>
          <w:rFonts w:ascii="Times New Roman" w:eastAsia="Times New Roman" w:hAnsi="Times New Roman" w:cs="Traditional Arabic" w:hint="cs"/>
          <w:sz w:val="28"/>
          <w:szCs w:val="28"/>
          <w:rtl/>
        </w:rPr>
        <w:t>.</w:t>
      </w:r>
    </w:p>
  </w:footnote>
  <w:footnote w:id="19">
    <w:p w:rsidR="005F7301" w:rsidRPr="006F145C" w:rsidRDefault="005F7301" w:rsidP="00845424">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البقرة: 233</w:t>
      </w:r>
      <w:r w:rsidRPr="006F145C">
        <w:rPr>
          <w:rFonts w:ascii="Times New Roman" w:eastAsia="Times New Roman" w:hAnsi="Times New Roman" w:cs="Traditional Arabic" w:hint="cs"/>
          <w:sz w:val="28"/>
          <w:szCs w:val="28"/>
          <w:rtl/>
        </w:rPr>
        <w:t>.</w:t>
      </w:r>
    </w:p>
  </w:footnote>
  <w:footnote w:id="20">
    <w:p w:rsidR="005F7301" w:rsidRPr="006F145C" w:rsidRDefault="005F7301" w:rsidP="00095F52">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الأحقاف: 15</w:t>
      </w:r>
      <w:r w:rsidRPr="006F145C">
        <w:rPr>
          <w:rFonts w:ascii="Times New Roman" w:eastAsia="Times New Roman" w:hAnsi="Times New Roman" w:cs="Traditional Arabic" w:hint="cs"/>
          <w:sz w:val="28"/>
          <w:szCs w:val="28"/>
          <w:rtl/>
        </w:rPr>
        <w:t>.</w:t>
      </w:r>
    </w:p>
  </w:footnote>
  <w:footnote w:id="21">
    <w:p w:rsidR="005F7301" w:rsidRPr="006F145C" w:rsidRDefault="005F7301" w:rsidP="00845424">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البقرة: 233</w:t>
      </w:r>
      <w:r w:rsidRPr="006F145C">
        <w:rPr>
          <w:rFonts w:ascii="Times New Roman" w:eastAsia="Times New Roman" w:hAnsi="Times New Roman" w:cs="Traditional Arabic" w:hint="cs"/>
          <w:sz w:val="28"/>
          <w:szCs w:val="28"/>
          <w:rtl/>
        </w:rPr>
        <w:t>.</w:t>
      </w:r>
    </w:p>
  </w:footnote>
  <w:footnote w:id="22">
    <w:p w:rsidR="005F7301" w:rsidRPr="00C73526" w:rsidRDefault="005F7301" w:rsidP="00845424">
      <w:pPr>
        <w:bidi/>
        <w:jc w:val="both"/>
        <w:rPr>
          <w:rFonts w:ascii="Tahoma" w:hAnsi="Tahoma" w:cs="Traditional Arabic"/>
          <w:color w:val="000000"/>
          <w:sz w:val="32"/>
          <w:szCs w:val="32"/>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الجامع لأحكام القرآن، محمد بن أحمد القرطبي:19/ 195</w:t>
      </w:r>
      <w:r w:rsidRPr="006F145C">
        <w:rPr>
          <w:rFonts w:ascii="Times New Roman" w:eastAsia="Times New Roman" w:hAnsi="Times New Roman" w:cs="Traditional Arabic" w:hint="cs"/>
          <w:sz w:val="28"/>
          <w:szCs w:val="28"/>
          <w:rtl/>
        </w:rPr>
        <w:t>.</w:t>
      </w:r>
    </w:p>
  </w:footnote>
  <w:footnote w:id="23">
    <w:p w:rsidR="005F7301" w:rsidRPr="006F145C" w:rsidRDefault="005F7301" w:rsidP="00845424">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ق: 37</w:t>
      </w:r>
      <w:r w:rsidRPr="006F145C">
        <w:rPr>
          <w:rFonts w:ascii="Times New Roman" w:eastAsia="Times New Roman" w:hAnsi="Times New Roman" w:cs="Traditional Arabic" w:hint="cs"/>
          <w:sz w:val="28"/>
          <w:szCs w:val="28"/>
          <w:rtl/>
        </w:rPr>
        <w:t>.</w:t>
      </w:r>
    </w:p>
  </w:footnote>
  <w:footnote w:id="24">
    <w:p w:rsidR="005F7301" w:rsidRPr="00511096" w:rsidRDefault="005F7301" w:rsidP="002E2571">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sidRPr="00CC4142">
        <w:rPr>
          <w:rFonts w:ascii="Times New Roman" w:eastAsia="Times New Roman" w:hAnsi="Times New Roman" w:cs="Traditional Arabic"/>
          <w:sz w:val="28"/>
          <w:szCs w:val="28"/>
          <w:rtl/>
        </w:rPr>
        <w:t>الحديد: 16</w:t>
      </w:r>
      <w:r w:rsidRPr="00C0144A">
        <w:rPr>
          <w:rFonts w:ascii="Times New Roman" w:eastAsia="Times New Roman" w:hAnsi="Times New Roman" w:cs="Traditional Arabic" w:hint="cs"/>
          <w:sz w:val="28"/>
          <w:szCs w:val="28"/>
          <w:rtl/>
        </w:rPr>
        <w:t>.</w:t>
      </w:r>
    </w:p>
  </w:footnote>
  <w:footnote w:id="25">
    <w:p w:rsidR="005F7301" w:rsidRPr="00511096" w:rsidRDefault="005F7301" w:rsidP="002E2571">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sidRPr="00AB3D22">
        <w:rPr>
          <w:rFonts w:ascii="Times New Roman" w:eastAsia="Times New Roman" w:hAnsi="Times New Roman" w:cs="Traditional Arabic" w:hint="cs"/>
          <w:sz w:val="28"/>
          <w:szCs w:val="28"/>
          <w:rtl/>
        </w:rPr>
        <w:t>أخرج</w:t>
      </w:r>
      <w:r>
        <w:rPr>
          <w:rFonts w:ascii="Times New Roman" w:eastAsia="Times New Roman" w:hAnsi="Times New Roman" w:cs="Traditional Arabic" w:hint="cs"/>
          <w:sz w:val="28"/>
          <w:szCs w:val="28"/>
          <w:rtl/>
        </w:rPr>
        <w:t>ه</w:t>
      </w:r>
      <w:r w:rsidRPr="00AB3D22">
        <w:rPr>
          <w:rFonts w:ascii="Times New Roman" w:eastAsia="Times New Roman" w:hAnsi="Times New Roman" w:cs="Traditional Arabic" w:hint="cs"/>
          <w:sz w:val="28"/>
          <w:szCs w:val="28"/>
          <w:rtl/>
        </w:rPr>
        <w:t xml:space="preserve"> مسلم</w:t>
      </w:r>
      <w:r>
        <w:rPr>
          <w:rFonts w:ascii="Times New Roman" w:eastAsia="Times New Roman" w:hAnsi="Times New Roman" w:cs="Traditional Arabic" w:hint="cs"/>
          <w:sz w:val="28"/>
          <w:szCs w:val="28"/>
          <w:rtl/>
        </w:rPr>
        <w:t>،</w:t>
      </w:r>
      <w:r w:rsidRPr="00A85A25">
        <w:rPr>
          <w:rFonts w:ascii="Times New Roman" w:eastAsia="Times New Roman" w:hAnsi="Times New Roman" w:cs="Traditional Arabic"/>
          <w:sz w:val="28"/>
          <w:szCs w:val="28"/>
          <w:rtl/>
        </w:rPr>
        <w:t xml:space="preserve"> كتاب التفسير</w:t>
      </w:r>
      <w:r w:rsidRPr="00A85A25">
        <w:rPr>
          <w:rFonts w:ascii="Times New Roman" w:eastAsia="Times New Roman" w:hAnsi="Times New Roman" w:cs="Traditional Arabic" w:hint="cs"/>
          <w:sz w:val="28"/>
          <w:szCs w:val="28"/>
          <w:rtl/>
        </w:rPr>
        <w:t xml:space="preserve">، </w:t>
      </w:r>
      <w:r w:rsidRPr="00A85A25">
        <w:rPr>
          <w:rFonts w:ascii="Times New Roman" w:eastAsia="Times New Roman" w:hAnsi="Times New Roman" w:cs="Traditional Arabic"/>
          <w:sz w:val="28"/>
          <w:szCs w:val="28"/>
          <w:rtl/>
        </w:rPr>
        <w:t>باب في قوله تعالى</w:t>
      </w:r>
      <w:r w:rsidRPr="00A85A25">
        <w:rPr>
          <w:rFonts w:ascii="Times New Roman" w:eastAsia="Times New Roman" w:hAnsi="Times New Roman" w:cs="Traditional Arabic" w:hint="cs"/>
          <w:sz w:val="28"/>
          <w:szCs w:val="28"/>
          <w:rtl/>
        </w:rPr>
        <w:t>:</w:t>
      </w:r>
      <w:r w:rsidRPr="00A85A25">
        <w:rPr>
          <w:rFonts w:ascii="Times New Roman" w:eastAsia="Times New Roman" w:hAnsi="Times New Roman" w:cs="Traditional Arabic"/>
          <w:sz w:val="28"/>
          <w:szCs w:val="28"/>
          <w:rtl/>
        </w:rPr>
        <w:t xml:space="preserve"> ألم يأن للذين آمنوا أن تخشع قلوبهم لذكر الله</w:t>
      </w:r>
      <w:r>
        <w:rPr>
          <w:rFonts w:ascii="Times New Roman" w:eastAsia="Times New Roman" w:hAnsi="Times New Roman" w:cs="Traditional Arabic" w:hint="cs"/>
          <w:sz w:val="28"/>
          <w:szCs w:val="28"/>
          <w:rtl/>
        </w:rPr>
        <w:t xml:space="preserve">، برقم: </w:t>
      </w:r>
      <w:r w:rsidRPr="00A85A25">
        <w:rPr>
          <w:rFonts w:ascii="Times New Roman" w:eastAsia="Times New Roman" w:hAnsi="Times New Roman" w:cs="Traditional Arabic" w:hint="cs"/>
          <w:sz w:val="28"/>
          <w:szCs w:val="28"/>
        </w:rPr>
        <w:t>3027</w:t>
      </w:r>
      <w:r w:rsidRPr="00A85A25">
        <w:rPr>
          <w:rFonts w:ascii="Times New Roman" w:eastAsia="Times New Roman" w:hAnsi="Times New Roman" w:cs="Traditional Arabic" w:hint="cs"/>
          <w:sz w:val="28"/>
          <w:szCs w:val="28"/>
          <w:rtl/>
        </w:rPr>
        <w:t>.</w:t>
      </w:r>
    </w:p>
  </w:footnote>
  <w:footnote w:id="26">
    <w:p w:rsidR="005F7301" w:rsidRPr="004557C8" w:rsidRDefault="005F7301" w:rsidP="002E2571">
      <w:pPr>
        <w:bidi/>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تفسير الخازن، علي بن محمد البغدادي</w:t>
      </w:r>
      <w:r w:rsidRPr="004557C8">
        <w:rPr>
          <w:rFonts w:ascii="Times New Roman" w:eastAsia="Times New Roman" w:hAnsi="Times New Roman" w:cs="Traditional Arabic"/>
          <w:sz w:val="28"/>
          <w:szCs w:val="28"/>
          <w:rtl/>
        </w:rPr>
        <w:t>:6/182</w:t>
      </w:r>
      <w:r w:rsidRPr="006F145C">
        <w:rPr>
          <w:rFonts w:ascii="Times New Roman" w:eastAsia="Times New Roman" w:hAnsi="Times New Roman" w:cs="Traditional Arabic" w:hint="cs"/>
          <w:sz w:val="28"/>
          <w:szCs w:val="28"/>
          <w:rtl/>
        </w:rPr>
        <w:t>.</w:t>
      </w:r>
    </w:p>
  </w:footnote>
  <w:footnote w:id="27">
    <w:p w:rsidR="005F7301" w:rsidRPr="006F145C" w:rsidRDefault="005F7301" w:rsidP="004E462A">
      <w:pPr>
        <w:pStyle w:val="NormalWeb"/>
        <w:shd w:val="clear" w:color="auto" w:fill="FFFFFF"/>
        <w:bidi/>
        <w:spacing w:before="0" w:beforeAutospacing="0" w:after="0" w:afterAutospacing="0"/>
        <w:ind w:left="540" w:hanging="540"/>
        <w:jc w:val="both"/>
        <w:rPr>
          <w:rFonts w:cs="Traditional Arabic"/>
          <w:sz w:val="28"/>
          <w:szCs w:val="28"/>
          <w:rtl/>
        </w:rPr>
      </w:pPr>
      <w:r w:rsidRPr="006F145C">
        <w:rPr>
          <w:rFonts w:cs="Traditional Arabic"/>
          <w:sz w:val="28"/>
          <w:szCs w:val="28"/>
        </w:rPr>
        <w:footnoteRef/>
      </w:r>
      <w:r w:rsidRPr="006F145C">
        <w:rPr>
          <w:rFonts w:cs="Traditional Arabic" w:hint="cs"/>
          <w:sz w:val="28"/>
          <w:szCs w:val="28"/>
          <w:rtl/>
        </w:rPr>
        <w:t xml:space="preserve"> ـ </w:t>
      </w:r>
      <w:r>
        <w:rPr>
          <w:rFonts w:cs="Traditional Arabic" w:hint="cs"/>
          <w:sz w:val="28"/>
          <w:szCs w:val="28"/>
          <w:rtl/>
        </w:rPr>
        <w:t xml:space="preserve">المائدة: 118 ، والحديث رواه ابن ماجه في سننه، </w:t>
      </w:r>
      <w:r w:rsidRPr="00492F1E">
        <w:rPr>
          <w:rFonts w:cs="Traditional Arabic"/>
          <w:sz w:val="28"/>
          <w:szCs w:val="28"/>
          <w:rtl/>
        </w:rPr>
        <w:t>كتاب إقامة الصلاة والسنة فيها</w:t>
      </w:r>
      <w:r>
        <w:rPr>
          <w:rFonts w:cs="Traditional Arabic" w:hint="cs"/>
          <w:sz w:val="28"/>
          <w:szCs w:val="28"/>
          <w:rtl/>
        </w:rPr>
        <w:t>،</w:t>
      </w:r>
      <w:r w:rsidRPr="00492F1E">
        <w:rPr>
          <w:rFonts w:cs="Traditional Arabic"/>
          <w:sz w:val="28"/>
          <w:szCs w:val="28"/>
          <w:rtl/>
        </w:rPr>
        <w:t xml:space="preserve"> باب ما جاء في القراءة في صلاة الليل</w:t>
      </w:r>
      <w:r w:rsidRPr="00492F1E">
        <w:rPr>
          <w:rFonts w:cs="Traditional Arabic" w:hint="cs"/>
          <w:sz w:val="28"/>
          <w:szCs w:val="28"/>
          <w:rtl/>
        </w:rPr>
        <w:t>، برقم:1350.</w:t>
      </w:r>
    </w:p>
  </w:footnote>
  <w:footnote w:id="28">
    <w:p w:rsidR="005F7301" w:rsidRPr="00A04996" w:rsidRDefault="005F7301" w:rsidP="006D7A08">
      <w:pPr>
        <w:pStyle w:val="FootnoteText"/>
        <w:bidi/>
        <w:ind w:left="450" w:hanging="450"/>
        <w:jc w:val="both"/>
        <w:rPr>
          <w:rFonts w:ascii="Times New Roman" w:eastAsia="Times New Roman" w:hAnsi="Times New Roman" w:cs="Traditional Arabic"/>
          <w:sz w:val="28"/>
          <w:szCs w:val="28"/>
        </w:rPr>
      </w:pPr>
      <w:r w:rsidRPr="00A04996">
        <w:rPr>
          <w:rFonts w:ascii="Times New Roman" w:eastAsia="Times New Roman" w:hAnsi="Times New Roman" w:cs="Traditional Arabic"/>
          <w:sz w:val="28"/>
          <w:szCs w:val="28"/>
          <w:rtl/>
        </w:rPr>
        <w:footnoteRef/>
      </w:r>
      <w:r>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sz w:val="28"/>
          <w:szCs w:val="28"/>
          <w:rtl/>
        </w:rPr>
        <w:t>مختصر منهاج القاصدين</w:t>
      </w:r>
      <w:r>
        <w:rPr>
          <w:rFonts w:ascii="Times New Roman" w:eastAsia="Times New Roman" w:hAnsi="Times New Roman" w:cs="Traditional Arabic" w:hint="cs"/>
          <w:sz w:val="28"/>
          <w:szCs w:val="28"/>
          <w:rtl/>
        </w:rPr>
        <w:t>، أحمد بن عبد الرحمن المقدسي، تحقيق: شعيب وعبد القادر الأرنؤوط، دار البيان، بيروت، 1398هـ 1978م</w:t>
      </w:r>
      <w:r w:rsidRPr="00A04996">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53، والآية من سورة الجاثية:21.</w:t>
      </w:r>
    </w:p>
  </w:footnote>
  <w:footnote w:id="29">
    <w:p w:rsidR="005F7301" w:rsidRPr="006F145C" w:rsidRDefault="005F7301" w:rsidP="00516180">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الطور: 27</w:t>
      </w:r>
      <w:r w:rsidRPr="006F145C">
        <w:rPr>
          <w:rFonts w:ascii="Times New Roman" w:eastAsia="Times New Roman" w:hAnsi="Times New Roman" w:cs="Traditional Arabic" w:hint="cs"/>
          <w:sz w:val="28"/>
          <w:szCs w:val="28"/>
          <w:rtl/>
        </w:rPr>
        <w:t>.</w:t>
      </w:r>
    </w:p>
  </w:footnote>
  <w:footnote w:id="30">
    <w:p w:rsidR="005F7301" w:rsidRPr="00A04996" w:rsidRDefault="005F7301" w:rsidP="008238DC">
      <w:pPr>
        <w:pStyle w:val="NormalWeb"/>
        <w:shd w:val="clear" w:color="auto" w:fill="FFFFFF"/>
        <w:bidi/>
        <w:spacing w:before="0" w:beforeAutospacing="0" w:after="0" w:afterAutospacing="0"/>
        <w:ind w:left="450" w:hanging="450"/>
        <w:rPr>
          <w:rFonts w:cs="Traditional Arabic"/>
          <w:sz w:val="28"/>
          <w:szCs w:val="28"/>
        </w:rPr>
      </w:pPr>
      <w:r w:rsidRPr="00A04996">
        <w:rPr>
          <w:rFonts w:cs="Traditional Arabic"/>
          <w:sz w:val="28"/>
          <w:szCs w:val="28"/>
          <w:rtl/>
        </w:rPr>
        <w:footnoteRef/>
      </w:r>
      <w:r>
        <w:rPr>
          <w:rFonts w:cs="Traditional Arabic" w:hint="cs"/>
          <w:sz w:val="28"/>
          <w:szCs w:val="28"/>
          <w:rtl/>
        </w:rPr>
        <w:t xml:space="preserve"> ـ</w:t>
      </w:r>
      <w:r w:rsidRPr="00A04996">
        <w:rPr>
          <w:rFonts w:cs="Traditional Arabic"/>
          <w:sz w:val="28"/>
          <w:szCs w:val="28"/>
          <w:rtl/>
        </w:rPr>
        <w:t xml:space="preserve">  </w:t>
      </w:r>
      <w:r>
        <w:rPr>
          <w:rFonts w:cs="Traditional Arabic" w:hint="cs"/>
          <w:sz w:val="28"/>
          <w:szCs w:val="28"/>
          <w:rtl/>
        </w:rPr>
        <w:t>ال</w:t>
      </w:r>
      <w:r w:rsidRPr="00A04996">
        <w:rPr>
          <w:rFonts w:cs="Traditional Arabic"/>
          <w:sz w:val="28"/>
          <w:szCs w:val="28"/>
          <w:rtl/>
        </w:rPr>
        <w:t>مصنف</w:t>
      </w:r>
      <w:r>
        <w:rPr>
          <w:rFonts w:cs="Traditional Arabic" w:hint="cs"/>
          <w:sz w:val="28"/>
          <w:szCs w:val="28"/>
          <w:rtl/>
        </w:rPr>
        <w:t xml:space="preserve">، عبد الله بن محمد </w:t>
      </w:r>
      <w:r w:rsidRPr="00A04996">
        <w:rPr>
          <w:rFonts w:cs="Traditional Arabic"/>
          <w:sz w:val="28"/>
          <w:szCs w:val="28"/>
          <w:rtl/>
        </w:rPr>
        <w:t>بن أبي شيبة</w:t>
      </w:r>
      <w:r>
        <w:rPr>
          <w:rFonts w:cs="Traditional Arabic" w:hint="cs"/>
          <w:sz w:val="28"/>
          <w:szCs w:val="28"/>
          <w:rtl/>
        </w:rPr>
        <w:t xml:space="preserve">، </w:t>
      </w:r>
      <w:r w:rsidRPr="00516180">
        <w:rPr>
          <w:rFonts w:cs="Traditional Arabic"/>
          <w:sz w:val="28"/>
          <w:szCs w:val="28"/>
          <w:rtl/>
        </w:rPr>
        <w:t>كتاب صلاة التطوع والإمامة وأبواب متفرقة</w:t>
      </w:r>
      <w:r>
        <w:rPr>
          <w:rFonts w:cs="Traditional Arabic" w:hint="cs"/>
          <w:sz w:val="28"/>
          <w:szCs w:val="28"/>
          <w:rtl/>
        </w:rPr>
        <w:t>، باب</w:t>
      </w:r>
      <w:r w:rsidRPr="00516180">
        <w:rPr>
          <w:rFonts w:cs="Traditional Arabic"/>
          <w:sz w:val="28"/>
          <w:szCs w:val="28"/>
          <w:rtl/>
        </w:rPr>
        <w:t xml:space="preserve"> الرجل </w:t>
      </w:r>
      <w:r>
        <w:rPr>
          <w:rFonts w:cs="Traditional Arabic"/>
          <w:sz w:val="28"/>
          <w:szCs w:val="28"/>
          <w:rtl/>
        </w:rPr>
        <w:t>يصلي فيمر بآية رحمة أو آية عذاب</w:t>
      </w:r>
      <w:r>
        <w:rPr>
          <w:rFonts w:cs="Traditional Arabic" w:hint="cs"/>
          <w:sz w:val="28"/>
          <w:szCs w:val="28"/>
          <w:rtl/>
        </w:rPr>
        <w:t xml:space="preserve">، برقم: </w:t>
      </w:r>
      <w:r w:rsidRPr="00516180">
        <w:rPr>
          <w:rFonts w:cs="Traditional Arabic" w:hint="cs"/>
          <w:sz w:val="28"/>
          <w:szCs w:val="28"/>
        </w:rPr>
        <w:t>667</w:t>
      </w:r>
      <w:r w:rsidRPr="00516180">
        <w:rPr>
          <w:rFonts w:cs="Traditional Arabic" w:hint="cs"/>
          <w:sz w:val="28"/>
          <w:szCs w:val="28"/>
          <w:rtl/>
        </w:rPr>
        <w:t>.</w:t>
      </w:r>
    </w:p>
  </w:footnote>
  <w:footnote w:id="31">
    <w:p w:rsidR="005F7301" w:rsidRPr="00A04996" w:rsidRDefault="005F7301" w:rsidP="008238DC">
      <w:pPr>
        <w:pStyle w:val="FootnoteText"/>
        <w:bidi/>
        <w:ind w:left="540" w:hanging="540"/>
        <w:rPr>
          <w:rFonts w:ascii="Times New Roman" w:eastAsia="Times New Roman" w:hAnsi="Times New Roman" w:cs="Traditional Arabic"/>
          <w:sz w:val="28"/>
          <w:szCs w:val="28"/>
        </w:rPr>
      </w:pPr>
      <w:r w:rsidRPr="00A04996">
        <w:rPr>
          <w:rFonts w:ascii="Times New Roman" w:eastAsia="Times New Roman" w:hAnsi="Times New Roman" w:cs="Traditional Arabic"/>
          <w:sz w:val="28"/>
          <w:szCs w:val="28"/>
          <w:rtl/>
        </w:rPr>
        <w:footnoteRef/>
      </w:r>
      <w:r>
        <w:rPr>
          <w:rFonts w:ascii="Times New Roman" w:eastAsia="Times New Roman" w:hAnsi="Times New Roman" w:cs="Traditional Arabic" w:hint="cs"/>
          <w:sz w:val="28"/>
          <w:szCs w:val="28"/>
          <w:rtl/>
        </w:rPr>
        <w:t xml:space="preserve"> ـ</w:t>
      </w:r>
      <w:r w:rsidRPr="00A04996">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زاد المعاد في هدي خير العباد، محمد بن أبي بكر المشهور بابن القيم الجوزية، تحقيق: شعيب وعبد القادر الأرنؤوط، مؤسسة الرسالة بيروت، الطبعة الثالثة 1418هـ 1998م:1/329.</w:t>
      </w:r>
      <w:r w:rsidRPr="00A04996">
        <w:rPr>
          <w:rFonts w:ascii="Times New Roman" w:eastAsia="Times New Roman" w:hAnsi="Times New Roman" w:cs="Traditional Arabic"/>
          <w:sz w:val="28"/>
          <w:szCs w:val="28"/>
        </w:rPr>
        <w:t xml:space="preserve"> </w:t>
      </w:r>
    </w:p>
  </w:footnote>
  <w:footnote w:id="32">
    <w:p w:rsidR="005F7301" w:rsidRPr="00411605" w:rsidRDefault="005F7301" w:rsidP="00516180">
      <w:pPr>
        <w:bidi/>
        <w:ind w:left="540" w:hanging="54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hint="cs"/>
          <w:sz w:val="28"/>
          <w:szCs w:val="28"/>
          <w:rtl/>
        </w:rPr>
        <w:t xml:space="preserve"> ـ </w:t>
      </w:r>
      <w:r w:rsidRPr="00411605">
        <w:rPr>
          <w:rFonts w:ascii="Times New Roman" w:eastAsia="Times New Roman" w:hAnsi="Times New Roman" w:cs="Traditional Arabic" w:hint="cs"/>
          <w:sz w:val="28"/>
          <w:szCs w:val="28"/>
          <w:rtl/>
        </w:rPr>
        <w:t>مختصر منهاج القاصدين</w:t>
      </w:r>
      <w:r>
        <w:rPr>
          <w:rFonts w:ascii="Times New Roman" w:eastAsia="Times New Roman" w:hAnsi="Times New Roman" w:cs="Traditional Arabic" w:hint="cs"/>
          <w:sz w:val="28"/>
          <w:szCs w:val="28"/>
          <w:rtl/>
        </w:rPr>
        <w:t>، للمقدسي</w:t>
      </w:r>
      <w:r w:rsidRPr="00411605">
        <w:rPr>
          <w:rFonts w:ascii="Times New Roman" w:eastAsia="Times New Roman" w:hAnsi="Times New Roman" w:cs="Traditional Arabic" w:hint="cs"/>
          <w:sz w:val="28"/>
          <w:szCs w:val="28"/>
          <w:rtl/>
        </w:rPr>
        <w:t xml:space="preserve">: </w:t>
      </w:r>
      <w:r>
        <w:rPr>
          <w:rFonts w:ascii="Times New Roman" w:eastAsia="Times New Roman" w:hAnsi="Times New Roman" w:cs="Traditional Arabic" w:hint="cs"/>
          <w:sz w:val="28"/>
          <w:szCs w:val="28"/>
          <w:rtl/>
        </w:rPr>
        <w:t>53</w:t>
      </w:r>
      <w:r w:rsidRPr="006F145C">
        <w:rPr>
          <w:rFonts w:ascii="Times New Roman" w:eastAsia="Times New Roman" w:hAnsi="Times New Roman" w:cs="Traditional Arabic" w:hint="cs"/>
          <w:sz w:val="28"/>
          <w:szCs w:val="28"/>
          <w:rtl/>
        </w:rPr>
        <w:t>.</w:t>
      </w:r>
    </w:p>
  </w:footnote>
  <w:footnote w:id="33">
    <w:p w:rsidR="005F7301" w:rsidRPr="006F145C" w:rsidRDefault="005F7301" w:rsidP="00126A29">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المؤمنون: 68</w:t>
      </w:r>
      <w:r w:rsidRPr="006F145C">
        <w:rPr>
          <w:rFonts w:ascii="Times New Roman" w:eastAsia="Times New Roman" w:hAnsi="Times New Roman" w:cs="Traditional Arabic" w:hint="cs"/>
          <w:sz w:val="28"/>
          <w:szCs w:val="28"/>
          <w:rtl/>
        </w:rPr>
        <w:t>.</w:t>
      </w:r>
    </w:p>
  </w:footnote>
  <w:footnote w:id="34">
    <w:p w:rsidR="005F7301" w:rsidRPr="006F145C" w:rsidRDefault="005F7301" w:rsidP="00C41AE8">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سورة محمد: 24</w:t>
      </w:r>
      <w:r w:rsidRPr="006F145C">
        <w:rPr>
          <w:rFonts w:ascii="Times New Roman" w:eastAsia="Times New Roman" w:hAnsi="Times New Roman" w:cs="Traditional Arabic" w:hint="cs"/>
          <w:sz w:val="28"/>
          <w:szCs w:val="28"/>
          <w:rtl/>
        </w:rPr>
        <w:t>.</w:t>
      </w:r>
    </w:p>
  </w:footnote>
  <w:footnote w:id="35">
    <w:p w:rsidR="005F7301" w:rsidRPr="006F145C" w:rsidRDefault="005F7301" w:rsidP="009C7040">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الأنبياء: 2-3</w:t>
      </w:r>
      <w:r w:rsidRPr="006F145C">
        <w:rPr>
          <w:rFonts w:ascii="Times New Roman" w:eastAsia="Times New Roman" w:hAnsi="Times New Roman" w:cs="Traditional Arabic" w:hint="cs"/>
          <w:sz w:val="28"/>
          <w:szCs w:val="28"/>
          <w:rtl/>
        </w:rPr>
        <w:t>.</w:t>
      </w:r>
    </w:p>
  </w:footnote>
  <w:footnote w:id="36">
    <w:p w:rsidR="005F7301" w:rsidRPr="006F145C" w:rsidRDefault="005F7301" w:rsidP="00CA1552">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الجاثية: 20</w:t>
      </w:r>
      <w:r w:rsidRPr="006F145C">
        <w:rPr>
          <w:rFonts w:ascii="Times New Roman" w:eastAsia="Times New Roman" w:hAnsi="Times New Roman" w:cs="Traditional Arabic" w:hint="cs"/>
          <w:sz w:val="28"/>
          <w:szCs w:val="28"/>
          <w:rtl/>
        </w:rPr>
        <w:t>.</w:t>
      </w:r>
    </w:p>
  </w:footnote>
  <w:footnote w:id="37">
    <w:p w:rsidR="005F7301" w:rsidRPr="006F145C" w:rsidRDefault="005F7301" w:rsidP="004F1C75">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التوبة: 124</w:t>
      </w:r>
      <w:r w:rsidRPr="006F145C">
        <w:rPr>
          <w:rFonts w:ascii="Times New Roman" w:eastAsia="Times New Roman" w:hAnsi="Times New Roman" w:cs="Traditional Arabic" w:hint="cs"/>
          <w:sz w:val="28"/>
          <w:szCs w:val="28"/>
          <w:rtl/>
        </w:rPr>
        <w:t>.</w:t>
      </w:r>
    </w:p>
  </w:footnote>
  <w:footnote w:id="38">
    <w:p w:rsidR="005F7301" w:rsidRPr="006F145C" w:rsidRDefault="005F7301" w:rsidP="00662766">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فصلت: 41</w:t>
      </w:r>
      <w:r w:rsidRPr="006F145C">
        <w:rPr>
          <w:rFonts w:ascii="Times New Roman" w:eastAsia="Times New Roman" w:hAnsi="Times New Roman" w:cs="Traditional Arabic" w:hint="cs"/>
          <w:sz w:val="28"/>
          <w:szCs w:val="28"/>
          <w:rtl/>
        </w:rPr>
        <w:t>.</w:t>
      </w:r>
    </w:p>
  </w:footnote>
  <w:footnote w:id="39">
    <w:p w:rsidR="005F7301" w:rsidRPr="006F145C" w:rsidRDefault="005F7301" w:rsidP="001E5D1E">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يونس: 24</w:t>
      </w:r>
      <w:r w:rsidRPr="006F145C">
        <w:rPr>
          <w:rFonts w:ascii="Times New Roman" w:eastAsia="Times New Roman" w:hAnsi="Times New Roman" w:cs="Traditional Arabic" w:hint="cs"/>
          <w:sz w:val="28"/>
          <w:szCs w:val="28"/>
          <w:rtl/>
        </w:rPr>
        <w:t>.</w:t>
      </w:r>
    </w:p>
  </w:footnote>
  <w:footnote w:id="40">
    <w:p w:rsidR="005F7301" w:rsidRPr="006F145C" w:rsidRDefault="005F7301" w:rsidP="003753A1">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آل عمران: 103</w:t>
      </w:r>
      <w:r w:rsidRPr="006F145C">
        <w:rPr>
          <w:rFonts w:ascii="Times New Roman" w:eastAsia="Times New Roman" w:hAnsi="Times New Roman" w:cs="Traditional Arabic" w:hint="cs"/>
          <w:sz w:val="28"/>
          <w:szCs w:val="28"/>
          <w:rtl/>
        </w:rPr>
        <w:t>.</w:t>
      </w:r>
    </w:p>
  </w:footnote>
  <w:footnote w:id="41">
    <w:p w:rsidR="005F7301" w:rsidRPr="006F145C" w:rsidRDefault="005F7301" w:rsidP="00885729">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الأنعام: 82</w:t>
      </w:r>
      <w:r w:rsidRPr="006F145C">
        <w:rPr>
          <w:rFonts w:ascii="Times New Roman" w:eastAsia="Times New Roman" w:hAnsi="Times New Roman" w:cs="Traditional Arabic" w:hint="cs"/>
          <w:sz w:val="28"/>
          <w:szCs w:val="28"/>
          <w:rtl/>
        </w:rPr>
        <w:t>.</w:t>
      </w:r>
    </w:p>
  </w:footnote>
  <w:footnote w:id="42">
    <w:p w:rsidR="005F7301" w:rsidRPr="006F145C" w:rsidRDefault="005F7301" w:rsidP="00D4740D">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الزمر: 23</w:t>
      </w:r>
      <w:r w:rsidRPr="006F145C">
        <w:rPr>
          <w:rFonts w:ascii="Times New Roman" w:eastAsia="Times New Roman" w:hAnsi="Times New Roman" w:cs="Traditional Arabic" w:hint="cs"/>
          <w:sz w:val="28"/>
          <w:szCs w:val="28"/>
          <w:rtl/>
        </w:rPr>
        <w:t>.</w:t>
      </w:r>
    </w:p>
  </w:footnote>
  <w:footnote w:id="43">
    <w:p w:rsidR="005F7301" w:rsidRPr="006F145C" w:rsidRDefault="005F7301" w:rsidP="004270E5">
      <w:pPr>
        <w:pStyle w:val="FootnoteText"/>
        <w:bidi/>
        <w:ind w:left="720" w:hanging="720"/>
        <w:jc w:val="both"/>
        <w:rPr>
          <w:rFonts w:ascii="Times New Roman" w:eastAsia="Times New Roman" w:hAnsi="Times New Roman" w:cs="Traditional Arabic"/>
          <w:sz w:val="28"/>
          <w:szCs w:val="28"/>
          <w:rtl/>
        </w:rPr>
      </w:pPr>
      <w:r w:rsidRPr="006F145C">
        <w:rPr>
          <w:rFonts w:ascii="Times New Roman" w:eastAsia="Times New Roman" w:hAnsi="Times New Roman" w:cs="Traditional Arabic"/>
          <w:sz w:val="28"/>
          <w:szCs w:val="28"/>
        </w:rPr>
        <w:footnoteRef/>
      </w:r>
      <w:r w:rsidRPr="006F145C">
        <w:rPr>
          <w:rFonts w:ascii="Times New Roman" w:eastAsia="Times New Roman" w:hAnsi="Times New Roman" w:cs="Traditional Arabic"/>
          <w:sz w:val="28"/>
          <w:szCs w:val="28"/>
        </w:rPr>
        <w:t xml:space="preserve"> </w:t>
      </w:r>
      <w:r w:rsidRPr="006F145C">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سورة محمد: 24</w:t>
      </w:r>
      <w:r w:rsidRPr="006F145C">
        <w:rPr>
          <w:rFonts w:ascii="Times New Roman" w:eastAsia="Times New Roman" w:hAnsi="Times New Roman" w:cs="Traditional Arabic" w:hint="cs"/>
          <w:sz w:val="28"/>
          <w:szCs w:val="28"/>
          <w:rtl/>
        </w:rPr>
        <w:t>.</w:t>
      </w:r>
    </w:p>
  </w:footnote>
  <w:footnote w:id="44">
    <w:p w:rsidR="005F7301" w:rsidRPr="00511096" w:rsidRDefault="005F7301" w:rsidP="00494B18">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الروم</w:t>
      </w:r>
      <w:r w:rsidRPr="00991508">
        <w:rPr>
          <w:rFonts w:ascii="Times New Roman" w:eastAsia="Times New Roman" w:hAnsi="Times New Roman" w:cs="Traditional Arabic"/>
          <w:sz w:val="28"/>
          <w:szCs w:val="28"/>
          <w:rtl/>
        </w:rPr>
        <w:t>:</w:t>
      </w:r>
      <w:r w:rsidRPr="00991508">
        <w:rPr>
          <w:rFonts w:ascii="Times New Roman" w:eastAsia="Times New Roman" w:hAnsi="Times New Roman" w:cs="Traditional Arabic" w:hint="cs"/>
          <w:sz w:val="28"/>
          <w:szCs w:val="28"/>
          <w:rtl/>
        </w:rPr>
        <w:t xml:space="preserve"> </w:t>
      </w:r>
      <w:r>
        <w:rPr>
          <w:rFonts w:ascii="Times New Roman" w:eastAsia="Times New Roman" w:hAnsi="Times New Roman" w:cs="Traditional Arabic" w:hint="cs"/>
          <w:sz w:val="28"/>
          <w:szCs w:val="28"/>
          <w:rtl/>
        </w:rPr>
        <w:t>1- 4</w:t>
      </w:r>
      <w:r w:rsidRPr="00991508">
        <w:rPr>
          <w:rFonts w:ascii="Times New Roman" w:eastAsia="Times New Roman" w:hAnsi="Times New Roman" w:cs="Traditional Arabic"/>
          <w:sz w:val="28"/>
          <w:szCs w:val="28"/>
          <w:rtl/>
        </w:rPr>
        <w:t>.</w:t>
      </w:r>
    </w:p>
  </w:footnote>
  <w:footnote w:id="45">
    <w:p w:rsidR="005F7301" w:rsidRPr="00511096" w:rsidRDefault="005F7301" w:rsidP="00991508">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991508">
        <w:rPr>
          <w:rFonts w:ascii="Times New Roman" w:eastAsia="Times New Roman" w:hAnsi="Times New Roman" w:cs="Traditional Arabic" w:hint="cs"/>
          <w:sz w:val="28"/>
          <w:szCs w:val="28"/>
          <w:rtl/>
        </w:rPr>
        <w:t>النساء</w:t>
      </w:r>
      <w:r w:rsidRPr="00991508">
        <w:rPr>
          <w:rFonts w:ascii="Times New Roman" w:eastAsia="Times New Roman" w:hAnsi="Times New Roman" w:cs="Traditional Arabic"/>
          <w:sz w:val="28"/>
          <w:szCs w:val="28"/>
          <w:rtl/>
        </w:rPr>
        <w:t>:</w:t>
      </w:r>
      <w:r w:rsidRPr="00991508">
        <w:rPr>
          <w:rFonts w:ascii="Times New Roman" w:eastAsia="Times New Roman" w:hAnsi="Times New Roman" w:cs="Traditional Arabic" w:hint="cs"/>
          <w:sz w:val="28"/>
          <w:szCs w:val="28"/>
          <w:rtl/>
        </w:rPr>
        <w:t xml:space="preserve"> 55</w:t>
      </w:r>
      <w:r w:rsidRPr="00991508">
        <w:rPr>
          <w:rFonts w:ascii="Times New Roman" w:eastAsia="Times New Roman" w:hAnsi="Times New Roman" w:cs="Traditional Arabic"/>
          <w:sz w:val="28"/>
          <w:szCs w:val="28"/>
          <w:rtl/>
        </w:rPr>
        <w:t>.</w:t>
      </w:r>
    </w:p>
  </w:footnote>
  <w:footnote w:id="46">
    <w:p w:rsidR="005F7301" w:rsidRPr="00511096" w:rsidRDefault="005F7301" w:rsidP="006E4796">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6E4796">
        <w:rPr>
          <w:rFonts w:ascii="Times New Roman" w:eastAsia="Times New Roman" w:hAnsi="Times New Roman" w:cs="Traditional Arabic"/>
          <w:sz w:val="28"/>
          <w:szCs w:val="28"/>
          <w:rtl/>
        </w:rPr>
        <w:t>إبراهيم: 50</w:t>
      </w:r>
      <w:r w:rsidRPr="00991508">
        <w:rPr>
          <w:rFonts w:ascii="Times New Roman" w:eastAsia="Times New Roman" w:hAnsi="Times New Roman" w:cs="Traditional Arabic"/>
          <w:sz w:val="28"/>
          <w:szCs w:val="28"/>
          <w:rtl/>
        </w:rPr>
        <w:t>.</w:t>
      </w:r>
    </w:p>
  </w:footnote>
  <w:footnote w:id="47">
    <w:p w:rsidR="005F7301" w:rsidRPr="00511096" w:rsidRDefault="005F7301" w:rsidP="00A61584">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6260E8">
        <w:rPr>
          <w:rFonts w:ascii="Times New Roman" w:eastAsia="Times New Roman" w:hAnsi="Times New Roman" w:cs="Traditional Arabic" w:hint="cs"/>
          <w:sz w:val="28"/>
          <w:szCs w:val="28"/>
          <w:rtl/>
        </w:rPr>
        <w:t>الكشاف عن حقائق غوامض التنزيل وعيون الأقاويل في وجوه التأويل</w:t>
      </w:r>
      <w:r w:rsidRPr="00F74E1C">
        <w:rPr>
          <w:rFonts w:ascii="Times New Roman" w:eastAsia="Times New Roman" w:hAnsi="Times New Roman" w:cs="Traditional Arabic"/>
          <w:sz w:val="28"/>
          <w:szCs w:val="28"/>
          <w:rtl/>
        </w:rPr>
        <w:t xml:space="preserve">، </w:t>
      </w:r>
      <w:r w:rsidRPr="00940B65">
        <w:rPr>
          <w:rFonts w:ascii="Times New Roman" w:eastAsia="Times New Roman" w:hAnsi="Times New Roman" w:cs="Traditional Arabic"/>
          <w:sz w:val="28"/>
          <w:szCs w:val="28"/>
          <w:rtl/>
        </w:rPr>
        <w:t>محمود بن عمر الزمخشري</w:t>
      </w:r>
      <w:r w:rsidRPr="00F74E1C">
        <w:rPr>
          <w:rFonts w:ascii="Times New Roman" w:eastAsia="Times New Roman" w:hAnsi="Times New Roman" w:cs="Traditional Arabic"/>
          <w:sz w:val="28"/>
          <w:szCs w:val="28"/>
          <w:rtl/>
        </w:rPr>
        <w:t>،</w:t>
      </w:r>
      <w:r>
        <w:rPr>
          <w:rFonts w:ascii="Times New Roman" w:eastAsia="Times New Roman" w:hAnsi="Times New Roman" w:cs="Traditional Arabic" w:hint="cs"/>
          <w:sz w:val="28"/>
          <w:szCs w:val="28"/>
          <w:rtl/>
        </w:rPr>
        <w:t xml:space="preserve"> تحقيق: أحمد عادل وغيره، مكتبة العبيكان، الطبعة الأولى 1418هـ 1998م:</w:t>
      </w:r>
      <w:r w:rsidRPr="00F74E1C">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3</w:t>
      </w:r>
      <w:r w:rsidRPr="00F74E1C">
        <w:rPr>
          <w:rFonts w:ascii="Times New Roman" w:eastAsia="Times New Roman" w:hAnsi="Times New Roman" w:cs="Traditional Arabic"/>
          <w:sz w:val="28"/>
          <w:szCs w:val="28"/>
          <w:rtl/>
        </w:rPr>
        <w:t>/</w:t>
      </w:r>
      <w:r>
        <w:rPr>
          <w:rFonts w:ascii="Times New Roman" w:eastAsia="Times New Roman" w:hAnsi="Times New Roman" w:cs="Traditional Arabic" w:hint="cs"/>
          <w:sz w:val="28"/>
          <w:szCs w:val="28"/>
          <w:rtl/>
        </w:rPr>
        <w:t>394</w:t>
      </w:r>
      <w:r w:rsidRPr="00991508">
        <w:rPr>
          <w:rFonts w:ascii="Times New Roman" w:eastAsia="Times New Roman" w:hAnsi="Times New Roman" w:cs="Traditional Arabic"/>
          <w:sz w:val="28"/>
          <w:szCs w:val="28"/>
          <w:rtl/>
        </w:rPr>
        <w:t>.</w:t>
      </w:r>
    </w:p>
  </w:footnote>
  <w:footnote w:id="48">
    <w:p w:rsidR="005F7301" w:rsidRPr="00511096" w:rsidRDefault="005F7301" w:rsidP="001613FD">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يوسف:82.</w:t>
      </w:r>
    </w:p>
  </w:footnote>
  <w:footnote w:id="49">
    <w:p w:rsidR="005F7301" w:rsidRPr="00511096" w:rsidRDefault="005F7301" w:rsidP="00EF0C26">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الفاتحة:4.</w:t>
      </w:r>
    </w:p>
  </w:footnote>
  <w:footnote w:id="50">
    <w:p w:rsidR="005F7301" w:rsidRPr="00511096" w:rsidRDefault="005F7301" w:rsidP="00393989">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الروم:6.</w:t>
      </w:r>
    </w:p>
  </w:footnote>
  <w:footnote w:id="51">
    <w:p w:rsidR="005F7301" w:rsidRPr="00511096" w:rsidRDefault="005F7301" w:rsidP="001E12A9">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الهمزة:1.</w:t>
      </w:r>
    </w:p>
  </w:footnote>
  <w:footnote w:id="52">
    <w:p w:rsidR="005F7301" w:rsidRPr="00511096" w:rsidRDefault="005F7301" w:rsidP="00393989">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النور:23.</w:t>
      </w:r>
    </w:p>
  </w:footnote>
  <w:footnote w:id="53">
    <w:p w:rsidR="005F7301" w:rsidRPr="00511096" w:rsidRDefault="005F7301" w:rsidP="00AA20F2">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المراحل الثمان لطالب فهم القرآن، عصام بن صالح العويد، مركز التدبر للاستشارات التربية والتعليمية، الرياض، الطبعة الأولى 1430هـ2009م :49.</w:t>
      </w:r>
    </w:p>
  </w:footnote>
  <w:footnote w:id="54">
    <w:p w:rsidR="005F7301" w:rsidRPr="00511096" w:rsidRDefault="005F7301" w:rsidP="009838DA">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مريم :16.</w:t>
      </w:r>
    </w:p>
  </w:footnote>
  <w:footnote w:id="55">
    <w:p w:rsidR="005F7301" w:rsidRPr="00511096" w:rsidRDefault="005F7301" w:rsidP="00015A14">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مريم :8.</w:t>
      </w:r>
    </w:p>
  </w:footnote>
  <w:footnote w:id="56">
    <w:p w:rsidR="005F7301" w:rsidRPr="00511096" w:rsidRDefault="005F7301" w:rsidP="00DA1577">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تفسير التحرير والتنوير، محمد الطاهر بن عاشور، الدار التونسية، 1984م:16/71.</w:t>
      </w:r>
    </w:p>
  </w:footnote>
  <w:footnote w:id="57">
    <w:p w:rsidR="005F7301" w:rsidRPr="00511096" w:rsidRDefault="005F7301" w:rsidP="001758CF">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مريم :23.</w:t>
      </w:r>
    </w:p>
  </w:footnote>
  <w:footnote w:id="58">
    <w:p w:rsidR="005F7301" w:rsidRPr="00511096" w:rsidRDefault="005F7301" w:rsidP="00DE68C9">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6651A1">
        <w:rPr>
          <w:rFonts w:ascii="Times New Roman" w:eastAsia="Times New Roman" w:hAnsi="Times New Roman" w:cs="Traditional Arabic"/>
          <w:sz w:val="28"/>
          <w:szCs w:val="28"/>
          <w:rtl/>
        </w:rPr>
        <w:t>معاني القرآن وإعرابه</w:t>
      </w:r>
      <w:r>
        <w:rPr>
          <w:rFonts w:ascii="Times New Roman" w:eastAsia="Times New Roman" w:hAnsi="Times New Roman" w:cs="Traditional Arabic" w:hint="cs"/>
          <w:sz w:val="28"/>
          <w:szCs w:val="28"/>
          <w:rtl/>
        </w:rPr>
        <w:t>، إبراهيم بن السري الزجاج، تحقيق: عبدالجليل عبده الشلبي، عالم الكتب، الطبعة الأولى 1408هـ 1988م:</w:t>
      </w:r>
      <w:r>
        <w:rPr>
          <w:rFonts w:ascii="Times New Roman" w:eastAsia="Times New Roman" w:hAnsi="Times New Roman" w:cs="Traditional Arabic"/>
          <w:sz w:val="28"/>
          <w:szCs w:val="28"/>
          <w:rtl/>
        </w:rPr>
        <w:t>1/185</w:t>
      </w:r>
      <w:r w:rsidRPr="006651A1">
        <w:rPr>
          <w:rFonts w:ascii="Times New Roman" w:eastAsia="Times New Roman" w:hAnsi="Times New Roman" w:cs="Traditional Arabic"/>
          <w:sz w:val="28"/>
          <w:szCs w:val="28"/>
          <w:rtl/>
        </w:rPr>
        <w:t>.</w:t>
      </w:r>
    </w:p>
  </w:footnote>
  <w:footnote w:id="59">
    <w:p w:rsidR="005F7301" w:rsidRPr="00511096" w:rsidRDefault="005F7301" w:rsidP="00DE68C9">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طبقات الشافعية الكبرى، عبد الوهاب بن علي السبكي، تحقيق: عبد الفتاح الحلو وغيره، دار إحياء الكتب العربية (د.ت)</w:t>
      </w:r>
      <w:r w:rsidRPr="00511096">
        <w:rPr>
          <w:rFonts w:ascii="Times New Roman" w:eastAsia="Times New Roman" w:hAnsi="Times New Roman" w:cs="Traditional Arabic" w:hint="cs"/>
          <w:sz w:val="28"/>
          <w:szCs w:val="28"/>
          <w:rtl/>
        </w:rPr>
        <w:t xml:space="preserve">: </w:t>
      </w:r>
      <w:r>
        <w:rPr>
          <w:rFonts w:ascii="Times New Roman" w:eastAsia="Times New Roman" w:hAnsi="Times New Roman" w:cs="Traditional Arabic" w:hint="cs"/>
          <w:sz w:val="28"/>
          <w:szCs w:val="28"/>
          <w:rtl/>
        </w:rPr>
        <w:t>8</w:t>
      </w:r>
      <w:r w:rsidRPr="00511096">
        <w:rPr>
          <w:rFonts w:ascii="Times New Roman" w:eastAsia="Times New Roman" w:hAnsi="Times New Roman" w:cs="Traditional Arabic"/>
          <w:sz w:val="28"/>
          <w:szCs w:val="28"/>
          <w:rtl/>
        </w:rPr>
        <w:t>/</w:t>
      </w:r>
      <w:r>
        <w:rPr>
          <w:rFonts w:ascii="Times New Roman" w:eastAsia="Times New Roman" w:hAnsi="Times New Roman" w:cs="Traditional Arabic" w:hint="cs"/>
          <w:sz w:val="28"/>
          <w:szCs w:val="28"/>
          <w:rtl/>
        </w:rPr>
        <w:t>252</w:t>
      </w:r>
      <w:r w:rsidRPr="00511096">
        <w:rPr>
          <w:rFonts w:ascii="Times New Roman" w:eastAsia="Times New Roman" w:hAnsi="Times New Roman" w:cs="Traditional Arabic" w:hint="cs"/>
          <w:sz w:val="28"/>
          <w:szCs w:val="28"/>
          <w:rtl/>
        </w:rPr>
        <w:t>.</w:t>
      </w:r>
    </w:p>
  </w:footnote>
  <w:footnote w:id="60">
    <w:p w:rsidR="005F7301" w:rsidRPr="00257C56" w:rsidRDefault="005F7301" w:rsidP="007A41DE">
      <w:pPr>
        <w:bidi/>
        <w:ind w:left="720" w:hanging="720"/>
        <w:rPr>
          <w:rFonts w:ascii="Times New Roman" w:eastAsia="Times New Roman" w:hAnsi="Times New Roman" w:cs="Traditional Arabic"/>
          <w:sz w:val="28"/>
          <w:szCs w:val="28"/>
          <w:rtl/>
        </w:rPr>
      </w:pPr>
      <w:r w:rsidRPr="00257C56">
        <w:rPr>
          <w:rFonts w:ascii="Times New Roman" w:eastAsia="Times New Roman" w:hAnsi="Times New Roman" w:cs="Traditional Arabic"/>
          <w:sz w:val="28"/>
          <w:szCs w:val="28"/>
        </w:rPr>
        <w:footnoteRef/>
      </w:r>
      <w:r w:rsidRPr="00257C56">
        <w:rPr>
          <w:rFonts w:ascii="Times New Roman" w:eastAsia="Times New Roman" w:hAnsi="Times New Roman" w:cs="Traditional Arabic"/>
          <w:sz w:val="28"/>
          <w:szCs w:val="28"/>
        </w:rPr>
        <w:t xml:space="preserve"> </w:t>
      </w:r>
      <w:r w:rsidRPr="00257C56">
        <w:rPr>
          <w:rFonts w:ascii="Times New Roman" w:eastAsia="Times New Roman" w:hAnsi="Times New Roman" w:cs="Traditional Arabic" w:hint="cs"/>
          <w:sz w:val="28"/>
          <w:szCs w:val="28"/>
          <w:rtl/>
        </w:rPr>
        <w:t xml:space="preserve"> ـ </w:t>
      </w:r>
      <w:r w:rsidRPr="00257C56">
        <w:rPr>
          <w:rFonts w:ascii="Times New Roman" w:eastAsia="Times New Roman" w:hAnsi="Times New Roman" w:cs="Traditional Arabic"/>
          <w:sz w:val="28"/>
          <w:szCs w:val="28"/>
          <w:rtl/>
        </w:rPr>
        <w:t>اقتضاء الصراط المستقيم لمخالفة أصحاب الجحيم</w:t>
      </w:r>
      <w:r w:rsidRPr="00257C56">
        <w:rPr>
          <w:rFonts w:ascii="Times New Roman" w:eastAsia="Times New Roman" w:hAnsi="Times New Roman" w:cs="Traditional Arabic" w:hint="cs"/>
          <w:sz w:val="28"/>
          <w:szCs w:val="28"/>
          <w:rtl/>
        </w:rPr>
        <w:t xml:space="preserve">، </w:t>
      </w:r>
      <w:r w:rsidRPr="00257C56">
        <w:rPr>
          <w:rFonts w:ascii="Times New Roman" w:eastAsia="Times New Roman" w:hAnsi="Times New Roman" w:cs="Traditional Arabic"/>
          <w:sz w:val="28"/>
          <w:szCs w:val="28"/>
          <w:rtl/>
        </w:rPr>
        <w:t>أحمد بن عبد الحليم بن تيمية</w:t>
      </w:r>
      <w:r w:rsidRPr="00257C56">
        <w:rPr>
          <w:rFonts w:ascii="Times New Roman" w:eastAsia="Times New Roman" w:hAnsi="Times New Roman" w:cs="Traditional Arabic" w:hint="cs"/>
          <w:sz w:val="28"/>
          <w:szCs w:val="28"/>
          <w:rtl/>
        </w:rPr>
        <w:t xml:space="preserve">، تحقيق: </w:t>
      </w:r>
      <w:r w:rsidRPr="00257C56">
        <w:rPr>
          <w:rFonts w:ascii="Times New Roman" w:eastAsia="Times New Roman" w:hAnsi="Times New Roman" w:cs="Traditional Arabic"/>
          <w:sz w:val="28"/>
          <w:szCs w:val="28"/>
          <w:rtl/>
        </w:rPr>
        <w:t>ناصر بن عبد الكريم العقل</w:t>
      </w:r>
      <w:r w:rsidRPr="00257C56">
        <w:rPr>
          <w:rFonts w:ascii="Times New Roman" w:eastAsia="Times New Roman" w:hAnsi="Times New Roman" w:cs="Traditional Arabic" w:hint="cs"/>
          <w:sz w:val="28"/>
          <w:szCs w:val="28"/>
          <w:rtl/>
        </w:rPr>
        <w:t xml:space="preserve">، مكتبة الرشد، الرياض، (د.ت): </w:t>
      </w:r>
      <w:r w:rsidRPr="00257C56">
        <w:rPr>
          <w:rFonts w:ascii="Times New Roman" w:eastAsia="Times New Roman" w:hAnsi="Times New Roman" w:cs="Traditional Arabic"/>
          <w:sz w:val="28"/>
          <w:szCs w:val="28"/>
          <w:rtl/>
        </w:rPr>
        <w:t>1/527.</w:t>
      </w:r>
    </w:p>
  </w:footnote>
  <w:footnote w:id="61">
    <w:p w:rsidR="005F7301" w:rsidRPr="00257C56" w:rsidRDefault="005F7301" w:rsidP="00492A71">
      <w:pPr>
        <w:bidi/>
        <w:ind w:left="720" w:hanging="720"/>
        <w:jc w:val="both"/>
        <w:rPr>
          <w:rFonts w:ascii="Times New Roman" w:eastAsia="Times New Roman" w:hAnsi="Times New Roman" w:cs="Traditional Arabic"/>
          <w:sz w:val="28"/>
          <w:szCs w:val="28"/>
          <w:rtl/>
        </w:rPr>
      </w:pPr>
      <w:r w:rsidRPr="00257C56">
        <w:rPr>
          <w:rFonts w:ascii="Times New Roman" w:eastAsia="Times New Roman" w:hAnsi="Times New Roman" w:cs="Traditional Arabic"/>
          <w:sz w:val="28"/>
          <w:szCs w:val="28"/>
        </w:rPr>
        <w:footnoteRef/>
      </w:r>
      <w:r w:rsidRPr="00257C56">
        <w:rPr>
          <w:rFonts w:ascii="Times New Roman" w:eastAsia="Times New Roman" w:hAnsi="Times New Roman" w:cs="Traditional Arabic" w:hint="cs"/>
          <w:sz w:val="28"/>
          <w:szCs w:val="28"/>
          <w:rtl/>
        </w:rPr>
        <w:t xml:space="preserve"> ـ </w:t>
      </w:r>
      <w:r w:rsidRPr="00285E50">
        <w:rPr>
          <w:rFonts w:ascii="Times New Roman" w:eastAsia="Times New Roman" w:hAnsi="Times New Roman" w:cs="Traditional Arabic"/>
          <w:sz w:val="28"/>
          <w:szCs w:val="28"/>
          <w:rtl/>
        </w:rPr>
        <w:t xml:space="preserve">درء تعارض العقل والنقل، </w:t>
      </w:r>
      <w:r w:rsidRPr="00257C56">
        <w:rPr>
          <w:rFonts w:ascii="Times New Roman" w:eastAsia="Times New Roman" w:hAnsi="Times New Roman" w:cs="Traditional Arabic"/>
          <w:sz w:val="28"/>
          <w:szCs w:val="28"/>
          <w:rtl/>
        </w:rPr>
        <w:t>أحمد بن عبد الحليم بن تيمية</w:t>
      </w:r>
      <w:r w:rsidRPr="00257C56">
        <w:rPr>
          <w:rFonts w:ascii="Times New Roman" w:eastAsia="Times New Roman" w:hAnsi="Times New Roman" w:cs="Traditional Arabic" w:hint="cs"/>
          <w:sz w:val="28"/>
          <w:szCs w:val="28"/>
          <w:rtl/>
        </w:rPr>
        <w:t xml:space="preserve">، </w:t>
      </w:r>
      <w:r>
        <w:rPr>
          <w:rFonts w:ascii="Times New Roman" w:eastAsia="Times New Roman" w:hAnsi="Times New Roman" w:cs="Traditional Arabic" w:hint="cs"/>
          <w:sz w:val="28"/>
          <w:szCs w:val="28"/>
          <w:rtl/>
        </w:rPr>
        <w:t>تحقيق: محمد رشاد سالم، جامعة الإمام محمد بن سعود، الطبعة الثانية، 1411هـ 1991م:</w:t>
      </w:r>
      <w:r w:rsidRPr="00285E50">
        <w:rPr>
          <w:rFonts w:ascii="Times New Roman" w:eastAsia="Times New Roman" w:hAnsi="Times New Roman" w:cs="Traditional Arabic"/>
          <w:sz w:val="28"/>
          <w:szCs w:val="28"/>
          <w:rtl/>
        </w:rPr>
        <w:t xml:space="preserve"> 6/7.</w:t>
      </w:r>
    </w:p>
  </w:footnote>
  <w:footnote w:id="62">
    <w:p w:rsidR="005F7301" w:rsidRPr="00FD35C9" w:rsidRDefault="005F7301" w:rsidP="00CC267A">
      <w:pPr>
        <w:pStyle w:val="FootnoteText"/>
        <w:bidi/>
        <w:ind w:left="720" w:hanging="720"/>
        <w:jc w:val="both"/>
        <w:rPr>
          <w:rFonts w:ascii="Times New Roman" w:eastAsia="Times New Roman" w:hAnsi="Times New Roman" w:cs="Traditional Arabic"/>
          <w:sz w:val="28"/>
          <w:szCs w:val="28"/>
        </w:rPr>
      </w:pPr>
      <w:r w:rsidRPr="00FD35C9">
        <w:rPr>
          <w:rFonts w:ascii="Times New Roman" w:eastAsia="Times New Roman" w:hAnsi="Times New Roman" w:cs="Traditional Arabic"/>
          <w:sz w:val="28"/>
          <w:szCs w:val="28"/>
          <w:rtl/>
        </w:rPr>
        <w:footnoteRef/>
      </w:r>
      <w:r>
        <w:rPr>
          <w:rFonts w:ascii="Times New Roman" w:eastAsia="Times New Roman" w:hAnsi="Times New Roman" w:cs="Traditional Arabic" w:hint="cs"/>
          <w:sz w:val="28"/>
          <w:szCs w:val="28"/>
          <w:rtl/>
        </w:rPr>
        <w:t xml:space="preserve"> ـ</w:t>
      </w:r>
      <w:r w:rsidRPr="00FD35C9">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ال</w:t>
      </w:r>
      <w:r>
        <w:rPr>
          <w:rFonts w:ascii="Times New Roman" w:eastAsia="Times New Roman" w:hAnsi="Times New Roman" w:cs="Traditional Arabic"/>
          <w:sz w:val="28"/>
          <w:szCs w:val="28"/>
          <w:rtl/>
        </w:rPr>
        <w:t xml:space="preserve">ذيل </w:t>
      </w:r>
      <w:r>
        <w:rPr>
          <w:rFonts w:ascii="Times New Roman" w:eastAsia="Times New Roman" w:hAnsi="Times New Roman" w:cs="Traditional Arabic" w:hint="cs"/>
          <w:sz w:val="28"/>
          <w:szCs w:val="28"/>
          <w:rtl/>
        </w:rPr>
        <w:t xml:space="preserve">على </w:t>
      </w:r>
      <w:r>
        <w:rPr>
          <w:rFonts w:ascii="Times New Roman" w:eastAsia="Times New Roman" w:hAnsi="Times New Roman" w:cs="Traditional Arabic"/>
          <w:sz w:val="28"/>
          <w:szCs w:val="28"/>
          <w:rtl/>
        </w:rPr>
        <w:t>طبقات الحنابلة</w:t>
      </w:r>
      <w:r>
        <w:rPr>
          <w:rFonts w:ascii="Times New Roman" w:eastAsia="Times New Roman" w:hAnsi="Times New Roman" w:cs="Traditional Arabic" w:hint="cs"/>
          <w:sz w:val="28"/>
          <w:szCs w:val="28"/>
          <w:rtl/>
        </w:rPr>
        <w:t xml:space="preserve">، عبد الرحمن بن أحمد </w:t>
      </w:r>
      <w:r w:rsidRPr="0054605F">
        <w:rPr>
          <w:rFonts w:ascii="Times New Roman" w:eastAsia="Times New Roman" w:hAnsi="Times New Roman" w:cs="Traditional Arabic"/>
          <w:sz w:val="28"/>
          <w:szCs w:val="28"/>
          <w:rtl/>
        </w:rPr>
        <w:t>بن رجب</w:t>
      </w:r>
      <w:r>
        <w:rPr>
          <w:rFonts w:ascii="Times New Roman" w:eastAsia="Times New Roman" w:hAnsi="Times New Roman" w:cs="Traditional Arabic" w:hint="cs"/>
          <w:sz w:val="28"/>
          <w:szCs w:val="28"/>
          <w:rtl/>
        </w:rPr>
        <w:t>، تحقيق: عبد الرحمن بن سليمان العثيمين، مكتبة العبيكان، الرياض، الطبعة الأولى 1425هـ2005م</w:t>
      </w:r>
      <w:r w:rsidRPr="0054605F">
        <w:rPr>
          <w:rFonts w:ascii="Times New Roman" w:eastAsia="Times New Roman" w:hAnsi="Times New Roman" w:cs="Traditional Arabic" w:hint="cs"/>
          <w:sz w:val="28"/>
          <w:szCs w:val="28"/>
          <w:rtl/>
        </w:rPr>
        <w:t>:</w:t>
      </w:r>
      <w:r w:rsidRPr="0054605F">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2/156.</w:t>
      </w:r>
    </w:p>
  </w:footnote>
  <w:footnote w:id="63">
    <w:p w:rsidR="005F7301" w:rsidRPr="00FD35C9" w:rsidRDefault="005F7301" w:rsidP="006E1BCB">
      <w:pPr>
        <w:pStyle w:val="FootnoteText"/>
        <w:bidi/>
        <w:rPr>
          <w:rFonts w:ascii="Times New Roman" w:eastAsia="Times New Roman" w:hAnsi="Times New Roman" w:cs="Traditional Arabic"/>
          <w:sz w:val="28"/>
          <w:szCs w:val="28"/>
        </w:rPr>
      </w:pPr>
      <w:r w:rsidRPr="00FD35C9">
        <w:rPr>
          <w:rFonts w:ascii="Times New Roman" w:eastAsia="Times New Roman" w:hAnsi="Times New Roman" w:cs="Traditional Arabic"/>
          <w:sz w:val="28"/>
          <w:szCs w:val="28"/>
          <w:rtl/>
        </w:rPr>
        <w:footnoteRef/>
      </w:r>
      <w:r>
        <w:rPr>
          <w:rFonts w:ascii="Times New Roman" w:eastAsia="Times New Roman" w:hAnsi="Times New Roman" w:cs="Traditional Arabic" w:hint="cs"/>
          <w:sz w:val="28"/>
          <w:szCs w:val="28"/>
          <w:rtl/>
        </w:rPr>
        <w:t xml:space="preserve"> ـ</w:t>
      </w:r>
      <w:r w:rsidRPr="00FD35C9">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الذاريات:</w:t>
      </w:r>
      <w:r>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23.</w:t>
      </w:r>
    </w:p>
  </w:footnote>
  <w:footnote w:id="64">
    <w:p w:rsidR="005F7301" w:rsidRPr="00FD35C9" w:rsidRDefault="005F7301" w:rsidP="00783BC5">
      <w:pPr>
        <w:pStyle w:val="FootnoteText"/>
        <w:bidi/>
        <w:rPr>
          <w:rFonts w:ascii="Times New Roman" w:eastAsia="Times New Roman" w:hAnsi="Times New Roman" w:cs="Traditional Arabic"/>
          <w:sz w:val="28"/>
          <w:szCs w:val="28"/>
        </w:rPr>
      </w:pPr>
      <w:r w:rsidRPr="00FD35C9">
        <w:rPr>
          <w:rFonts w:ascii="Times New Roman" w:eastAsia="Times New Roman" w:hAnsi="Times New Roman" w:cs="Traditional Arabic"/>
          <w:sz w:val="28"/>
          <w:szCs w:val="28"/>
          <w:rtl/>
        </w:rPr>
        <w:footnoteRef/>
      </w:r>
      <w:r>
        <w:rPr>
          <w:rFonts w:ascii="Times New Roman" w:eastAsia="Times New Roman" w:hAnsi="Times New Roman" w:cs="Traditional Arabic" w:hint="cs"/>
          <w:sz w:val="28"/>
          <w:szCs w:val="28"/>
          <w:rtl/>
        </w:rPr>
        <w:t xml:space="preserve"> ـ</w:t>
      </w:r>
      <w:r w:rsidRPr="00FD35C9">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النحل:</w:t>
      </w:r>
      <w:r>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26.</w:t>
      </w:r>
    </w:p>
  </w:footnote>
  <w:footnote w:id="65">
    <w:p w:rsidR="005F7301" w:rsidRDefault="005F7301" w:rsidP="0083609A">
      <w:pPr>
        <w:pStyle w:val="FootnoteText"/>
        <w:bidi/>
        <w:ind w:left="1350" w:hanging="135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قواعد وضوابط التدبر، عمر بن عبد الله المقبل، بحث منشور على الشبكة، موقع المسلم:</w:t>
      </w:r>
    </w:p>
    <w:p w:rsidR="005F7301" w:rsidRPr="00511096" w:rsidRDefault="005F7301" w:rsidP="008B66B2">
      <w:pPr>
        <w:pStyle w:val="FootnoteText"/>
        <w:bidi/>
        <w:ind w:left="720" w:hanging="720"/>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        </w:t>
      </w:r>
      <w:hyperlink r:id="rId1" w:history="1">
        <w:r w:rsidRPr="00791161">
          <w:rPr>
            <w:rStyle w:val="Hyperlink"/>
            <w:rFonts w:ascii="Times New Roman" w:eastAsia="Times New Roman" w:hAnsi="Times New Roman" w:cs="Traditional Arabic"/>
            <w:sz w:val="28"/>
            <w:szCs w:val="28"/>
          </w:rPr>
          <w:t>http://www.almoslim.net/node/139579</w:t>
        </w:r>
      </w:hyperlink>
      <w:r>
        <w:rPr>
          <w:rFonts w:ascii="Times New Roman" w:eastAsia="Times New Roman" w:hAnsi="Times New Roman" w:cs="Traditional Arabic" w:hint="cs"/>
          <w:sz w:val="28"/>
          <w:szCs w:val="28"/>
          <w:rtl/>
        </w:rPr>
        <w:t xml:space="preserve"> </w:t>
      </w:r>
    </w:p>
  </w:footnote>
  <w:footnote w:id="66">
    <w:p w:rsidR="005F7301" w:rsidRPr="00511096" w:rsidRDefault="005F7301" w:rsidP="008B66B2">
      <w:pPr>
        <w:pStyle w:val="FootnoteText"/>
        <w:bidi/>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صحيح البخاري، كتاب العلم باب كتابة العلم برقم:111.</w:t>
      </w:r>
    </w:p>
  </w:footnote>
  <w:footnote w:id="67">
    <w:p w:rsidR="005F7301" w:rsidRPr="00511096" w:rsidRDefault="005F7301" w:rsidP="00DB4336">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DB4336">
        <w:rPr>
          <w:rFonts w:ascii="Times New Roman" w:eastAsia="Times New Roman" w:hAnsi="Times New Roman" w:cs="Traditional Arabic" w:hint="cs"/>
          <w:sz w:val="28"/>
          <w:szCs w:val="28"/>
          <w:rtl/>
        </w:rPr>
        <w:t>الفائق في غريب الحديث</w:t>
      </w:r>
      <w:r>
        <w:rPr>
          <w:rFonts w:ascii="Times New Roman" w:eastAsia="Times New Roman" w:hAnsi="Times New Roman" w:cs="Traditional Arabic" w:hint="cs"/>
          <w:sz w:val="28"/>
          <w:szCs w:val="28"/>
          <w:rtl/>
        </w:rPr>
        <w:t>، محمود بن عمر الزمخشري، تحقيق: محمد أبو الفضل ابراهيم وغيره، الطبعة الثانية، عيسى البابي الحلبي (د.ت)</w:t>
      </w:r>
      <w:r w:rsidRPr="00DB4336">
        <w:rPr>
          <w:rFonts w:ascii="Times New Roman" w:eastAsia="Times New Roman" w:hAnsi="Times New Roman" w:cs="Traditional Arabic" w:hint="cs"/>
          <w:sz w:val="28"/>
          <w:szCs w:val="28"/>
          <w:rtl/>
        </w:rPr>
        <w:t>:3/357</w:t>
      </w:r>
      <w:r>
        <w:rPr>
          <w:rFonts w:ascii="Times New Roman" w:eastAsia="Times New Roman" w:hAnsi="Times New Roman" w:cs="Traditional Arabic" w:hint="cs"/>
          <w:sz w:val="28"/>
          <w:szCs w:val="28"/>
          <w:rtl/>
        </w:rPr>
        <w:t>.</w:t>
      </w:r>
    </w:p>
  </w:footnote>
  <w:footnote w:id="68">
    <w:p w:rsidR="005F7301" w:rsidRPr="00511096" w:rsidRDefault="005F7301" w:rsidP="00EB5662">
      <w:pPr>
        <w:pStyle w:val="FootnoteText"/>
        <w:bidi/>
        <w:ind w:left="720" w:hanging="72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تفسير الطبري</w:t>
      </w:r>
      <w:r w:rsidRPr="006951DA">
        <w:rPr>
          <w:rFonts w:ascii="Times New Roman" w:eastAsia="Times New Roman" w:hAnsi="Times New Roman" w:cs="Traditional Arabic"/>
          <w:sz w:val="28"/>
          <w:szCs w:val="28"/>
          <w:rtl/>
        </w:rPr>
        <w:t xml:space="preserve"> جامع البيان</w:t>
      </w:r>
      <w:r>
        <w:rPr>
          <w:rFonts w:ascii="Times New Roman" w:eastAsia="Times New Roman" w:hAnsi="Times New Roman" w:cs="Traditional Arabic" w:hint="cs"/>
          <w:sz w:val="28"/>
          <w:szCs w:val="28"/>
          <w:rtl/>
        </w:rPr>
        <w:t xml:space="preserve"> عن تأويل آي القرآن، محمد بن جرير الطبري، تحقيق: عبد الله التركي، دار هجر (د.ت)</w:t>
      </w:r>
      <w:r w:rsidRPr="006951DA">
        <w:rPr>
          <w:rFonts w:ascii="Times New Roman" w:eastAsia="Times New Roman" w:hAnsi="Times New Roman" w:cs="Traditional Arabic"/>
          <w:sz w:val="28"/>
          <w:szCs w:val="28"/>
          <w:rtl/>
        </w:rPr>
        <w:t>:1/</w:t>
      </w:r>
      <w:r>
        <w:rPr>
          <w:rFonts w:ascii="Times New Roman" w:eastAsia="Times New Roman" w:hAnsi="Times New Roman" w:cs="Traditional Arabic" w:hint="cs"/>
          <w:sz w:val="28"/>
          <w:szCs w:val="28"/>
          <w:rtl/>
        </w:rPr>
        <w:t>68.</w:t>
      </w:r>
    </w:p>
  </w:footnote>
  <w:footnote w:id="69">
    <w:p w:rsidR="005F7301" w:rsidRPr="008A4717" w:rsidRDefault="005F7301" w:rsidP="00EB5662">
      <w:pPr>
        <w:bidi/>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التوبة</w:t>
      </w:r>
      <w:r w:rsidRPr="00FD4234">
        <w:rPr>
          <w:rFonts w:ascii="Times New Roman" w:eastAsia="Times New Roman" w:hAnsi="Times New Roman" w:cs="Traditional Arabic" w:hint="cs"/>
          <w:sz w:val="28"/>
          <w:szCs w:val="28"/>
          <w:rtl/>
        </w:rPr>
        <w:t>:</w:t>
      </w:r>
      <w:r>
        <w:rPr>
          <w:rFonts w:ascii="Times New Roman" w:eastAsia="Times New Roman" w:hAnsi="Times New Roman" w:cs="Traditional Arabic" w:hint="cs"/>
          <w:sz w:val="28"/>
          <w:szCs w:val="28"/>
          <w:rtl/>
        </w:rPr>
        <w:t>119</w:t>
      </w:r>
      <w:r w:rsidRPr="00C0144A">
        <w:rPr>
          <w:rFonts w:ascii="Times New Roman" w:eastAsia="Times New Roman" w:hAnsi="Times New Roman" w:cs="Traditional Arabic" w:hint="cs"/>
          <w:sz w:val="28"/>
          <w:szCs w:val="28"/>
          <w:rtl/>
        </w:rPr>
        <w:t>.</w:t>
      </w:r>
    </w:p>
  </w:footnote>
  <w:footnote w:id="70">
    <w:p w:rsidR="005F7301" w:rsidRPr="00511096" w:rsidRDefault="005F7301" w:rsidP="00EB5662">
      <w:pPr>
        <w:pStyle w:val="FootnoteText"/>
        <w:bidi/>
        <w:spacing w:line="314" w:lineRule="atLeast"/>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 xml:space="preserve">رواه مسلم في صحيحه، </w:t>
      </w:r>
      <w:r w:rsidRPr="00F76187">
        <w:rPr>
          <w:rFonts w:ascii="Times New Roman" w:eastAsia="Times New Roman" w:hAnsi="Times New Roman" w:cs="Traditional Arabic" w:hint="cs"/>
          <w:sz w:val="28"/>
          <w:szCs w:val="28"/>
          <w:rtl/>
        </w:rPr>
        <w:t>كتاب صلاة المسافرين، باب جامع الصلاة الليل ومن نام عنه أو مرض، برقم: 139</w:t>
      </w:r>
      <w:r>
        <w:rPr>
          <w:rFonts w:ascii="Times New Roman" w:eastAsia="Times New Roman" w:hAnsi="Times New Roman" w:cs="Traditional Arabic" w:hint="cs"/>
          <w:sz w:val="28"/>
          <w:szCs w:val="28"/>
          <w:rtl/>
        </w:rPr>
        <w:t>.</w:t>
      </w:r>
    </w:p>
  </w:footnote>
  <w:footnote w:id="71">
    <w:p w:rsidR="005F7301" w:rsidRPr="00511096" w:rsidRDefault="005F7301" w:rsidP="00EB5662">
      <w:pPr>
        <w:pStyle w:val="FootnoteText"/>
        <w:bidi/>
        <w:spacing w:line="314" w:lineRule="atLeast"/>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sidRPr="00551F5E">
        <w:rPr>
          <w:rFonts w:ascii="Times New Roman" w:eastAsia="Times New Roman" w:hAnsi="Times New Roman" w:cs="Traditional Arabic"/>
          <w:sz w:val="28"/>
          <w:szCs w:val="28"/>
          <w:rtl/>
        </w:rPr>
        <w:t>الانشقاق: 8</w:t>
      </w:r>
      <w:r w:rsidRPr="00854C02">
        <w:rPr>
          <w:rFonts w:ascii="Times New Roman" w:eastAsia="Times New Roman" w:hAnsi="Times New Roman" w:cs="Traditional Arabic" w:hint="cs"/>
          <w:sz w:val="28"/>
          <w:szCs w:val="28"/>
          <w:rtl/>
        </w:rPr>
        <w:t>.</w:t>
      </w:r>
    </w:p>
  </w:footnote>
  <w:footnote w:id="72">
    <w:p w:rsidR="005F7301" w:rsidRPr="00511096" w:rsidRDefault="005F7301" w:rsidP="00EB5662">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sidRPr="006C6501">
        <w:rPr>
          <w:rFonts w:ascii="Times New Roman" w:eastAsia="Times New Roman" w:hAnsi="Times New Roman" w:cs="Traditional Arabic" w:hint="cs"/>
          <w:sz w:val="28"/>
          <w:szCs w:val="28"/>
          <w:rtl/>
        </w:rPr>
        <w:t>أخرجه البخاري في كتاب العلم، باب من سمع شيئاً فراجع حتى يعرفه برقم</w:t>
      </w:r>
      <w:r>
        <w:rPr>
          <w:rFonts w:ascii="Times New Roman" w:eastAsia="Times New Roman" w:hAnsi="Times New Roman" w:cs="Traditional Arabic" w:hint="cs"/>
          <w:sz w:val="28"/>
          <w:szCs w:val="28"/>
          <w:rtl/>
        </w:rPr>
        <w:t>:</w:t>
      </w:r>
      <w:r w:rsidRPr="006C6501">
        <w:rPr>
          <w:rFonts w:ascii="Times New Roman" w:eastAsia="Times New Roman" w:hAnsi="Times New Roman" w:cs="Traditional Arabic" w:hint="cs"/>
          <w:sz w:val="28"/>
          <w:szCs w:val="28"/>
          <w:rtl/>
        </w:rPr>
        <w:t xml:space="preserve"> 103، ومسلم في كتاب الجنة وصفة نعيمها وأهلها، باب إثبات الحساب برقم</w:t>
      </w:r>
      <w:r>
        <w:rPr>
          <w:rFonts w:ascii="Times New Roman" w:eastAsia="Times New Roman" w:hAnsi="Times New Roman" w:cs="Traditional Arabic" w:hint="cs"/>
          <w:sz w:val="28"/>
          <w:szCs w:val="28"/>
          <w:rtl/>
        </w:rPr>
        <w:t>:</w:t>
      </w:r>
      <w:r w:rsidRPr="006C6501">
        <w:rPr>
          <w:rFonts w:ascii="Times New Roman" w:eastAsia="Times New Roman" w:hAnsi="Times New Roman" w:cs="Traditional Arabic" w:hint="cs"/>
          <w:sz w:val="28"/>
          <w:szCs w:val="28"/>
          <w:rtl/>
        </w:rPr>
        <w:t xml:space="preserve"> 2876</w:t>
      </w:r>
      <w:r>
        <w:rPr>
          <w:rFonts w:ascii="Times New Roman" w:eastAsia="Times New Roman" w:hAnsi="Times New Roman" w:cs="Traditional Arabic" w:hint="cs"/>
          <w:sz w:val="28"/>
          <w:szCs w:val="28"/>
          <w:rtl/>
        </w:rPr>
        <w:t>.</w:t>
      </w:r>
    </w:p>
  </w:footnote>
  <w:footnote w:id="73">
    <w:p w:rsidR="005F7301" w:rsidRPr="00511096" w:rsidRDefault="005F7301" w:rsidP="002D1C15">
      <w:pPr>
        <w:pStyle w:val="FootnoteText"/>
        <w:bidi/>
        <w:spacing w:line="314" w:lineRule="atLeast"/>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مقدمة في أصول التفسير، أحمد بن عبد الحليم بن تيمية، تحقيق: عدنان زرزور، الطبعة الثانية، 1392هـ 1972م: 93</w:t>
      </w:r>
      <w:r w:rsidRPr="00854C02">
        <w:rPr>
          <w:rFonts w:ascii="Times New Roman" w:eastAsia="Times New Roman" w:hAnsi="Times New Roman" w:cs="Traditional Arabic" w:hint="cs"/>
          <w:sz w:val="28"/>
          <w:szCs w:val="28"/>
          <w:rtl/>
        </w:rPr>
        <w:t>.</w:t>
      </w:r>
    </w:p>
  </w:footnote>
  <w:footnote w:id="74">
    <w:p w:rsidR="005F7301" w:rsidRPr="00511096" w:rsidRDefault="005F7301" w:rsidP="00262FEA">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262FEA">
        <w:rPr>
          <w:rFonts w:ascii="Times New Roman" w:eastAsia="Times New Roman" w:hAnsi="Times New Roman" w:cs="Traditional Arabic"/>
          <w:sz w:val="28"/>
          <w:szCs w:val="28"/>
          <w:rtl/>
        </w:rPr>
        <w:t>البقرة: 187</w:t>
      </w:r>
      <w:r>
        <w:rPr>
          <w:rFonts w:ascii="Times New Roman" w:eastAsia="Times New Roman" w:hAnsi="Times New Roman" w:cs="Traditional Arabic" w:hint="cs"/>
          <w:sz w:val="28"/>
          <w:szCs w:val="28"/>
          <w:rtl/>
        </w:rPr>
        <w:t>.</w:t>
      </w:r>
    </w:p>
  </w:footnote>
  <w:footnote w:id="75">
    <w:p w:rsidR="005F7301" w:rsidRPr="00511096" w:rsidRDefault="005F7301" w:rsidP="00540E85">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FE26CC">
        <w:rPr>
          <w:rFonts w:ascii="Times New Roman" w:eastAsia="Times New Roman" w:hAnsi="Times New Roman" w:cs="Traditional Arabic" w:hint="cs"/>
          <w:sz w:val="28"/>
          <w:szCs w:val="28"/>
          <w:rtl/>
        </w:rPr>
        <w:t>أخرجه البخاري في كتاب الصوم، باب قول الله  تعالى: (وكلوا واشربوا حتى يتبين.. ) برقم</w:t>
      </w:r>
      <w:r>
        <w:rPr>
          <w:rFonts w:ascii="Times New Roman" w:eastAsia="Times New Roman" w:hAnsi="Times New Roman" w:cs="Traditional Arabic" w:hint="cs"/>
          <w:sz w:val="28"/>
          <w:szCs w:val="28"/>
          <w:rtl/>
        </w:rPr>
        <w:t>:</w:t>
      </w:r>
      <w:r w:rsidRPr="00FE26CC">
        <w:rPr>
          <w:rFonts w:ascii="Times New Roman" w:eastAsia="Times New Roman" w:hAnsi="Times New Roman" w:cs="Traditional Arabic" w:hint="cs"/>
          <w:sz w:val="28"/>
          <w:szCs w:val="28"/>
          <w:rtl/>
        </w:rPr>
        <w:t xml:space="preserve"> 1817، ومسلم في كتاب الصيام، باب بيان أن الدخول في الصوم يحصل بطلوع الفجر برقم:1090</w:t>
      </w:r>
      <w:r>
        <w:rPr>
          <w:rFonts w:ascii="Times New Roman" w:eastAsia="Times New Roman" w:hAnsi="Times New Roman" w:cs="Traditional Arabic" w:hint="cs"/>
          <w:sz w:val="28"/>
          <w:szCs w:val="28"/>
          <w:rtl/>
        </w:rPr>
        <w:t>.</w:t>
      </w:r>
    </w:p>
  </w:footnote>
  <w:footnote w:id="76">
    <w:p w:rsidR="005F7301" w:rsidRPr="00511096" w:rsidRDefault="005F7301" w:rsidP="009A6F96">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النحل:44.</w:t>
      </w:r>
    </w:p>
  </w:footnote>
  <w:footnote w:id="77">
    <w:p w:rsidR="005F7301" w:rsidRPr="00511096" w:rsidRDefault="005F7301" w:rsidP="00935FE7">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935FE7">
        <w:rPr>
          <w:rFonts w:ascii="Times New Roman" w:eastAsia="Times New Roman" w:hAnsi="Times New Roman" w:cs="Traditional Arabic"/>
          <w:sz w:val="28"/>
          <w:szCs w:val="28"/>
          <w:rtl/>
        </w:rPr>
        <w:t xml:space="preserve">رواه أحمد </w:t>
      </w:r>
      <w:r>
        <w:rPr>
          <w:rFonts w:ascii="Times New Roman" w:eastAsia="Times New Roman" w:hAnsi="Times New Roman" w:cs="Traditional Arabic" w:hint="cs"/>
          <w:sz w:val="28"/>
          <w:szCs w:val="28"/>
          <w:rtl/>
        </w:rPr>
        <w:t xml:space="preserve">في مسند عبد الله بن عباس </w:t>
      </w:r>
      <w:r w:rsidRPr="00935FE7">
        <w:rPr>
          <w:rFonts w:ascii="Times New Roman" w:eastAsia="Times New Roman" w:hAnsi="Times New Roman" w:cs="Traditional Arabic"/>
          <w:sz w:val="28"/>
          <w:szCs w:val="28"/>
          <w:rtl/>
        </w:rPr>
        <w:t>برقم</w:t>
      </w:r>
      <w:r>
        <w:rPr>
          <w:rFonts w:ascii="Times New Roman" w:eastAsia="Times New Roman" w:hAnsi="Times New Roman" w:cs="Traditional Arabic" w:hint="cs"/>
          <w:sz w:val="28"/>
          <w:szCs w:val="28"/>
          <w:rtl/>
        </w:rPr>
        <w:t>:</w:t>
      </w:r>
      <w:r>
        <w:rPr>
          <w:rFonts w:ascii="Times New Roman" w:eastAsia="Times New Roman" w:hAnsi="Times New Roman" w:cs="Traditional Arabic"/>
          <w:sz w:val="28"/>
          <w:szCs w:val="28"/>
          <w:rtl/>
        </w:rPr>
        <w:t>2393</w:t>
      </w:r>
      <w:r>
        <w:rPr>
          <w:rFonts w:ascii="Times New Roman" w:eastAsia="Times New Roman" w:hAnsi="Times New Roman" w:cs="Traditional Arabic" w:hint="cs"/>
          <w:sz w:val="28"/>
          <w:szCs w:val="28"/>
          <w:rtl/>
        </w:rPr>
        <w:t>.</w:t>
      </w:r>
    </w:p>
  </w:footnote>
  <w:footnote w:id="78">
    <w:p w:rsidR="005F7301" w:rsidRPr="00511096" w:rsidRDefault="005F7301" w:rsidP="00C0144A">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C0144A">
        <w:rPr>
          <w:rFonts w:ascii="Times New Roman" w:eastAsia="Times New Roman" w:hAnsi="Times New Roman" w:cs="Traditional Arabic"/>
          <w:sz w:val="28"/>
          <w:szCs w:val="28"/>
          <w:rtl/>
        </w:rPr>
        <w:t>الأنعام:153</w:t>
      </w:r>
      <w:r w:rsidRPr="00C0144A">
        <w:rPr>
          <w:rFonts w:ascii="Times New Roman" w:eastAsia="Times New Roman" w:hAnsi="Times New Roman" w:cs="Traditional Arabic" w:hint="cs"/>
          <w:sz w:val="28"/>
          <w:szCs w:val="28"/>
          <w:rtl/>
        </w:rPr>
        <w:t>.</w:t>
      </w:r>
    </w:p>
  </w:footnote>
  <w:footnote w:id="79">
    <w:p w:rsidR="005F7301" w:rsidRPr="00511096" w:rsidRDefault="005F7301" w:rsidP="00013BDB">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 xml:space="preserve">رواه أحمد في المسند، برقم: </w:t>
      </w:r>
      <w:r w:rsidRPr="00013BDB">
        <w:rPr>
          <w:rFonts w:ascii="Times New Roman" w:eastAsia="Times New Roman" w:hAnsi="Times New Roman" w:cs="Traditional Arabic"/>
          <w:sz w:val="28"/>
          <w:szCs w:val="28"/>
          <w:rtl/>
        </w:rPr>
        <w:t>14977</w:t>
      </w:r>
      <w:r w:rsidRPr="00C0144A">
        <w:rPr>
          <w:rFonts w:ascii="Times New Roman" w:eastAsia="Times New Roman" w:hAnsi="Times New Roman" w:cs="Traditional Arabic" w:hint="cs"/>
          <w:sz w:val="28"/>
          <w:szCs w:val="28"/>
          <w:rtl/>
        </w:rPr>
        <w:t>.</w:t>
      </w:r>
    </w:p>
  </w:footnote>
  <w:footnote w:id="80">
    <w:p w:rsidR="005F7301" w:rsidRPr="00511096" w:rsidRDefault="005F7301" w:rsidP="006E7DB7">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A41221">
        <w:rPr>
          <w:rFonts w:ascii="Times New Roman" w:eastAsia="Times New Roman" w:hAnsi="Times New Roman" w:cs="Traditional Arabic"/>
          <w:sz w:val="28"/>
          <w:szCs w:val="28"/>
          <w:rtl/>
        </w:rPr>
        <w:t>أخرج</w:t>
      </w:r>
      <w:r>
        <w:rPr>
          <w:rFonts w:ascii="Times New Roman" w:eastAsia="Times New Roman" w:hAnsi="Times New Roman" w:cs="Traditional Arabic" w:hint="cs"/>
          <w:sz w:val="28"/>
          <w:szCs w:val="28"/>
          <w:rtl/>
        </w:rPr>
        <w:t>ه</w:t>
      </w:r>
      <w:r>
        <w:rPr>
          <w:rFonts w:ascii="Times New Roman" w:eastAsia="Times New Roman" w:hAnsi="Times New Roman" w:cs="Traditional Arabic"/>
          <w:sz w:val="28"/>
          <w:szCs w:val="28"/>
          <w:rtl/>
        </w:rPr>
        <w:t xml:space="preserve"> البخاري في صحيحه</w:t>
      </w:r>
      <w:r w:rsidRPr="006E7DB7">
        <w:rPr>
          <w:rFonts w:ascii="Times New Roman" w:eastAsia="Times New Roman" w:hAnsi="Times New Roman" w:cs="Traditional Arabic" w:hint="cs"/>
          <w:sz w:val="28"/>
          <w:szCs w:val="28"/>
          <w:rtl/>
        </w:rPr>
        <w:t>،</w:t>
      </w:r>
      <w:r w:rsidRPr="006E7DB7">
        <w:rPr>
          <w:rFonts w:ascii="Times New Roman" w:eastAsia="Times New Roman" w:hAnsi="Times New Roman" w:cs="Traditional Arabic"/>
          <w:sz w:val="28"/>
          <w:szCs w:val="28"/>
          <w:rtl/>
        </w:rPr>
        <w:t xml:space="preserve"> كتاب مناقب الأنصار</w:t>
      </w:r>
      <w:r w:rsidRPr="006E7DB7">
        <w:rPr>
          <w:rFonts w:ascii="Times New Roman" w:eastAsia="Times New Roman" w:hAnsi="Times New Roman" w:cs="Traditional Arabic" w:hint="cs"/>
          <w:sz w:val="28"/>
          <w:szCs w:val="28"/>
          <w:rtl/>
        </w:rPr>
        <w:t>،</w:t>
      </w:r>
      <w:r w:rsidRPr="006E7DB7">
        <w:rPr>
          <w:rFonts w:ascii="Times New Roman" w:eastAsia="Times New Roman" w:hAnsi="Times New Roman" w:cs="Traditional Arabic"/>
          <w:sz w:val="28"/>
          <w:szCs w:val="28"/>
          <w:rtl/>
        </w:rPr>
        <w:t xml:space="preserve"> باب المعراج</w:t>
      </w:r>
      <w:r w:rsidRPr="006E7DB7">
        <w:rPr>
          <w:rFonts w:ascii="Times New Roman" w:eastAsia="Times New Roman" w:hAnsi="Times New Roman" w:cs="Traditional Arabic" w:hint="cs"/>
          <w:sz w:val="28"/>
          <w:szCs w:val="28"/>
          <w:rtl/>
        </w:rPr>
        <w:t>،</w:t>
      </w:r>
      <w:r>
        <w:rPr>
          <w:rFonts w:ascii="Times New Roman" w:eastAsia="Times New Roman" w:hAnsi="Times New Roman" w:cs="Traditional Arabic" w:hint="cs"/>
          <w:sz w:val="28"/>
          <w:szCs w:val="28"/>
          <w:rtl/>
        </w:rPr>
        <w:t xml:space="preserve"> ب</w:t>
      </w:r>
      <w:r w:rsidRPr="00A41221">
        <w:rPr>
          <w:rFonts w:ascii="Times New Roman" w:eastAsia="Times New Roman" w:hAnsi="Times New Roman" w:cs="Traditional Arabic"/>
          <w:sz w:val="28"/>
          <w:szCs w:val="28"/>
          <w:rtl/>
        </w:rPr>
        <w:t>رقم 3674</w:t>
      </w:r>
      <w:r w:rsidRPr="00C0144A">
        <w:rPr>
          <w:rFonts w:ascii="Times New Roman" w:eastAsia="Times New Roman" w:hAnsi="Times New Roman" w:cs="Traditional Arabic" w:hint="cs"/>
          <w:sz w:val="28"/>
          <w:szCs w:val="28"/>
          <w:rtl/>
        </w:rPr>
        <w:t>.</w:t>
      </w:r>
    </w:p>
  </w:footnote>
  <w:footnote w:id="81">
    <w:p w:rsidR="005F7301" w:rsidRPr="00511096" w:rsidRDefault="005F7301" w:rsidP="00C82EF8">
      <w:pPr>
        <w:pStyle w:val="FootnoteText"/>
        <w:bidi/>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9E69B6">
        <w:rPr>
          <w:rFonts w:ascii="Times New Roman" w:eastAsia="Times New Roman" w:hAnsi="Times New Roman" w:cs="Traditional Arabic"/>
          <w:sz w:val="28"/>
          <w:szCs w:val="28"/>
          <w:rtl/>
        </w:rPr>
        <w:t>لقمان:13</w:t>
      </w:r>
      <w:r w:rsidRPr="00C0144A">
        <w:rPr>
          <w:rFonts w:ascii="Times New Roman" w:eastAsia="Times New Roman" w:hAnsi="Times New Roman" w:cs="Traditional Arabic" w:hint="cs"/>
          <w:sz w:val="28"/>
          <w:szCs w:val="28"/>
          <w:rtl/>
        </w:rPr>
        <w:t>.</w:t>
      </w:r>
    </w:p>
  </w:footnote>
  <w:footnote w:id="82">
    <w:p w:rsidR="005F7301" w:rsidRPr="00C82EF8" w:rsidRDefault="005F7301" w:rsidP="00E44A7C">
      <w:pPr>
        <w:bidi/>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رواه أحمد في المسند، برقم</w:t>
      </w:r>
      <w:r>
        <w:rPr>
          <w:rFonts w:ascii="Times New Roman" w:eastAsia="Times New Roman" w:hAnsi="Times New Roman" w:cs="Traditional Arabic"/>
          <w:sz w:val="28"/>
          <w:szCs w:val="28"/>
          <w:rtl/>
        </w:rPr>
        <w:t>:</w:t>
      </w:r>
      <w:r>
        <w:rPr>
          <w:rFonts w:ascii="Times New Roman" w:eastAsia="Times New Roman" w:hAnsi="Times New Roman" w:cs="Traditional Arabic" w:hint="cs"/>
          <w:sz w:val="28"/>
          <w:szCs w:val="28"/>
          <w:rtl/>
        </w:rPr>
        <w:t>3578</w:t>
      </w:r>
      <w:r w:rsidRPr="00C82EF8">
        <w:rPr>
          <w:rFonts w:ascii="Times New Roman" w:eastAsia="Times New Roman" w:hAnsi="Times New Roman" w:cs="Traditional Arabic" w:hint="cs"/>
          <w:sz w:val="28"/>
          <w:szCs w:val="28"/>
          <w:rtl/>
        </w:rPr>
        <w:t>.</w:t>
      </w:r>
    </w:p>
  </w:footnote>
  <w:footnote w:id="83">
    <w:p w:rsidR="005F7301" w:rsidRPr="00511096" w:rsidRDefault="005F7301" w:rsidP="00E44A7C">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935FE7">
        <w:rPr>
          <w:rFonts w:ascii="Times New Roman" w:eastAsia="Times New Roman" w:hAnsi="Times New Roman" w:cs="Traditional Arabic"/>
          <w:sz w:val="28"/>
          <w:szCs w:val="28"/>
          <w:rtl/>
        </w:rPr>
        <w:t xml:space="preserve">رواه أحمد </w:t>
      </w:r>
      <w:r>
        <w:rPr>
          <w:rFonts w:ascii="Times New Roman" w:eastAsia="Times New Roman" w:hAnsi="Times New Roman" w:cs="Traditional Arabic" w:hint="cs"/>
          <w:sz w:val="28"/>
          <w:szCs w:val="28"/>
          <w:rtl/>
        </w:rPr>
        <w:t xml:space="preserve">في مسند عدي بن حاتم </w:t>
      </w:r>
      <w:r w:rsidRPr="00935FE7">
        <w:rPr>
          <w:rFonts w:ascii="Times New Roman" w:eastAsia="Times New Roman" w:hAnsi="Times New Roman" w:cs="Traditional Arabic"/>
          <w:sz w:val="28"/>
          <w:szCs w:val="28"/>
          <w:rtl/>
        </w:rPr>
        <w:t>برقم</w:t>
      </w:r>
      <w:r>
        <w:rPr>
          <w:rFonts w:ascii="Times New Roman" w:eastAsia="Times New Roman" w:hAnsi="Times New Roman" w:cs="Traditional Arabic" w:hint="cs"/>
          <w:sz w:val="28"/>
          <w:szCs w:val="28"/>
          <w:rtl/>
        </w:rPr>
        <w:t>:18891.</w:t>
      </w:r>
    </w:p>
  </w:footnote>
  <w:footnote w:id="84">
    <w:p w:rsidR="005F7301" w:rsidRPr="00511096" w:rsidRDefault="005F7301" w:rsidP="000E0B8B">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البقرة:90.</w:t>
      </w:r>
    </w:p>
  </w:footnote>
  <w:footnote w:id="85">
    <w:p w:rsidR="005F7301" w:rsidRPr="00511096" w:rsidRDefault="005F7301" w:rsidP="000E0B8B">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المائدة:77.</w:t>
      </w:r>
    </w:p>
  </w:footnote>
  <w:footnote w:id="86">
    <w:p w:rsidR="005F7301" w:rsidRPr="00511096" w:rsidRDefault="005F7301" w:rsidP="000E0B8B">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المائدة:82.</w:t>
      </w:r>
    </w:p>
  </w:footnote>
  <w:footnote w:id="87">
    <w:p w:rsidR="005F7301" w:rsidRPr="00511096" w:rsidRDefault="005F7301" w:rsidP="00C82EF8">
      <w:pPr>
        <w:pStyle w:val="FootnoteText"/>
        <w:bidi/>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9E69B6">
        <w:rPr>
          <w:rFonts w:ascii="Times New Roman" w:eastAsia="Times New Roman" w:hAnsi="Times New Roman" w:cs="Traditional Arabic"/>
          <w:sz w:val="28"/>
          <w:szCs w:val="28"/>
          <w:rtl/>
        </w:rPr>
        <w:t>يس:38</w:t>
      </w:r>
      <w:r w:rsidRPr="00C0144A">
        <w:rPr>
          <w:rFonts w:ascii="Times New Roman" w:eastAsia="Times New Roman" w:hAnsi="Times New Roman" w:cs="Traditional Arabic" w:hint="cs"/>
          <w:sz w:val="28"/>
          <w:szCs w:val="28"/>
          <w:rtl/>
        </w:rPr>
        <w:t>.</w:t>
      </w:r>
    </w:p>
  </w:footnote>
  <w:footnote w:id="88">
    <w:p w:rsidR="005F7301" w:rsidRPr="00511096" w:rsidRDefault="005F7301" w:rsidP="00D92620">
      <w:pPr>
        <w:pStyle w:val="FootnoteText"/>
        <w:bidi/>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9E69B6">
        <w:rPr>
          <w:rFonts w:ascii="Times New Roman" w:eastAsia="Times New Roman" w:hAnsi="Times New Roman" w:cs="Traditional Arabic"/>
          <w:sz w:val="28"/>
          <w:szCs w:val="28"/>
          <w:rtl/>
        </w:rPr>
        <w:t>يس:38، والحديث أخرجه البخاري في صحيحه</w:t>
      </w:r>
      <w:r>
        <w:rPr>
          <w:rFonts w:ascii="Times New Roman" w:eastAsia="Times New Roman" w:hAnsi="Times New Roman" w:cs="Traditional Arabic" w:hint="cs"/>
          <w:sz w:val="28"/>
          <w:szCs w:val="28"/>
          <w:rtl/>
        </w:rPr>
        <w:t>،</w:t>
      </w:r>
      <w:r w:rsidRPr="00D92620">
        <w:rPr>
          <w:rFonts w:ascii="Times New Roman" w:eastAsia="Times New Roman" w:hAnsi="Times New Roman" w:cs="Traditional Arabic"/>
          <w:sz w:val="28"/>
          <w:szCs w:val="28"/>
          <w:rtl/>
        </w:rPr>
        <w:t xml:space="preserve"> كتاب بدء الخلق</w:t>
      </w:r>
      <w:r w:rsidRPr="00D92620">
        <w:rPr>
          <w:rFonts w:ascii="Times New Roman" w:eastAsia="Times New Roman" w:hAnsi="Times New Roman" w:cs="Traditional Arabic" w:hint="cs"/>
          <w:sz w:val="28"/>
          <w:szCs w:val="28"/>
          <w:rtl/>
        </w:rPr>
        <w:t xml:space="preserve">، </w:t>
      </w:r>
      <w:r w:rsidRPr="00D92620">
        <w:rPr>
          <w:rFonts w:ascii="Times New Roman" w:eastAsia="Times New Roman" w:hAnsi="Times New Roman" w:cs="Traditional Arabic"/>
          <w:sz w:val="28"/>
          <w:szCs w:val="28"/>
          <w:rtl/>
        </w:rPr>
        <w:t>باب صفة الشمس والقمر</w:t>
      </w:r>
      <w:r w:rsidRPr="009E69B6">
        <w:rPr>
          <w:rFonts w:ascii="Times New Roman" w:eastAsia="Times New Roman" w:hAnsi="Times New Roman" w:cs="Traditional Arabic"/>
          <w:sz w:val="28"/>
          <w:szCs w:val="28"/>
          <w:rtl/>
        </w:rPr>
        <w:t xml:space="preserve"> برقم: </w:t>
      </w:r>
      <w:r>
        <w:rPr>
          <w:rFonts w:ascii="Times New Roman" w:eastAsia="Times New Roman" w:hAnsi="Times New Roman" w:cs="Traditional Arabic" w:hint="cs"/>
          <w:sz w:val="28"/>
          <w:szCs w:val="28"/>
          <w:rtl/>
        </w:rPr>
        <w:t>3027</w:t>
      </w:r>
      <w:r w:rsidRPr="00C0144A">
        <w:rPr>
          <w:rFonts w:ascii="Times New Roman" w:eastAsia="Times New Roman" w:hAnsi="Times New Roman" w:cs="Traditional Arabic" w:hint="cs"/>
          <w:sz w:val="28"/>
          <w:szCs w:val="28"/>
          <w:rtl/>
        </w:rPr>
        <w:t>.</w:t>
      </w:r>
    </w:p>
  </w:footnote>
  <w:footnote w:id="89">
    <w:p w:rsidR="005F7301" w:rsidRPr="00511096" w:rsidRDefault="005F7301" w:rsidP="00B42C77">
      <w:pPr>
        <w:pStyle w:val="FootnoteText"/>
        <w:bidi/>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الأنفال</w:t>
      </w:r>
      <w:r>
        <w:rPr>
          <w:rFonts w:ascii="Times New Roman" w:eastAsia="Times New Roman" w:hAnsi="Times New Roman" w:cs="Traditional Arabic"/>
          <w:sz w:val="28"/>
          <w:szCs w:val="28"/>
          <w:rtl/>
        </w:rPr>
        <w:t>:</w:t>
      </w:r>
      <w:r>
        <w:rPr>
          <w:rFonts w:ascii="Times New Roman" w:eastAsia="Times New Roman" w:hAnsi="Times New Roman" w:cs="Traditional Arabic" w:hint="cs"/>
          <w:sz w:val="28"/>
          <w:szCs w:val="28"/>
          <w:rtl/>
        </w:rPr>
        <w:t>60</w:t>
      </w:r>
      <w:r w:rsidRPr="00C0144A">
        <w:rPr>
          <w:rFonts w:ascii="Times New Roman" w:eastAsia="Times New Roman" w:hAnsi="Times New Roman" w:cs="Traditional Arabic" w:hint="cs"/>
          <w:sz w:val="28"/>
          <w:szCs w:val="28"/>
          <w:rtl/>
        </w:rPr>
        <w:t>.</w:t>
      </w:r>
    </w:p>
  </w:footnote>
  <w:footnote w:id="90">
    <w:p w:rsidR="005F7301" w:rsidRPr="008A4717" w:rsidRDefault="005F7301" w:rsidP="008A4717">
      <w:pPr>
        <w:bidi/>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رواه</w:t>
      </w:r>
      <w:r w:rsidRPr="008A4717">
        <w:rPr>
          <w:rFonts w:ascii="Times New Roman" w:eastAsia="Times New Roman" w:hAnsi="Times New Roman" w:cs="Traditional Arabic" w:hint="cs"/>
          <w:sz w:val="28"/>
          <w:szCs w:val="28"/>
          <w:rtl/>
        </w:rPr>
        <w:t xml:space="preserve"> مسلم في كتاب الإمارة</w:t>
      </w:r>
      <w:r>
        <w:rPr>
          <w:rFonts w:ascii="Times New Roman" w:eastAsia="Times New Roman" w:hAnsi="Times New Roman" w:cs="Traditional Arabic" w:hint="cs"/>
          <w:sz w:val="28"/>
          <w:szCs w:val="28"/>
          <w:rtl/>
        </w:rPr>
        <w:t>، باب فضل الرمي والحث عليه،</w:t>
      </w:r>
      <w:r w:rsidRPr="008A4717">
        <w:rPr>
          <w:rFonts w:ascii="Times New Roman" w:eastAsia="Times New Roman" w:hAnsi="Times New Roman" w:cs="Traditional Arabic" w:hint="cs"/>
          <w:sz w:val="28"/>
          <w:szCs w:val="28"/>
          <w:rtl/>
        </w:rPr>
        <w:t xml:space="preserve"> برقم</w:t>
      </w:r>
      <w:r>
        <w:rPr>
          <w:rFonts w:ascii="Times New Roman" w:eastAsia="Times New Roman" w:hAnsi="Times New Roman" w:cs="Traditional Arabic" w:hint="cs"/>
          <w:sz w:val="28"/>
          <w:szCs w:val="28"/>
          <w:rtl/>
        </w:rPr>
        <w:t>:</w:t>
      </w:r>
      <w:r w:rsidRPr="008A4717">
        <w:rPr>
          <w:rFonts w:ascii="Times New Roman" w:eastAsia="Times New Roman" w:hAnsi="Times New Roman" w:cs="Traditional Arabic" w:hint="cs"/>
          <w:sz w:val="28"/>
          <w:szCs w:val="28"/>
          <w:rtl/>
        </w:rPr>
        <w:t>1917</w:t>
      </w:r>
      <w:r w:rsidRPr="00C0144A">
        <w:rPr>
          <w:rFonts w:ascii="Times New Roman" w:eastAsia="Times New Roman" w:hAnsi="Times New Roman" w:cs="Traditional Arabic" w:hint="cs"/>
          <w:sz w:val="28"/>
          <w:szCs w:val="28"/>
          <w:rtl/>
        </w:rPr>
        <w:t>.</w:t>
      </w:r>
    </w:p>
  </w:footnote>
  <w:footnote w:id="91">
    <w:p w:rsidR="005F7301" w:rsidRPr="008A4717" w:rsidRDefault="005F7301" w:rsidP="00FD4234">
      <w:pPr>
        <w:bidi/>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FD4234">
        <w:rPr>
          <w:rFonts w:ascii="Times New Roman" w:eastAsia="Times New Roman" w:hAnsi="Times New Roman" w:cs="Traditional Arabic" w:hint="cs"/>
          <w:sz w:val="28"/>
          <w:szCs w:val="28"/>
          <w:rtl/>
        </w:rPr>
        <w:t>البقرة:143</w:t>
      </w:r>
      <w:r w:rsidRPr="00C0144A">
        <w:rPr>
          <w:rFonts w:ascii="Times New Roman" w:eastAsia="Times New Roman" w:hAnsi="Times New Roman" w:cs="Traditional Arabic" w:hint="cs"/>
          <w:sz w:val="28"/>
          <w:szCs w:val="28"/>
          <w:rtl/>
        </w:rPr>
        <w:t>.</w:t>
      </w:r>
    </w:p>
  </w:footnote>
  <w:footnote w:id="92">
    <w:p w:rsidR="005F7301" w:rsidRPr="00FD4234" w:rsidRDefault="005F7301" w:rsidP="00FD4234">
      <w:pPr>
        <w:bidi/>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FD4234">
        <w:rPr>
          <w:rFonts w:ascii="Times New Roman" w:eastAsia="Times New Roman" w:hAnsi="Times New Roman" w:cs="Traditional Arabic"/>
          <w:sz w:val="28"/>
          <w:szCs w:val="28"/>
          <w:rtl/>
        </w:rPr>
        <w:t xml:space="preserve">رواه أحمد في </w:t>
      </w:r>
      <w:r w:rsidRPr="00FD4234">
        <w:rPr>
          <w:rFonts w:ascii="Times New Roman" w:eastAsia="Times New Roman" w:hAnsi="Times New Roman" w:cs="Traditional Arabic" w:hint="cs"/>
          <w:sz w:val="28"/>
          <w:szCs w:val="28"/>
          <w:rtl/>
        </w:rPr>
        <w:t>المسند، برقم 11052</w:t>
      </w:r>
      <w:r w:rsidRPr="00C0144A">
        <w:rPr>
          <w:rFonts w:ascii="Times New Roman" w:eastAsia="Times New Roman" w:hAnsi="Times New Roman" w:cs="Traditional Arabic" w:hint="cs"/>
          <w:sz w:val="28"/>
          <w:szCs w:val="28"/>
          <w:rtl/>
        </w:rPr>
        <w:t>.</w:t>
      </w:r>
    </w:p>
  </w:footnote>
  <w:footnote w:id="93">
    <w:p w:rsidR="005F7301" w:rsidRPr="000416BA" w:rsidRDefault="005F7301" w:rsidP="006E5025">
      <w:pPr>
        <w:bidi/>
        <w:ind w:left="540" w:hanging="54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A25370">
        <w:rPr>
          <w:rFonts w:ascii="Times New Roman" w:eastAsia="Times New Roman" w:hAnsi="Times New Roman" w:cs="Traditional Arabic"/>
          <w:sz w:val="28"/>
          <w:szCs w:val="28"/>
          <w:rtl/>
        </w:rPr>
        <w:t xml:space="preserve">أسباب النزول، </w:t>
      </w:r>
      <w:r w:rsidRPr="000416BA">
        <w:rPr>
          <w:rFonts w:ascii="Times New Roman" w:eastAsia="Times New Roman" w:hAnsi="Times New Roman" w:cs="Traditional Arabic"/>
          <w:sz w:val="28"/>
          <w:szCs w:val="28"/>
          <w:rtl/>
        </w:rPr>
        <w:t>علي بن أحمد الواحدي النيسابوري</w:t>
      </w:r>
      <w:r w:rsidRPr="000416BA">
        <w:rPr>
          <w:rFonts w:ascii="Times New Roman" w:eastAsia="Times New Roman" w:hAnsi="Times New Roman" w:cs="Traditional Arabic" w:hint="cs"/>
          <w:sz w:val="28"/>
          <w:szCs w:val="28"/>
          <w:rtl/>
        </w:rPr>
        <w:t xml:space="preserve">، تحقيق: </w:t>
      </w:r>
      <w:r w:rsidRPr="000416BA">
        <w:rPr>
          <w:rFonts w:ascii="Times New Roman" w:eastAsia="Times New Roman" w:hAnsi="Times New Roman" w:cs="Traditional Arabic"/>
          <w:sz w:val="28"/>
          <w:szCs w:val="28"/>
          <w:rtl/>
        </w:rPr>
        <w:t>كمال بسيوني زغلول</w:t>
      </w:r>
      <w:r w:rsidRPr="000416BA">
        <w:rPr>
          <w:rFonts w:ascii="Times New Roman" w:eastAsia="Times New Roman" w:hAnsi="Times New Roman" w:cs="Traditional Arabic" w:hint="cs"/>
          <w:sz w:val="28"/>
          <w:szCs w:val="28"/>
          <w:rtl/>
        </w:rPr>
        <w:t xml:space="preserve">، </w:t>
      </w:r>
      <w:r w:rsidRPr="000416BA">
        <w:rPr>
          <w:rFonts w:ascii="Times New Roman" w:eastAsia="Times New Roman" w:hAnsi="Times New Roman" w:cs="Traditional Arabic"/>
          <w:sz w:val="28"/>
          <w:szCs w:val="28"/>
          <w:rtl/>
        </w:rPr>
        <w:t>دار الكتب العلمية</w:t>
      </w:r>
      <w:r w:rsidRPr="000416BA">
        <w:rPr>
          <w:rFonts w:ascii="Times New Roman" w:eastAsia="Times New Roman" w:hAnsi="Times New Roman" w:cs="Traditional Arabic" w:hint="cs"/>
          <w:sz w:val="28"/>
          <w:szCs w:val="28"/>
          <w:rtl/>
        </w:rPr>
        <w:t>، الطبعة الأولى</w:t>
      </w:r>
      <w:r w:rsidRPr="000416BA">
        <w:rPr>
          <w:rFonts w:ascii="Times New Roman" w:eastAsia="Times New Roman" w:hAnsi="Times New Roman" w:cs="Traditional Arabic"/>
          <w:sz w:val="28"/>
          <w:szCs w:val="28"/>
        </w:rPr>
        <w:t xml:space="preserve"> 1411</w:t>
      </w:r>
      <w:r>
        <w:rPr>
          <w:rFonts w:ascii="Times New Roman" w:eastAsia="Times New Roman" w:hAnsi="Times New Roman" w:cs="Traditional Arabic" w:hint="cs"/>
          <w:sz w:val="28"/>
          <w:szCs w:val="28"/>
          <w:rtl/>
        </w:rPr>
        <w:t>هـ-</w:t>
      </w:r>
      <w:r w:rsidRPr="000416BA">
        <w:rPr>
          <w:rFonts w:ascii="Times New Roman" w:eastAsia="Times New Roman" w:hAnsi="Times New Roman" w:cs="Traditional Arabic"/>
          <w:sz w:val="28"/>
          <w:szCs w:val="28"/>
        </w:rPr>
        <w:t>1991</w:t>
      </w:r>
      <w:r>
        <w:rPr>
          <w:rFonts w:ascii="Times New Roman" w:eastAsia="Times New Roman" w:hAnsi="Times New Roman" w:cs="Traditional Arabic" w:hint="cs"/>
          <w:sz w:val="28"/>
          <w:szCs w:val="28"/>
          <w:rtl/>
        </w:rPr>
        <w:t>م</w:t>
      </w:r>
      <w:r w:rsidRPr="000416BA">
        <w:rPr>
          <w:rFonts w:ascii="Times New Roman" w:eastAsia="Times New Roman" w:hAnsi="Times New Roman" w:cs="Traditional Arabic"/>
          <w:sz w:val="28"/>
          <w:szCs w:val="28"/>
          <w:rtl/>
        </w:rPr>
        <w:t>:5</w:t>
      </w:r>
      <w:r w:rsidRPr="000416BA">
        <w:rPr>
          <w:rFonts w:ascii="Times New Roman" w:eastAsia="Times New Roman" w:hAnsi="Times New Roman" w:cs="Traditional Arabic" w:hint="cs"/>
          <w:sz w:val="28"/>
          <w:szCs w:val="28"/>
          <w:rtl/>
        </w:rPr>
        <w:t>.</w:t>
      </w:r>
    </w:p>
  </w:footnote>
  <w:footnote w:id="94">
    <w:p w:rsidR="005F7301" w:rsidRPr="005D36DD" w:rsidRDefault="005F7301" w:rsidP="00402FCF">
      <w:pPr>
        <w:pStyle w:val="FootnoteText"/>
        <w:bidi/>
        <w:ind w:left="540" w:hanging="54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 xml:space="preserve">مجموع فتاوى </w:t>
      </w:r>
      <w:r w:rsidRPr="005D36DD">
        <w:rPr>
          <w:rFonts w:ascii="Times New Roman" w:eastAsia="Times New Roman" w:hAnsi="Times New Roman" w:cs="Traditional Arabic" w:hint="cs"/>
          <w:sz w:val="28"/>
          <w:szCs w:val="28"/>
          <w:rtl/>
        </w:rPr>
        <w:t xml:space="preserve">شيخ الإسلام </w:t>
      </w:r>
      <w:r>
        <w:rPr>
          <w:rFonts w:ascii="Times New Roman" w:eastAsia="Times New Roman" w:hAnsi="Times New Roman" w:cs="Traditional Arabic" w:hint="cs"/>
          <w:sz w:val="28"/>
          <w:szCs w:val="28"/>
          <w:rtl/>
        </w:rPr>
        <w:t xml:space="preserve">أحمد </w:t>
      </w:r>
      <w:r w:rsidRPr="005D36DD">
        <w:rPr>
          <w:rFonts w:ascii="Times New Roman" w:eastAsia="Times New Roman" w:hAnsi="Times New Roman" w:cs="Traditional Arabic" w:hint="cs"/>
          <w:sz w:val="28"/>
          <w:szCs w:val="28"/>
          <w:rtl/>
        </w:rPr>
        <w:t>بن تيمية، جمع عبد الرحمن بن قاسم</w:t>
      </w:r>
      <w:r>
        <w:rPr>
          <w:rFonts w:ascii="Times New Roman" w:eastAsia="Times New Roman" w:hAnsi="Times New Roman" w:cs="Traditional Arabic" w:hint="cs"/>
          <w:sz w:val="28"/>
          <w:szCs w:val="28"/>
          <w:rtl/>
        </w:rPr>
        <w:t>، طبع مجمع الملك فهد، 1425هـ 2004م: 13/339</w:t>
      </w:r>
      <w:r w:rsidRPr="00C0144A">
        <w:rPr>
          <w:rFonts w:ascii="Times New Roman" w:eastAsia="Times New Roman" w:hAnsi="Times New Roman" w:cs="Traditional Arabic" w:hint="cs"/>
          <w:sz w:val="28"/>
          <w:szCs w:val="28"/>
          <w:rtl/>
        </w:rPr>
        <w:t>.</w:t>
      </w:r>
    </w:p>
  </w:footnote>
  <w:footnote w:id="95">
    <w:p w:rsidR="005F7301" w:rsidRPr="00511096" w:rsidRDefault="005F7301" w:rsidP="001958EC">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EF17C0">
        <w:rPr>
          <w:rFonts w:ascii="Times New Roman" w:eastAsia="Times New Roman" w:hAnsi="Times New Roman" w:cs="Traditional Arabic"/>
          <w:sz w:val="28"/>
          <w:szCs w:val="28"/>
          <w:rtl/>
        </w:rPr>
        <w:t xml:space="preserve">منهج الفرقان </w:t>
      </w:r>
      <w:r w:rsidRPr="00367238">
        <w:rPr>
          <w:rFonts w:ascii="Times New Roman" w:eastAsia="Times New Roman" w:hAnsi="Times New Roman" w:cs="Traditional Arabic"/>
          <w:sz w:val="28"/>
          <w:szCs w:val="28"/>
          <w:rtl/>
        </w:rPr>
        <w:t>فى علوم القرآن</w:t>
      </w:r>
      <w:r>
        <w:rPr>
          <w:rFonts w:ascii="Times New Roman" w:eastAsia="Times New Roman" w:hAnsi="Times New Roman" w:cs="Traditional Arabic" w:hint="cs"/>
          <w:sz w:val="28"/>
          <w:szCs w:val="28"/>
          <w:rtl/>
        </w:rPr>
        <w:t>، م</w:t>
      </w:r>
      <w:r w:rsidRPr="00EF17C0">
        <w:rPr>
          <w:rFonts w:ascii="Times New Roman" w:eastAsia="Times New Roman" w:hAnsi="Times New Roman" w:cs="Traditional Arabic"/>
          <w:sz w:val="28"/>
          <w:szCs w:val="28"/>
          <w:rtl/>
        </w:rPr>
        <w:t>حمد علي سلامة</w:t>
      </w:r>
      <w:r>
        <w:rPr>
          <w:rFonts w:ascii="Times New Roman" w:eastAsia="Times New Roman" w:hAnsi="Times New Roman" w:cs="Traditional Arabic" w:hint="cs"/>
          <w:sz w:val="28"/>
          <w:szCs w:val="28"/>
          <w:rtl/>
        </w:rPr>
        <w:t xml:space="preserve">، </w:t>
      </w:r>
      <w:r w:rsidRPr="001958EC">
        <w:rPr>
          <w:rFonts w:ascii="Times New Roman" w:eastAsia="Times New Roman" w:hAnsi="Times New Roman" w:cs="Traditional Arabic"/>
          <w:sz w:val="28"/>
          <w:szCs w:val="28"/>
          <w:rtl/>
        </w:rPr>
        <w:t>مطبعة شبرا</w:t>
      </w:r>
      <w:r>
        <w:rPr>
          <w:rFonts w:ascii="Times New Roman" w:eastAsia="Times New Roman" w:hAnsi="Times New Roman" w:cs="Traditional Arabic" w:hint="cs"/>
          <w:sz w:val="28"/>
          <w:szCs w:val="28"/>
          <w:rtl/>
        </w:rPr>
        <w:t>، القاهرة،</w:t>
      </w:r>
      <w:r w:rsidRPr="001958EC">
        <w:rPr>
          <w:rFonts w:ascii="Times New Roman" w:eastAsia="Times New Roman" w:hAnsi="Times New Roman" w:cs="Traditional Arabic"/>
          <w:sz w:val="28"/>
          <w:szCs w:val="28"/>
          <w:rtl/>
        </w:rPr>
        <w:t xml:space="preserve"> 1938م</w:t>
      </w:r>
      <w:r w:rsidRPr="00EF17C0">
        <w:rPr>
          <w:rFonts w:ascii="Times New Roman" w:eastAsia="Times New Roman" w:hAnsi="Times New Roman" w:cs="Traditional Arabic"/>
          <w:sz w:val="28"/>
          <w:szCs w:val="28"/>
          <w:rtl/>
        </w:rPr>
        <w:t>:1/36</w:t>
      </w:r>
      <w:r w:rsidRPr="00C0144A">
        <w:rPr>
          <w:rFonts w:ascii="Times New Roman" w:eastAsia="Times New Roman" w:hAnsi="Times New Roman" w:cs="Traditional Arabic" w:hint="cs"/>
          <w:sz w:val="28"/>
          <w:szCs w:val="28"/>
          <w:rtl/>
        </w:rPr>
        <w:t>.</w:t>
      </w:r>
    </w:p>
  </w:footnote>
  <w:footnote w:id="96">
    <w:p w:rsidR="005F7301" w:rsidRPr="00511096" w:rsidRDefault="005F7301" w:rsidP="00F3105D">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EF17C0">
        <w:rPr>
          <w:rFonts w:ascii="Times New Roman" w:eastAsia="Times New Roman" w:hAnsi="Times New Roman" w:cs="Traditional Arabic"/>
          <w:sz w:val="28"/>
          <w:szCs w:val="28"/>
          <w:rtl/>
        </w:rPr>
        <w:t>البقرة : 158</w:t>
      </w:r>
      <w:r w:rsidRPr="00C0144A">
        <w:rPr>
          <w:rFonts w:ascii="Times New Roman" w:eastAsia="Times New Roman" w:hAnsi="Times New Roman" w:cs="Traditional Arabic" w:hint="cs"/>
          <w:sz w:val="28"/>
          <w:szCs w:val="28"/>
          <w:rtl/>
        </w:rPr>
        <w:t>.</w:t>
      </w:r>
    </w:p>
  </w:footnote>
  <w:footnote w:id="97">
    <w:p w:rsidR="005F7301" w:rsidRPr="00511096" w:rsidRDefault="005F7301" w:rsidP="00A5036B">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EF17C0">
        <w:rPr>
          <w:rFonts w:ascii="Times New Roman" w:eastAsia="Times New Roman" w:hAnsi="Times New Roman" w:cs="Traditional Arabic"/>
          <w:sz w:val="28"/>
          <w:szCs w:val="28"/>
          <w:rtl/>
        </w:rPr>
        <w:t>البقرة : 158</w:t>
      </w:r>
      <w:r w:rsidRPr="00C0144A">
        <w:rPr>
          <w:rFonts w:ascii="Times New Roman" w:eastAsia="Times New Roman" w:hAnsi="Times New Roman" w:cs="Traditional Arabic" w:hint="cs"/>
          <w:sz w:val="28"/>
          <w:szCs w:val="28"/>
          <w:rtl/>
        </w:rPr>
        <w:t>.</w:t>
      </w:r>
    </w:p>
  </w:footnote>
  <w:footnote w:id="98">
    <w:p w:rsidR="005F7301" w:rsidRPr="00511096" w:rsidRDefault="005F7301" w:rsidP="00DB42F5">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EF17C0">
        <w:rPr>
          <w:rFonts w:ascii="Times New Roman" w:eastAsia="Times New Roman" w:hAnsi="Times New Roman" w:cs="Traditional Arabic"/>
          <w:sz w:val="28"/>
          <w:szCs w:val="28"/>
          <w:rtl/>
        </w:rPr>
        <w:t xml:space="preserve">رواه </w:t>
      </w:r>
      <w:r w:rsidRPr="00DB42F5">
        <w:rPr>
          <w:rFonts w:ascii="Times New Roman" w:eastAsia="Times New Roman" w:hAnsi="Times New Roman" w:cs="Traditional Arabic"/>
          <w:sz w:val="28"/>
          <w:szCs w:val="28"/>
          <w:rtl/>
        </w:rPr>
        <w:t xml:space="preserve">البخاري </w:t>
      </w:r>
      <w:r>
        <w:rPr>
          <w:rFonts w:ascii="Times New Roman" w:eastAsia="Times New Roman" w:hAnsi="Times New Roman" w:cs="Traditional Arabic" w:hint="cs"/>
          <w:sz w:val="28"/>
          <w:szCs w:val="28"/>
          <w:rtl/>
        </w:rPr>
        <w:t>في صحيحه،</w:t>
      </w:r>
      <w:r>
        <w:rPr>
          <w:rFonts w:ascii="Times New Roman" w:eastAsia="Times New Roman" w:hAnsi="Times New Roman" w:cs="Traditional Arabic"/>
          <w:sz w:val="28"/>
          <w:szCs w:val="28"/>
          <w:rtl/>
        </w:rPr>
        <w:t xml:space="preserve"> كتاب الحج</w:t>
      </w:r>
      <w:r>
        <w:rPr>
          <w:rFonts w:ascii="Times New Roman" w:eastAsia="Times New Roman" w:hAnsi="Times New Roman" w:cs="Traditional Arabic" w:hint="cs"/>
          <w:sz w:val="28"/>
          <w:szCs w:val="28"/>
          <w:rtl/>
        </w:rPr>
        <w:t>،</w:t>
      </w:r>
      <w:r w:rsidRPr="00DB42F5">
        <w:rPr>
          <w:rFonts w:ascii="Times New Roman" w:eastAsia="Times New Roman" w:hAnsi="Times New Roman" w:cs="Traditional Arabic"/>
          <w:sz w:val="28"/>
          <w:szCs w:val="28"/>
          <w:rtl/>
        </w:rPr>
        <w:t xml:space="preserve"> باب وجوب الصفا والمروة وجعل من شعائر الله</w:t>
      </w:r>
      <w:r w:rsidRPr="00DB42F5">
        <w:rPr>
          <w:rFonts w:ascii="Times New Roman" w:eastAsia="Times New Roman" w:hAnsi="Times New Roman" w:cs="Traditional Arabic" w:hint="cs"/>
          <w:sz w:val="28"/>
          <w:szCs w:val="28"/>
          <w:rtl/>
        </w:rPr>
        <w:t>، برقم:1561</w:t>
      </w:r>
      <w:r w:rsidRPr="00C0144A">
        <w:rPr>
          <w:rFonts w:ascii="Times New Roman" w:eastAsia="Times New Roman" w:hAnsi="Times New Roman" w:cs="Traditional Arabic" w:hint="cs"/>
          <w:sz w:val="28"/>
          <w:szCs w:val="28"/>
          <w:rtl/>
        </w:rPr>
        <w:t>.</w:t>
      </w:r>
    </w:p>
  </w:footnote>
  <w:footnote w:id="99">
    <w:p w:rsidR="005F7301" w:rsidRPr="00511096" w:rsidRDefault="005F7301" w:rsidP="003F74DF">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113117">
        <w:rPr>
          <w:rFonts w:ascii="Times New Roman" w:eastAsia="Times New Roman" w:hAnsi="Times New Roman" w:cs="Traditional Arabic"/>
          <w:sz w:val="28"/>
          <w:szCs w:val="28"/>
          <w:rtl/>
        </w:rPr>
        <w:t>البقرة: 189</w:t>
      </w:r>
      <w:r w:rsidRPr="00C0144A">
        <w:rPr>
          <w:rFonts w:ascii="Times New Roman" w:eastAsia="Times New Roman" w:hAnsi="Times New Roman" w:cs="Traditional Arabic" w:hint="cs"/>
          <w:sz w:val="28"/>
          <w:szCs w:val="28"/>
          <w:rtl/>
        </w:rPr>
        <w:t>.</w:t>
      </w:r>
    </w:p>
  </w:footnote>
  <w:footnote w:id="100">
    <w:p w:rsidR="005F7301" w:rsidRPr="00EE56F2" w:rsidRDefault="005F7301" w:rsidP="00FF35FA">
      <w:pPr>
        <w:bidi/>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113117">
        <w:rPr>
          <w:rFonts w:ascii="Times New Roman" w:eastAsia="Times New Roman" w:hAnsi="Times New Roman" w:cs="Traditional Arabic"/>
          <w:sz w:val="28"/>
          <w:szCs w:val="28"/>
          <w:rtl/>
        </w:rPr>
        <w:t>البقرة: 189</w:t>
      </w:r>
      <w:r>
        <w:rPr>
          <w:rFonts w:ascii="Times New Roman" w:eastAsia="Times New Roman" w:hAnsi="Times New Roman" w:cs="Traditional Arabic" w:hint="cs"/>
          <w:sz w:val="28"/>
          <w:szCs w:val="28"/>
          <w:rtl/>
        </w:rPr>
        <w:t xml:space="preserve">، والحديث في </w:t>
      </w:r>
      <w:r w:rsidRPr="00EE56F2">
        <w:rPr>
          <w:rFonts w:ascii="Times New Roman" w:eastAsia="Times New Roman" w:hAnsi="Times New Roman" w:cs="Traditional Arabic" w:hint="cs"/>
          <w:sz w:val="28"/>
          <w:szCs w:val="28"/>
          <w:rtl/>
        </w:rPr>
        <w:t xml:space="preserve">صحيح البخاري </w:t>
      </w:r>
      <w:r w:rsidRPr="00EE56F2">
        <w:rPr>
          <w:rFonts w:ascii="Times New Roman" w:eastAsia="Times New Roman" w:hAnsi="Times New Roman" w:cs="Traditional Arabic"/>
          <w:sz w:val="28"/>
          <w:szCs w:val="28"/>
          <w:rtl/>
        </w:rPr>
        <w:t>كتاب العمرة باب قول الله تعالى وأتوا البيوت من أبوابها</w:t>
      </w:r>
      <w:r w:rsidRPr="00EE56F2">
        <w:rPr>
          <w:rFonts w:ascii="Times New Roman" w:eastAsia="Times New Roman" w:hAnsi="Times New Roman" w:cs="Traditional Arabic" w:hint="cs"/>
          <w:sz w:val="28"/>
          <w:szCs w:val="28"/>
          <w:rtl/>
        </w:rPr>
        <w:t xml:space="preserve"> برقم: 1709.</w:t>
      </w:r>
    </w:p>
  </w:footnote>
  <w:footnote w:id="101">
    <w:p w:rsidR="005F7301" w:rsidRPr="00511096" w:rsidRDefault="005F7301" w:rsidP="00844F3E">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المائدة</w:t>
      </w:r>
      <w:r w:rsidRPr="00113117">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93</w:t>
      </w:r>
      <w:r w:rsidRPr="00C0144A">
        <w:rPr>
          <w:rFonts w:ascii="Times New Roman" w:eastAsia="Times New Roman" w:hAnsi="Times New Roman" w:cs="Traditional Arabic" w:hint="cs"/>
          <w:sz w:val="28"/>
          <w:szCs w:val="28"/>
          <w:rtl/>
        </w:rPr>
        <w:t>.</w:t>
      </w:r>
    </w:p>
  </w:footnote>
  <w:footnote w:id="102">
    <w:p w:rsidR="005F7301" w:rsidRPr="00511096" w:rsidRDefault="005F7301" w:rsidP="00F4353B">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المائدة</w:t>
      </w:r>
      <w:r w:rsidRPr="00113117">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93</w:t>
      </w:r>
      <w:r w:rsidRPr="00C0144A">
        <w:rPr>
          <w:rFonts w:ascii="Times New Roman" w:eastAsia="Times New Roman" w:hAnsi="Times New Roman" w:cs="Traditional Arabic" w:hint="cs"/>
          <w:sz w:val="28"/>
          <w:szCs w:val="28"/>
          <w:rtl/>
        </w:rPr>
        <w:t>.</w:t>
      </w:r>
    </w:p>
  </w:footnote>
  <w:footnote w:id="103">
    <w:p w:rsidR="005F7301" w:rsidRPr="00511096" w:rsidRDefault="005F7301" w:rsidP="00001765">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المائدة</w:t>
      </w:r>
      <w:r w:rsidRPr="00113117">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90</w:t>
      </w:r>
      <w:r w:rsidRPr="00C0144A">
        <w:rPr>
          <w:rFonts w:ascii="Times New Roman" w:eastAsia="Times New Roman" w:hAnsi="Times New Roman" w:cs="Traditional Arabic" w:hint="cs"/>
          <w:sz w:val="28"/>
          <w:szCs w:val="28"/>
          <w:rtl/>
        </w:rPr>
        <w:t>.</w:t>
      </w:r>
    </w:p>
  </w:footnote>
  <w:footnote w:id="104">
    <w:p w:rsidR="005F7301" w:rsidRPr="003602A4" w:rsidRDefault="005F7301" w:rsidP="008343F8">
      <w:pPr>
        <w:bidi/>
        <w:ind w:left="540" w:hanging="54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رواه</w:t>
      </w:r>
      <w:r>
        <w:rPr>
          <w:rFonts w:ascii="Times New Roman" w:eastAsia="Times New Roman" w:hAnsi="Times New Roman" w:cs="Traditional Arabic"/>
          <w:sz w:val="28"/>
          <w:szCs w:val="28"/>
          <w:rtl/>
        </w:rPr>
        <w:t xml:space="preserve"> الدارقطن</w:t>
      </w:r>
      <w:r>
        <w:rPr>
          <w:rFonts w:ascii="Times New Roman" w:eastAsia="Times New Roman" w:hAnsi="Times New Roman" w:cs="Traditional Arabic" w:hint="cs"/>
          <w:sz w:val="28"/>
          <w:szCs w:val="28"/>
          <w:rtl/>
        </w:rPr>
        <w:t>ي في سننه،</w:t>
      </w:r>
      <w:r w:rsidRPr="008343F8">
        <w:rPr>
          <w:rFonts w:ascii="Times New Roman" w:eastAsia="Times New Roman" w:hAnsi="Times New Roman" w:cs="Traditional Arabic"/>
          <w:sz w:val="28"/>
          <w:szCs w:val="28"/>
          <w:rtl/>
        </w:rPr>
        <w:t xml:space="preserve"> </w:t>
      </w:r>
      <w:r>
        <w:rPr>
          <w:rFonts w:ascii="Times New Roman" w:eastAsia="Times New Roman" w:hAnsi="Times New Roman" w:cs="Traditional Arabic"/>
          <w:sz w:val="28"/>
          <w:szCs w:val="28"/>
          <w:rtl/>
        </w:rPr>
        <w:t>كتاب الحدود</w:t>
      </w:r>
      <w:r>
        <w:rPr>
          <w:rFonts w:ascii="Times New Roman" w:eastAsia="Times New Roman" w:hAnsi="Times New Roman" w:cs="Traditional Arabic" w:hint="cs"/>
          <w:sz w:val="28"/>
          <w:szCs w:val="28"/>
          <w:rtl/>
        </w:rPr>
        <w:t>:</w:t>
      </w:r>
      <w:r w:rsidRPr="003602A4">
        <w:rPr>
          <w:rFonts w:ascii="Times New Roman" w:eastAsia="Times New Roman" w:hAnsi="Times New Roman" w:cs="Traditional Arabic"/>
          <w:sz w:val="28"/>
          <w:szCs w:val="28"/>
          <w:rtl/>
        </w:rPr>
        <w:t xml:space="preserve"> 3 </w:t>
      </w:r>
      <w:r>
        <w:rPr>
          <w:rFonts w:ascii="Times New Roman" w:eastAsia="Times New Roman" w:hAnsi="Times New Roman" w:cs="Traditional Arabic" w:hint="cs"/>
          <w:sz w:val="28"/>
          <w:szCs w:val="28"/>
          <w:rtl/>
        </w:rPr>
        <w:t>/</w:t>
      </w:r>
      <w:r>
        <w:rPr>
          <w:rFonts w:ascii="Times New Roman" w:eastAsia="Times New Roman" w:hAnsi="Times New Roman" w:cs="Traditional Arabic"/>
          <w:sz w:val="28"/>
          <w:szCs w:val="28"/>
          <w:rtl/>
        </w:rPr>
        <w:t xml:space="preserve"> 166 </w:t>
      </w:r>
      <w:r>
        <w:rPr>
          <w:rFonts w:ascii="Times New Roman" w:eastAsia="Times New Roman" w:hAnsi="Times New Roman" w:cs="Traditional Arabic" w:hint="cs"/>
          <w:sz w:val="28"/>
          <w:szCs w:val="28"/>
          <w:rtl/>
        </w:rPr>
        <w:t>،</w:t>
      </w:r>
      <w:r>
        <w:rPr>
          <w:rFonts w:ascii="Times New Roman" w:eastAsia="Times New Roman" w:hAnsi="Times New Roman" w:cs="Traditional Arabic"/>
          <w:sz w:val="28"/>
          <w:szCs w:val="28"/>
          <w:rtl/>
        </w:rPr>
        <w:t xml:space="preserve"> وتفسير القرطبي</w:t>
      </w:r>
      <w:r>
        <w:rPr>
          <w:rFonts w:ascii="Times New Roman" w:eastAsia="Times New Roman" w:hAnsi="Times New Roman" w:cs="Traditional Arabic" w:hint="cs"/>
          <w:sz w:val="28"/>
          <w:szCs w:val="28"/>
          <w:rtl/>
        </w:rPr>
        <w:t>:</w:t>
      </w:r>
      <w:r w:rsidRPr="003602A4">
        <w:rPr>
          <w:rFonts w:ascii="Times New Roman" w:eastAsia="Times New Roman" w:hAnsi="Times New Roman" w:cs="Traditional Arabic"/>
          <w:sz w:val="28"/>
          <w:szCs w:val="28"/>
          <w:rtl/>
        </w:rPr>
        <w:t xml:space="preserve"> 6 </w:t>
      </w:r>
      <w:r>
        <w:rPr>
          <w:rFonts w:ascii="Times New Roman" w:eastAsia="Times New Roman" w:hAnsi="Times New Roman" w:cs="Traditional Arabic" w:hint="cs"/>
          <w:sz w:val="28"/>
          <w:szCs w:val="28"/>
          <w:rtl/>
        </w:rPr>
        <w:t>/</w:t>
      </w:r>
      <w:r w:rsidRPr="003602A4">
        <w:rPr>
          <w:rFonts w:ascii="Times New Roman" w:eastAsia="Times New Roman" w:hAnsi="Times New Roman" w:cs="Traditional Arabic"/>
          <w:sz w:val="28"/>
          <w:szCs w:val="28"/>
          <w:rtl/>
        </w:rPr>
        <w:t xml:space="preserve"> 298 </w:t>
      </w:r>
      <w:r>
        <w:rPr>
          <w:rFonts w:ascii="Times New Roman" w:eastAsia="Times New Roman" w:hAnsi="Times New Roman" w:cs="Traditional Arabic" w:hint="cs"/>
          <w:sz w:val="28"/>
          <w:szCs w:val="28"/>
          <w:rtl/>
        </w:rPr>
        <w:t>،</w:t>
      </w:r>
      <w:r w:rsidRPr="003602A4">
        <w:rPr>
          <w:rFonts w:ascii="Times New Roman" w:eastAsia="Times New Roman" w:hAnsi="Times New Roman" w:cs="Traditional Arabic"/>
          <w:sz w:val="28"/>
          <w:szCs w:val="28"/>
          <w:rtl/>
        </w:rPr>
        <w:t xml:space="preserve"> وذكر في رواية</w:t>
      </w:r>
      <w:r w:rsidRPr="003602A4">
        <w:rPr>
          <w:rFonts w:ascii="Times New Roman" w:eastAsia="Times New Roman" w:hAnsi="Times New Roman" w:cs="Traditional Arabic"/>
          <w:sz w:val="28"/>
          <w:szCs w:val="28"/>
        </w:rPr>
        <w:t xml:space="preserve"> </w:t>
      </w:r>
      <w:r w:rsidRPr="003602A4">
        <w:rPr>
          <w:rFonts w:ascii="Times New Roman" w:eastAsia="Times New Roman" w:hAnsi="Times New Roman" w:cs="Traditional Arabic"/>
          <w:sz w:val="28"/>
          <w:szCs w:val="28"/>
          <w:rtl/>
        </w:rPr>
        <w:t>الحميدي عن ابن عباس</w:t>
      </w:r>
      <w:r>
        <w:rPr>
          <w:rFonts w:ascii="Times New Roman" w:eastAsia="Times New Roman" w:hAnsi="Times New Roman" w:cs="Traditional Arabic" w:hint="cs"/>
          <w:sz w:val="28"/>
          <w:szCs w:val="28"/>
          <w:rtl/>
        </w:rPr>
        <w:t xml:space="preserve"> رضي الله عنهما </w:t>
      </w:r>
      <w:r w:rsidRPr="003602A4">
        <w:rPr>
          <w:rFonts w:ascii="Times New Roman" w:eastAsia="Times New Roman" w:hAnsi="Times New Roman" w:cs="Traditional Arabic"/>
          <w:sz w:val="28"/>
          <w:szCs w:val="28"/>
          <w:rtl/>
        </w:rPr>
        <w:t xml:space="preserve">أن اسم هذا الرجل </w:t>
      </w:r>
      <w:r>
        <w:rPr>
          <w:rFonts w:ascii="Times New Roman" w:eastAsia="Times New Roman" w:hAnsi="Times New Roman" w:cs="Traditional Arabic" w:hint="cs"/>
          <w:sz w:val="28"/>
          <w:szCs w:val="28"/>
          <w:rtl/>
        </w:rPr>
        <w:t>"</w:t>
      </w:r>
      <w:r w:rsidRPr="003602A4">
        <w:rPr>
          <w:rFonts w:ascii="Times New Roman" w:eastAsia="Times New Roman" w:hAnsi="Times New Roman" w:cs="Traditional Arabic"/>
          <w:sz w:val="28"/>
          <w:szCs w:val="28"/>
          <w:rtl/>
        </w:rPr>
        <w:t xml:space="preserve"> قدامة بن مظعون الجمحي صهر عمر بن الخطاب</w:t>
      </w:r>
      <w:r w:rsidRPr="003602A4">
        <w:rPr>
          <w:rFonts w:ascii="Times New Roman" w:eastAsia="Times New Roman" w:hAnsi="Times New Roman" w:cs="Traditional Arabic"/>
          <w:sz w:val="28"/>
          <w:szCs w:val="28"/>
        </w:rPr>
        <w:t xml:space="preserve"> </w:t>
      </w:r>
      <w:r w:rsidRPr="003602A4">
        <w:rPr>
          <w:rFonts w:ascii="Times New Roman" w:eastAsia="Times New Roman" w:hAnsi="Times New Roman" w:cs="Traditional Arabic"/>
          <w:sz w:val="28"/>
          <w:szCs w:val="28"/>
          <w:rtl/>
        </w:rPr>
        <w:t>وواليه على البحرين</w:t>
      </w:r>
      <w:r w:rsidRPr="003602A4">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w:t>
      </w:r>
      <w:r w:rsidRPr="003602A4">
        <w:rPr>
          <w:rFonts w:ascii="Times New Roman" w:eastAsia="Times New Roman" w:hAnsi="Times New Roman" w:cs="Traditional Arabic" w:hint="cs"/>
          <w:sz w:val="28"/>
          <w:szCs w:val="28"/>
          <w:rtl/>
        </w:rPr>
        <w:t>.</w:t>
      </w:r>
    </w:p>
  </w:footnote>
  <w:footnote w:id="105">
    <w:p w:rsidR="005F7301" w:rsidRPr="003602A4" w:rsidRDefault="005F7301" w:rsidP="0058069B">
      <w:pPr>
        <w:bidi/>
        <w:ind w:left="540" w:hanging="540"/>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رواه الترمذي</w:t>
      </w:r>
      <w:r w:rsidRPr="0058069B">
        <w:rPr>
          <w:rFonts w:ascii="Times New Roman" w:eastAsia="Times New Roman" w:hAnsi="Times New Roman" w:cs="Traditional Arabic" w:hint="cs"/>
          <w:sz w:val="28"/>
          <w:szCs w:val="28"/>
          <w:rtl/>
        </w:rPr>
        <w:t>،</w:t>
      </w:r>
      <w:r w:rsidRPr="0058069B">
        <w:rPr>
          <w:rFonts w:ascii="Times New Roman" w:eastAsia="Times New Roman" w:hAnsi="Times New Roman" w:cs="Traditional Arabic"/>
          <w:sz w:val="28"/>
          <w:szCs w:val="28"/>
          <w:rtl/>
        </w:rPr>
        <w:t xml:space="preserve"> كتاب تفسير القرآن</w:t>
      </w:r>
      <w:r w:rsidRPr="0058069B">
        <w:rPr>
          <w:rFonts w:ascii="Times New Roman" w:eastAsia="Times New Roman" w:hAnsi="Times New Roman" w:cs="Traditional Arabic" w:hint="cs"/>
          <w:sz w:val="28"/>
          <w:szCs w:val="28"/>
          <w:rtl/>
        </w:rPr>
        <w:t xml:space="preserve">، باب </w:t>
      </w:r>
      <w:r w:rsidRPr="0058069B">
        <w:rPr>
          <w:rFonts w:ascii="Times New Roman" w:eastAsia="Times New Roman" w:hAnsi="Times New Roman" w:cs="Traditional Arabic"/>
          <w:sz w:val="28"/>
          <w:szCs w:val="28"/>
          <w:rtl/>
        </w:rPr>
        <w:t>اللهم بين لنا في الخمر بيان شفاء فنزلت التي في البقرة يسألونك عن الخمر والميسر</w:t>
      </w:r>
      <w:r>
        <w:rPr>
          <w:rFonts w:ascii="Times New Roman" w:eastAsia="Times New Roman" w:hAnsi="Times New Roman" w:cs="Traditional Arabic" w:hint="cs"/>
          <w:sz w:val="28"/>
          <w:szCs w:val="28"/>
          <w:rtl/>
        </w:rPr>
        <w:t xml:space="preserve">، برقم 2996، قال أبو عيسى: </w:t>
      </w:r>
      <w:r w:rsidRPr="00C22904">
        <w:rPr>
          <w:rFonts w:ascii="Times New Roman" w:eastAsia="Times New Roman" w:hAnsi="Times New Roman" w:cs="Traditional Arabic"/>
          <w:sz w:val="28"/>
          <w:szCs w:val="28"/>
          <w:rtl/>
        </w:rPr>
        <w:t>هذا حديث حسن صحيح</w:t>
      </w:r>
      <w:r>
        <w:rPr>
          <w:rFonts w:ascii="Times New Roman" w:eastAsia="Times New Roman" w:hAnsi="Times New Roman" w:cs="Traditional Arabic" w:hint="cs"/>
          <w:sz w:val="28"/>
          <w:szCs w:val="28"/>
          <w:rtl/>
        </w:rPr>
        <w:t>.</w:t>
      </w:r>
    </w:p>
  </w:footnote>
  <w:footnote w:id="106">
    <w:p w:rsidR="005F7301" w:rsidRPr="00511096" w:rsidRDefault="005F7301" w:rsidP="00010771">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المائدة</w:t>
      </w:r>
      <w:r w:rsidRPr="00113117">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 xml:space="preserve">90، والحديث رواه </w:t>
      </w:r>
      <w:r w:rsidRPr="00010771">
        <w:rPr>
          <w:rFonts w:ascii="Times New Roman" w:eastAsia="Times New Roman" w:hAnsi="Times New Roman" w:cs="Traditional Arabic"/>
          <w:sz w:val="28"/>
          <w:szCs w:val="28"/>
          <w:rtl/>
        </w:rPr>
        <w:t>مسلم</w:t>
      </w:r>
      <w:r w:rsidRPr="00010771">
        <w:rPr>
          <w:rFonts w:ascii="Times New Roman" w:eastAsia="Times New Roman" w:hAnsi="Times New Roman" w:cs="Traditional Arabic" w:hint="cs"/>
          <w:sz w:val="28"/>
          <w:szCs w:val="28"/>
          <w:rtl/>
        </w:rPr>
        <w:t xml:space="preserve"> في صحيحه،</w:t>
      </w:r>
      <w:r w:rsidRPr="00010771">
        <w:rPr>
          <w:rFonts w:ascii="Times New Roman" w:eastAsia="Times New Roman" w:hAnsi="Times New Roman" w:cs="Traditional Arabic"/>
          <w:sz w:val="28"/>
          <w:szCs w:val="28"/>
          <w:rtl/>
        </w:rPr>
        <w:t xml:space="preserve"> كتاب فضائل الصحابة</w:t>
      </w:r>
      <w:r w:rsidRPr="00010771">
        <w:rPr>
          <w:rFonts w:ascii="Times New Roman" w:eastAsia="Times New Roman" w:hAnsi="Times New Roman" w:cs="Traditional Arabic" w:hint="cs"/>
          <w:sz w:val="28"/>
          <w:szCs w:val="28"/>
          <w:rtl/>
        </w:rPr>
        <w:t xml:space="preserve">، باب </w:t>
      </w:r>
      <w:r w:rsidRPr="00010771">
        <w:rPr>
          <w:rFonts w:ascii="Times New Roman" w:eastAsia="Times New Roman" w:hAnsi="Times New Roman" w:cs="Traditional Arabic"/>
          <w:sz w:val="28"/>
          <w:szCs w:val="28"/>
          <w:rtl/>
        </w:rPr>
        <w:t>ارم فداك أبي وأمي قال فنزعت له ب</w:t>
      </w:r>
      <w:r>
        <w:rPr>
          <w:rFonts w:ascii="Times New Roman" w:eastAsia="Times New Roman" w:hAnsi="Times New Roman" w:cs="Traditional Arabic"/>
          <w:sz w:val="28"/>
          <w:szCs w:val="28"/>
          <w:rtl/>
        </w:rPr>
        <w:t>سهم ليس فيه نصل فأصبت جنبه فسقط</w:t>
      </w:r>
      <w:r>
        <w:rPr>
          <w:rFonts w:ascii="Times New Roman" w:eastAsia="Times New Roman" w:hAnsi="Times New Roman" w:cs="Traditional Arabic" w:hint="cs"/>
          <w:sz w:val="28"/>
          <w:szCs w:val="28"/>
          <w:rtl/>
        </w:rPr>
        <w:t xml:space="preserve">، </w:t>
      </w:r>
      <w:r w:rsidRPr="00010771">
        <w:rPr>
          <w:rFonts w:ascii="Times New Roman" w:eastAsia="Times New Roman" w:hAnsi="Times New Roman" w:cs="Traditional Arabic" w:hint="cs"/>
          <w:sz w:val="28"/>
          <w:szCs w:val="28"/>
          <w:rtl/>
        </w:rPr>
        <w:t>رقم: 1748.</w:t>
      </w:r>
    </w:p>
  </w:footnote>
  <w:footnote w:id="107">
    <w:p w:rsidR="005F7301" w:rsidRPr="00EE56F2" w:rsidRDefault="005F7301" w:rsidP="0074538F">
      <w:pPr>
        <w:bidi/>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الصف</w:t>
      </w:r>
      <w:r w:rsidRPr="00113117">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5</w:t>
      </w:r>
      <w:r w:rsidRPr="00EE56F2">
        <w:rPr>
          <w:rFonts w:ascii="Times New Roman" w:eastAsia="Times New Roman" w:hAnsi="Times New Roman" w:cs="Traditional Arabic" w:hint="cs"/>
          <w:sz w:val="28"/>
          <w:szCs w:val="28"/>
          <w:rtl/>
        </w:rPr>
        <w:t>.</w:t>
      </w:r>
    </w:p>
  </w:footnote>
  <w:footnote w:id="108">
    <w:p w:rsidR="005F7301" w:rsidRPr="00EE56F2" w:rsidRDefault="005F7301" w:rsidP="00E530F4">
      <w:pPr>
        <w:bidi/>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الأنعام</w:t>
      </w:r>
      <w:r w:rsidRPr="00113117">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159</w:t>
      </w:r>
      <w:r w:rsidRPr="00EE56F2">
        <w:rPr>
          <w:rFonts w:ascii="Times New Roman" w:eastAsia="Times New Roman" w:hAnsi="Times New Roman" w:cs="Traditional Arabic" w:hint="cs"/>
          <w:sz w:val="28"/>
          <w:szCs w:val="28"/>
          <w:rtl/>
        </w:rPr>
        <w:t>.</w:t>
      </w:r>
    </w:p>
  </w:footnote>
  <w:footnote w:id="109">
    <w:p w:rsidR="005F7301" w:rsidRPr="00E142AB" w:rsidRDefault="005F7301" w:rsidP="008E13CB">
      <w:pPr>
        <w:bidi/>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E142AB">
        <w:rPr>
          <w:rFonts w:ascii="Times New Roman" w:eastAsia="Times New Roman" w:hAnsi="Times New Roman" w:cs="Traditional Arabic" w:hint="cs"/>
          <w:sz w:val="28"/>
          <w:szCs w:val="28"/>
          <w:rtl/>
        </w:rPr>
        <w:t xml:space="preserve">الاعتصام، </w:t>
      </w:r>
      <w:r w:rsidRPr="00E142AB">
        <w:rPr>
          <w:rFonts w:ascii="Times New Roman" w:eastAsia="Times New Roman" w:hAnsi="Times New Roman" w:cs="Traditional Arabic"/>
          <w:sz w:val="28"/>
          <w:szCs w:val="28"/>
          <w:rtl/>
        </w:rPr>
        <w:t>إبراهيم بن موسى الشاطبيّ</w:t>
      </w:r>
      <w:r w:rsidRPr="00E142AB">
        <w:rPr>
          <w:rFonts w:ascii="Times New Roman" w:eastAsia="Times New Roman" w:hAnsi="Times New Roman" w:cs="Traditional Arabic" w:hint="cs"/>
          <w:sz w:val="28"/>
          <w:szCs w:val="28"/>
          <w:rtl/>
        </w:rPr>
        <w:t>، تحقيق: محمد رشيد رضا</w:t>
      </w:r>
      <w:r>
        <w:rPr>
          <w:rFonts w:ascii="Times New Roman" w:eastAsia="Times New Roman" w:hAnsi="Times New Roman" w:cs="Traditional Arabic" w:hint="cs"/>
          <w:sz w:val="28"/>
          <w:szCs w:val="28"/>
          <w:rtl/>
        </w:rPr>
        <w:t>، المكتبة التجارية الكبرى (د.ت)</w:t>
      </w:r>
      <w:r w:rsidRPr="00E142AB">
        <w:rPr>
          <w:rFonts w:ascii="Times New Roman" w:eastAsia="Times New Roman" w:hAnsi="Times New Roman" w:cs="Traditional Arabic" w:hint="cs"/>
          <w:sz w:val="28"/>
          <w:szCs w:val="28"/>
          <w:rtl/>
        </w:rPr>
        <w:t>:103:1</w:t>
      </w:r>
      <w:r w:rsidRPr="00EE56F2">
        <w:rPr>
          <w:rFonts w:ascii="Times New Roman" w:eastAsia="Times New Roman" w:hAnsi="Times New Roman" w:cs="Traditional Arabic" w:hint="cs"/>
          <w:sz w:val="28"/>
          <w:szCs w:val="28"/>
          <w:rtl/>
        </w:rPr>
        <w:t>.</w:t>
      </w:r>
    </w:p>
  </w:footnote>
  <w:footnote w:id="110">
    <w:p w:rsidR="005F7301" w:rsidRPr="00E142AB" w:rsidRDefault="005F7301" w:rsidP="008E13CB">
      <w:pPr>
        <w:bidi/>
        <w:jc w:val="both"/>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الأنفال:71</w:t>
      </w:r>
      <w:r w:rsidRPr="00EE56F2">
        <w:rPr>
          <w:rFonts w:ascii="Times New Roman" w:eastAsia="Times New Roman" w:hAnsi="Times New Roman" w:cs="Traditional Arabic" w:hint="cs"/>
          <w:sz w:val="28"/>
          <w:szCs w:val="28"/>
          <w:rtl/>
        </w:rPr>
        <w:t>.</w:t>
      </w:r>
    </w:p>
  </w:footnote>
  <w:footnote w:id="111">
    <w:p w:rsidR="005F7301" w:rsidRPr="008E13CB" w:rsidRDefault="005F7301" w:rsidP="004B5D0C">
      <w:pPr>
        <w:bidi/>
        <w:ind w:left="540" w:hanging="540"/>
        <w:jc w:val="both"/>
        <w:rPr>
          <w:rFonts w:cs="Traditional Arabic"/>
          <w:color w:val="000000"/>
          <w:sz w:val="32"/>
          <w:szCs w:val="32"/>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تفسير ابن عطية المحرر الوجيز في تفسير الكتاب العزيز، عبد الحق بن عطية الأندلسي، دار ابن حزم (د. ت)</w:t>
      </w:r>
      <w:r w:rsidRPr="008E13CB">
        <w:rPr>
          <w:rStyle w:val="article1"/>
          <w:rFonts w:cs="Traditional Arabic" w:hint="default"/>
          <w:rtl/>
        </w:rPr>
        <w:t xml:space="preserve">: </w:t>
      </w:r>
      <w:r>
        <w:rPr>
          <w:rStyle w:val="article1"/>
          <w:rFonts w:cs="Traditional Arabic" w:hint="default"/>
          <w:rtl/>
        </w:rPr>
        <w:t>819-820</w:t>
      </w:r>
      <w:r w:rsidRPr="00EE56F2">
        <w:rPr>
          <w:rFonts w:ascii="Times New Roman" w:eastAsia="Times New Roman" w:hAnsi="Times New Roman" w:cs="Traditional Arabic" w:hint="cs"/>
          <w:sz w:val="28"/>
          <w:szCs w:val="28"/>
          <w:rtl/>
        </w:rPr>
        <w:t>.</w:t>
      </w:r>
    </w:p>
  </w:footnote>
  <w:footnote w:id="112">
    <w:p w:rsidR="005F7301" w:rsidRPr="00511096" w:rsidRDefault="005F7301" w:rsidP="00D876B0">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النساء</w:t>
      </w:r>
      <w:r w:rsidRPr="00CC4142">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82-83</w:t>
      </w:r>
      <w:r w:rsidRPr="00C0144A">
        <w:rPr>
          <w:rFonts w:ascii="Times New Roman" w:eastAsia="Times New Roman" w:hAnsi="Times New Roman" w:cs="Traditional Arabic" w:hint="cs"/>
          <w:sz w:val="28"/>
          <w:szCs w:val="28"/>
          <w:rtl/>
        </w:rPr>
        <w:t>.</w:t>
      </w:r>
    </w:p>
  </w:footnote>
  <w:footnote w:id="113">
    <w:p w:rsidR="005F7301" w:rsidRPr="00511096" w:rsidRDefault="005F7301" w:rsidP="00BF69C5">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 xml:space="preserve"> ـ</w:t>
      </w:r>
      <w:r>
        <w:rPr>
          <w:rFonts w:cs="Traditional Arabic" w:hint="cs"/>
          <w:color w:val="000000"/>
          <w:sz w:val="32"/>
          <w:szCs w:val="32"/>
          <w:rtl/>
        </w:rPr>
        <w:t xml:space="preserve"> </w:t>
      </w:r>
      <w:r w:rsidRPr="008519EB">
        <w:rPr>
          <w:rFonts w:ascii="Times New Roman" w:eastAsia="Times New Roman" w:hAnsi="Times New Roman" w:cs="Traditional Arabic"/>
          <w:sz w:val="28"/>
          <w:szCs w:val="28"/>
          <w:rtl/>
        </w:rPr>
        <w:t>مدارج</w:t>
      </w:r>
      <w:r w:rsidRPr="008519EB">
        <w:rPr>
          <w:rFonts w:ascii="Times New Roman" w:eastAsia="Times New Roman" w:hAnsi="Times New Roman" w:cs="Traditional Arabic"/>
          <w:sz w:val="28"/>
          <w:szCs w:val="28"/>
        </w:rPr>
        <w:t xml:space="preserve"> </w:t>
      </w:r>
      <w:r>
        <w:rPr>
          <w:rFonts w:ascii="Times New Roman" w:eastAsia="Times New Roman" w:hAnsi="Times New Roman" w:cs="Traditional Arabic"/>
          <w:sz w:val="28"/>
          <w:szCs w:val="28"/>
          <w:rtl/>
        </w:rPr>
        <w:t>السالكي</w:t>
      </w:r>
      <w:r>
        <w:rPr>
          <w:rFonts w:ascii="Times New Roman" w:eastAsia="Times New Roman" w:hAnsi="Times New Roman" w:cs="Traditional Arabic" w:hint="cs"/>
          <w:sz w:val="28"/>
          <w:szCs w:val="28"/>
          <w:rtl/>
        </w:rPr>
        <w:t>ن، ابن القيم الجوزية،</w:t>
      </w:r>
      <w:r w:rsidRPr="008519EB">
        <w:rPr>
          <w:rFonts w:ascii="Times New Roman" w:eastAsia="Times New Roman" w:hAnsi="Times New Roman" w:cs="Traditional Arabic"/>
          <w:sz w:val="28"/>
          <w:szCs w:val="28"/>
        </w:rPr>
        <w:t xml:space="preserve"> </w:t>
      </w:r>
      <w:r w:rsidRPr="008519EB">
        <w:rPr>
          <w:rFonts w:ascii="Times New Roman" w:eastAsia="Times New Roman" w:hAnsi="Times New Roman" w:cs="Traditional Arabic"/>
          <w:sz w:val="28"/>
          <w:szCs w:val="28"/>
          <w:rtl/>
        </w:rPr>
        <w:t>تحقيق</w:t>
      </w:r>
      <w:r>
        <w:rPr>
          <w:rFonts w:ascii="Times New Roman" w:eastAsia="Times New Roman" w:hAnsi="Times New Roman" w:cs="Traditional Arabic" w:hint="cs"/>
          <w:sz w:val="28"/>
          <w:szCs w:val="28"/>
          <w:rtl/>
        </w:rPr>
        <w:t xml:space="preserve">: </w:t>
      </w:r>
      <w:r w:rsidRPr="008519EB">
        <w:rPr>
          <w:rFonts w:ascii="Times New Roman" w:eastAsia="Times New Roman" w:hAnsi="Times New Roman" w:cs="Traditional Arabic"/>
          <w:sz w:val="28"/>
          <w:szCs w:val="28"/>
          <w:rtl/>
        </w:rPr>
        <w:t>رضوان</w:t>
      </w:r>
      <w:r w:rsidRPr="008519EB">
        <w:rPr>
          <w:rFonts w:ascii="Times New Roman" w:eastAsia="Times New Roman" w:hAnsi="Times New Roman" w:cs="Traditional Arabic"/>
          <w:sz w:val="28"/>
          <w:szCs w:val="28"/>
        </w:rPr>
        <w:t xml:space="preserve"> </w:t>
      </w:r>
      <w:r w:rsidRPr="008519EB">
        <w:rPr>
          <w:rFonts w:ascii="Times New Roman" w:eastAsia="Times New Roman" w:hAnsi="Times New Roman" w:cs="Traditional Arabic"/>
          <w:sz w:val="28"/>
          <w:szCs w:val="28"/>
          <w:rtl/>
        </w:rPr>
        <w:t>جامع</w:t>
      </w:r>
      <w:r w:rsidRPr="008519EB">
        <w:rPr>
          <w:rFonts w:ascii="Times New Roman" w:eastAsia="Times New Roman" w:hAnsi="Times New Roman" w:cs="Traditional Arabic"/>
          <w:sz w:val="28"/>
          <w:szCs w:val="28"/>
        </w:rPr>
        <w:t xml:space="preserve"> </w:t>
      </w:r>
      <w:r w:rsidRPr="008519EB">
        <w:rPr>
          <w:rFonts w:ascii="Times New Roman" w:eastAsia="Times New Roman" w:hAnsi="Times New Roman" w:cs="Traditional Arabic"/>
          <w:sz w:val="28"/>
          <w:szCs w:val="28"/>
          <w:rtl/>
        </w:rPr>
        <w:t>رضوان</w:t>
      </w:r>
      <w:r>
        <w:rPr>
          <w:rFonts w:ascii="Times New Roman" w:eastAsia="Times New Roman" w:hAnsi="Times New Roman" w:cs="Traditional Arabic" w:hint="cs"/>
          <w:sz w:val="28"/>
          <w:szCs w:val="28"/>
          <w:rtl/>
        </w:rPr>
        <w:t>، ا</w:t>
      </w:r>
      <w:r w:rsidRPr="008519EB">
        <w:rPr>
          <w:rFonts w:ascii="Times New Roman" w:eastAsia="Times New Roman" w:hAnsi="Times New Roman" w:cs="Traditional Arabic"/>
          <w:sz w:val="28"/>
          <w:szCs w:val="28"/>
          <w:rtl/>
        </w:rPr>
        <w:t>لمكتب</w:t>
      </w:r>
      <w:r w:rsidRPr="008519EB">
        <w:rPr>
          <w:rFonts w:ascii="Times New Roman" w:eastAsia="Times New Roman" w:hAnsi="Times New Roman" w:cs="Traditional Arabic"/>
          <w:sz w:val="28"/>
          <w:szCs w:val="28"/>
        </w:rPr>
        <w:t xml:space="preserve"> </w:t>
      </w:r>
      <w:r w:rsidRPr="008519EB">
        <w:rPr>
          <w:rFonts w:ascii="Times New Roman" w:eastAsia="Times New Roman" w:hAnsi="Times New Roman" w:cs="Traditional Arabic"/>
          <w:sz w:val="28"/>
          <w:szCs w:val="28"/>
          <w:rtl/>
        </w:rPr>
        <w:t>الثقافي</w:t>
      </w:r>
      <w:r>
        <w:rPr>
          <w:rFonts w:ascii="Times New Roman" w:eastAsia="Times New Roman" w:hAnsi="Times New Roman" w:cs="Traditional Arabic" w:hint="cs"/>
          <w:sz w:val="28"/>
          <w:szCs w:val="28"/>
          <w:rtl/>
        </w:rPr>
        <w:t xml:space="preserve">، </w:t>
      </w:r>
      <w:r w:rsidRPr="008519EB">
        <w:rPr>
          <w:rFonts w:ascii="Times New Roman" w:eastAsia="Times New Roman" w:hAnsi="Times New Roman" w:cs="Traditional Arabic"/>
          <w:sz w:val="28"/>
          <w:szCs w:val="28"/>
          <w:rtl/>
        </w:rPr>
        <w:t>القاهرة</w:t>
      </w:r>
      <w:r>
        <w:rPr>
          <w:rFonts w:ascii="Times New Roman" w:eastAsia="Times New Roman" w:hAnsi="Times New Roman" w:cs="Traditional Arabic" w:hint="cs"/>
          <w:sz w:val="28"/>
          <w:szCs w:val="28"/>
          <w:rtl/>
        </w:rPr>
        <w:t xml:space="preserve"> (د.ت): 1/289</w:t>
      </w:r>
      <w:r w:rsidRPr="00C0144A">
        <w:rPr>
          <w:rFonts w:ascii="Times New Roman" w:eastAsia="Times New Roman" w:hAnsi="Times New Roman" w:cs="Traditional Arabic" w:hint="cs"/>
          <w:sz w:val="28"/>
          <w:szCs w:val="28"/>
          <w:rtl/>
        </w:rPr>
        <w:t>.</w:t>
      </w:r>
    </w:p>
  </w:footnote>
  <w:footnote w:id="114">
    <w:p w:rsidR="005F7301" w:rsidRPr="00511096" w:rsidRDefault="005F7301" w:rsidP="00BF1848">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التكاثر:8</w:t>
      </w:r>
      <w:r w:rsidRPr="00C0144A">
        <w:rPr>
          <w:rFonts w:ascii="Times New Roman" w:eastAsia="Times New Roman" w:hAnsi="Times New Roman" w:cs="Traditional Arabic" w:hint="cs"/>
          <w:sz w:val="28"/>
          <w:szCs w:val="28"/>
          <w:rtl/>
        </w:rPr>
        <w:t>.</w:t>
      </w:r>
    </w:p>
  </w:footnote>
  <w:footnote w:id="115">
    <w:p w:rsidR="005F7301" w:rsidRPr="00511096" w:rsidRDefault="005F7301" w:rsidP="00BF1848">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رواه مسلم في صحيحه،</w:t>
      </w:r>
      <w:r w:rsidRPr="00987FB6">
        <w:rPr>
          <w:rFonts w:ascii="Times New Roman" w:eastAsia="Times New Roman" w:hAnsi="Times New Roman" w:cs="Traditional Arabic"/>
          <w:sz w:val="28"/>
          <w:szCs w:val="28"/>
          <w:rtl/>
        </w:rPr>
        <w:t>كتاب الأشربة - باب جواز استتباعه غيره إلى دار من يثق برضاه بذلك وبتحققه تحققا تاما واستحباب الاجتماع على الطعام</w:t>
      </w:r>
      <w:r w:rsidRPr="00987FB6">
        <w:rPr>
          <w:rFonts w:ascii="Times New Roman" w:eastAsia="Times New Roman" w:hAnsi="Times New Roman" w:cs="Traditional Arabic" w:hint="cs"/>
          <w:sz w:val="28"/>
          <w:szCs w:val="28"/>
          <w:rtl/>
        </w:rPr>
        <w:t>، برقم: 3799.</w:t>
      </w:r>
    </w:p>
  </w:footnote>
  <w:footnote w:id="116">
    <w:p w:rsidR="005F7301" w:rsidRPr="00511096" w:rsidRDefault="005F7301" w:rsidP="00BF1848">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البقرة:183</w:t>
      </w:r>
      <w:r w:rsidRPr="00C0144A">
        <w:rPr>
          <w:rFonts w:ascii="Times New Roman" w:eastAsia="Times New Roman" w:hAnsi="Times New Roman" w:cs="Traditional Arabic" w:hint="cs"/>
          <w:sz w:val="28"/>
          <w:szCs w:val="28"/>
          <w:rtl/>
        </w:rPr>
        <w:t>.</w:t>
      </w:r>
    </w:p>
  </w:footnote>
  <w:footnote w:id="117">
    <w:p w:rsidR="005F7301" w:rsidRPr="00511096" w:rsidRDefault="005F7301" w:rsidP="00C535E5">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CD4547">
        <w:rPr>
          <w:rFonts w:ascii="Times New Roman" w:eastAsia="Times New Roman" w:hAnsi="Times New Roman" w:cs="Traditional Arabic"/>
          <w:sz w:val="28"/>
          <w:szCs w:val="28"/>
          <w:rtl/>
        </w:rPr>
        <w:t>بدائع</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التفسير</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الجامع</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لتفسير</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الإمام</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ابن</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القيم</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الجوزية</w:t>
      </w:r>
      <w:r>
        <w:rPr>
          <w:rFonts w:ascii="Times New Roman" w:eastAsia="Times New Roman" w:hAnsi="Times New Roman" w:cs="Traditional Arabic" w:hint="cs"/>
          <w:sz w:val="28"/>
          <w:szCs w:val="28"/>
          <w:rtl/>
        </w:rPr>
        <w:t>،</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يسري</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السيد</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محمد</w:t>
      </w:r>
      <w:r>
        <w:rPr>
          <w:rFonts w:ascii="Times New Roman" w:eastAsia="Times New Roman" w:hAnsi="Times New Roman" w:cs="Traditional Arabic" w:hint="cs"/>
          <w:sz w:val="28"/>
          <w:szCs w:val="28"/>
          <w:rtl/>
        </w:rPr>
        <w:t xml:space="preserve">، </w:t>
      </w:r>
      <w:r w:rsidRPr="00CD4547">
        <w:rPr>
          <w:rFonts w:ascii="Times New Roman" w:eastAsia="Times New Roman" w:hAnsi="Times New Roman" w:cs="Traditional Arabic"/>
          <w:sz w:val="28"/>
          <w:szCs w:val="28"/>
          <w:rtl/>
        </w:rPr>
        <w:t>دار</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ابن</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الجوزي</w:t>
      </w:r>
      <w:r>
        <w:rPr>
          <w:rFonts w:ascii="Times New Roman" w:eastAsia="Times New Roman" w:hAnsi="Times New Roman" w:cs="Traditional Arabic" w:hint="cs"/>
          <w:sz w:val="28"/>
          <w:szCs w:val="28"/>
          <w:rtl/>
        </w:rPr>
        <w:t>، ال</w:t>
      </w:r>
      <w:r w:rsidRPr="00CD4547">
        <w:rPr>
          <w:rFonts w:ascii="Times New Roman" w:eastAsia="Times New Roman" w:hAnsi="Times New Roman" w:cs="Traditional Arabic"/>
          <w:sz w:val="28"/>
          <w:szCs w:val="28"/>
          <w:rtl/>
        </w:rPr>
        <w:t>ط</w:t>
      </w:r>
      <w:r>
        <w:rPr>
          <w:rFonts w:ascii="Times New Roman" w:eastAsia="Times New Roman" w:hAnsi="Times New Roman" w:cs="Traditional Arabic" w:hint="cs"/>
          <w:sz w:val="28"/>
          <w:szCs w:val="28"/>
          <w:rtl/>
        </w:rPr>
        <w:t>بعة</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الأولى</w:t>
      </w:r>
      <w:r w:rsidRPr="00CD4547">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1414</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ه</w:t>
      </w:r>
      <w:r w:rsidRPr="00CD4547">
        <w:rPr>
          <w:rFonts w:ascii="Times New Roman" w:eastAsia="Times New Roman" w:hAnsi="Times New Roman" w:cs="Traditional Arabic" w:hint="cs"/>
          <w:sz w:val="28"/>
          <w:szCs w:val="28"/>
          <w:rtl/>
        </w:rPr>
        <w:t>ـ</w:t>
      </w:r>
      <w:r>
        <w:rPr>
          <w:rFonts w:ascii="Times New Roman" w:eastAsia="Times New Roman" w:hAnsi="Times New Roman" w:cs="Traditional Arabic" w:hint="cs"/>
          <w:sz w:val="28"/>
          <w:szCs w:val="28"/>
          <w:rtl/>
        </w:rPr>
        <w:t>:5/317</w:t>
      </w:r>
      <w:r w:rsidRPr="00C0144A">
        <w:rPr>
          <w:rFonts w:ascii="Times New Roman" w:eastAsia="Times New Roman" w:hAnsi="Times New Roman" w:cs="Traditional Arabic" w:hint="cs"/>
          <w:sz w:val="28"/>
          <w:szCs w:val="28"/>
          <w:rtl/>
        </w:rPr>
        <w:t>.</w:t>
      </w:r>
    </w:p>
  </w:footnote>
  <w:footnote w:id="118">
    <w:p w:rsidR="005F7301" w:rsidRPr="00511096" w:rsidRDefault="005F7301" w:rsidP="00BC18CE">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النساء:35</w:t>
      </w:r>
      <w:r w:rsidRPr="00C0144A">
        <w:rPr>
          <w:rFonts w:ascii="Times New Roman" w:eastAsia="Times New Roman" w:hAnsi="Times New Roman" w:cs="Traditional Arabic" w:hint="cs"/>
          <w:sz w:val="28"/>
          <w:szCs w:val="28"/>
          <w:rtl/>
        </w:rPr>
        <w:t>.</w:t>
      </w:r>
    </w:p>
  </w:footnote>
  <w:footnote w:id="119">
    <w:p w:rsidR="005F7301" w:rsidRPr="00511096" w:rsidRDefault="005F7301" w:rsidP="003F6BBC">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3F6BBC">
        <w:rPr>
          <w:rFonts w:ascii="Times New Roman" w:eastAsia="Times New Roman" w:hAnsi="Times New Roman" w:cs="Traditional Arabic"/>
          <w:sz w:val="28"/>
          <w:szCs w:val="28"/>
          <w:rtl/>
        </w:rPr>
        <w:t>أي</w:t>
      </w:r>
      <w:r w:rsidRPr="003F6BBC">
        <w:rPr>
          <w:rFonts w:ascii="Times New Roman" w:eastAsia="Times New Roman" w:hAnsi="Times New Roman" w:cs="Traditional Arabic"/>
          <w:sz w:val="28"/>
          <w:szCs w:val="28"/>
        </w:rPr>
        <w:t xml:space="preserve">: </w:t>
      </w:r>
      <w:r w:rsidRPr="003F6BBC">
        <w:rPr>
          <w:rFonts w:ascii="Times New Roman" w:eastAsia="Times New Roman" w:hAnsi="Times New Roman" w:cs="Traditional Arabic"/>
          <w:sz w:val="28"/>
          <w:szCs w:val="28"/>
          <w:rtl/>
        </w:rPr>
        <w:t>يجعلان</w:t>
      </w:r>
      <w:r w:rsidRPr="003F6BBC">
        <w:rPr>
          <w:rFonts w:ascii="Times New Roman" w:eastAsia="Times New Roman" w:hAnsi="Times New Roman" w:cs="Traditional Arabic"/>
          <w:sz w:val="28"/>
          <w:szCs w:val="28"/>
        </w:rPr>
        <w:t xml:space="preserve"> </w:t>
      </w:r>
      <w:r w:rsidRPr="003F6BBC">
        <w:rPr>
          <w:rFonts w:ascii="Times New Roman" w:eastAsia="Times New Roman" w:hAnsi="Times New Roman" w:cs="Traditional Arabic"/>
          <w:sz w:val="28"/>
          <w:szCs w:val="28"/>
          <w:rtl/>
        </w:rPr>
        <w:t>على</w:t>
      </w:r>
      <w:r w:rsidRPr="003F6BBC">
        <w:rPr>
          <w:rFonts w:ascii="Times New Roman" w:eastAsia="Times New Roman" w:hAnsi="Times New Roman" w:cs="Traditional Arabic"/>
          <w:sz w:val="28"/>
          <w:szCs w:val="28"/>
        </w:rPr>
        <w:t xml:space="preserve"> </w:t>
      </w:r>
      <w:r w:rsidRPr="003F6BBC">
        <w:rPr>
          <w:rFonts w:ascii="Times New Roman" w:eastAsia="Times New Roman" w:hAnsi="Times New Roman" w:cs="Traditional Arabic"/>
          <w:sz w:val="28"/>
          <w:szCs w:val="28"/>
          <w:rtl/>
        </w:rPr>
        <w:t>يدي</w:t>
      </w:r>
      <w:r w:rsidRPr="003F6BBC">
        <w:rPr>
          <w:rFonts w:ascii="Times New Roman" w:eastAsia="Times New Roman" w:hAnsi="Times New Roman" w:cs="Traditional Arabic"/>
          <w:sz w:val="28"/>
          <w:szCs w:val="28"/>
        </w:rPr>
        <w:t xml:space="preserve"> </w:t>
      </w:r>
      <w:r w:rsidRPr="003F6BBC">
        <w:rPr>
          <w:rFonts w:ascii="Times New Roman" w:eastAsia="Times New Roman" w:hAnsi="Times New Roman" w:cs="Traditional Arabic"/>
          <w:sz w:val="28"/>
          <w:szCs w:val="28"/>
          <w:rtl/>
        </w:rPr>
        <w:t>أمين</w:t>
      </w:r>
      <w:r w:rsidRPr="003F6BBC">
        <w:rPr>
          <w:rFonts w:ascii="Times New Roman" w:eastAsia="Times New Roman" w:hAnsi="Times New Roman" w:cs="Traditional Arabic"/>
          <w:sz w:val="28"/>
          <w:szCs w:val="28"/>
        </w:rPr>
        <w:t xml:space="preserve"> </w:t>
      </w:r>
      <w:r w:rsidRPr="003F6BBC">
        <w:rPr>
          <w:rFonts w:ascii="Times New Roman" w:eastAsia="Times New Roman" w:hAnsi="Times New Roman" w:cs="Traditional Arabic" w:hint="cs"/>
          <w:sz w:val="28"/>
          <w:szCs w:val="28"/>
          <w:rtl/>
        </w:rPr>
        <w:t>(</w:t>
      </w:r>
      <w:r w:rsidRPr="003F6BBC">
        <w:rPr>
          <w:rFonts w:ascii="Times New Roman" w:eastAsia="Times New Roman" w:hAnsi="Times New Roman" w:cs="Traditional Arabic"/>
          <w:sz w:val="28"/>
          <w:szCs w:val="28"/>
          <w:rtl/>
        </w:rPr>
        <w:t>كما</w:t>
      </w:r>
      <w:r w:rsidRPr="003F6BBC">
        <w:rPr>
          <w:rFonts w:ascii="Times New Roman" w:eastAsia="Times New Roman" w:hAnsi="Times New Roman" w:cs="Traditional Arabic"/>
          <w:sz w:val="28"/>
          <w:szCs w:val="28"/>
        </w:rPr>
        <w:t xml:space="preserve"> </w:t>
      </w:r>
      <w:r w:rsidRPr="003F6BBC">
        <w:rPr>
          <w:rFonts w:ascii="Times New Roman" w:eastAsia="Times New Roman" w:hAnsi="Times New Roman" w:cs="Traditional Arabic"/>
          <w:sz w:val="28"/>
          <w:szCs w:val="28"/>
          <w:rtl/>
        </w:rPr>
        <w:t>في</w:t>
      </w:r>
      <w:r w:rsidRPr="003F6BBC">
        <w:rPr>
          <w:rFonts w:ascii="Times New Roman" w:eastAsia="Times New Roman" w:hAnsi="Times New Roman" w:cs="Traditional Arabic"/>
          <w:sz w:val="28"/>
          <w:szCs w:val="28"/>
        </w:rPr>
        <w:t xml:space="preserve"> </w:t>
      </w:r>
      <w:r w:rsidRPr="003F6BBC">
        <w:rPr>
          <w:rFonts w:ascii="Times New Roman" w:eastAsia="Times New Roman" w:hAnsi="Times New Roman" w:cs="Traditional Arabic"/>
          <w:sz w:val="28"/>
          <w:szCs w:val="28"/>
          <w:rtl/>
        </w:rPr>
        <w:t>القرطبي</w:t>
      </w:r>
      <w:r w:rsidRPr="003F6BBC">
        <w:rPr>
          <w:rFonts w:ascii="Times New Roman" w:eastAsia="Times New Roman" w:hAnsi="Times New Roman" w:cs="Traditional Arabic" w:hint="cs"/>
          <w:sz w:val="28"/>
          <w:szCs w:val="28"/>
          <w:rtl/>
        </w:rPr>
        <w:t>): 5/117.</w:t>
      </w:r>
    </w:p>
  </w:footnote>
  <w:footnote w:id="120">
    <w:p w:rsidR="005F7301" w:rsidRPr="00511096" w:rsidRDefault="005F7301" w:rsidP="0053457B">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9503A4">
        <w:rPr>
          <w:rFonts w:ascii="Times New Roman" w:eastAsia="Times New Roman" w:hAnsi="Times New Roman" w:cs="Traditional Arabic"/>
          <w:sz w:val="28"/>
          <w:szCs w:val="28"/>
          <w:rtl/>
        </w:rPr>
        <w:t>أحكام</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القرآن</w:t>
      </w:r>
      <w:r>
        <w:rPr>
          <w:rFonts w:ascii="Times New Roman" w:eastAsia="Times New Roman" w:hAnsi="Times New Roman" w:cs="Traditional Arabic" w:hint="cs"/>
          <w:sz w:val="28"/>
          <w:szCs w:val="28"/>
          <w:rtl/>
        </w:rPr>
        <w:t>،</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أبو</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بكر</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بن</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العربي</w:t>
      </w:r>
      <w:r>
        <w:rPr>
          <w:rFonts w:ascii="Times New Roman" w:eastAsia="Times New Roman" w:hAnsi="Times New Roman" w:cs="Traditional Arabic" w:hint="cs"/>
          <w:sz w:val="28"/>
          <w:szCs w:val="28"/>
          <w:rtl/>
        </w:rPr>
        <w:t>،</w:t>
      </w:r>
      <w:r w:rsidRPr="009503A4">
        <w:rPr>
          <w:rFonts w:ascii="Times New Roman" w:eastAsia="Times New Roman" w:hAnsi="Times New Roman" w:cs="Traditional Arabic"/>
          <w:sz w:val="28"/>
          <w:szCs w:val="28"/>
        </w:rPr>
        <w:t xml:space="preserve"> </w:t>
      </w:r>
      <w:r>
        <w:rPr>
          <w:rFonts w:ascii="Times New Roman" w:eastAsia="Times New Roman" w:hAnsi="Times New Roman" w:cs="Traditional Arabic"/>
          <w:sz w:val="28"/>
          <w:szCs w:val="28"/>
          <w:rtl/>
        </w:rPr>
        <w:t>تحقي</w:t>
      </w:r>
      <w:r>
        <w:rPr>
          <w:rFonts w:ascii="Times New Roman" w:eastAsia="Times New Roman" w:hAnsi="Times New Roman" w:cs="Traditional Arabic" w:hint="cs"/>
          <w:sz w:val="28"/>
          <w:szCs w:val="28"/>
          <w:rtl/>
        </w:rPr>
        <w:t>ق:</w:t>
      </w:r>
      <w:r w:rsidRPr="009503A4">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محمد عبد القادر عطا،</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دار</w:t>
      </w:r>
      <w:r w:rsidRPr="009503A4">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 xml:space="preserve">الكتب العلمية، </w:t>
      </w:r>
      <w:r w:rsidRPr="009503A4">
        <w:rPr>
          <w:rFonts w:ascii="Times New Roman" w:eastAsia="Times New Roman" w:hAnsi="Times New Roman" w:cs="Traditional Arabic"/>
          <w:sz w:val="28"/>
          <w:szCs w:val="28"/>
          <w:rtl/>
        </w:rPr>
        <w:t>بيروت</w:t>
      </w:r>
      <w:r>
        <w:rPr>
          <w:rFonts w:ascii="Times New Roman" w:eastAsia="Times New Roman" w:hAnsi="Times New Roman" w:cs="Traditional Arabic" w:hint="cs"/>
          <w:sz w:val="28"/>
          <w:szCs w:val="28"/>
          <w:rtl/>
        </w:rPr>
        <w:t>، الطبعة الثالثة 1424هـ 2003م :1/537</w:t>
      </w:r>
      <w:r w:rsidRPr="00C0144A">
        <w:rPr>
          <w:rFonts w:ascii="Times New Roman" w:eastAsia="Times New Roman" w:hAnsi="Times New Roman" w:cs="Traditional Arabic" w:hint="cs"/>
          <w:sz w:val="28"/>
          <w:szCs w:val="28"/>
          <w:rtl/>
        </w:rPr>
        <w:t>.</w:t>
      </w:r>
    </w:p>
  </w:footnote>
  <w:footnote w:id="121">
    <w:p w:rsidR="005F7301" w:rsidRPr="00511096" w:rsidRDefault="005F7301" w:rsidP="007F0B39">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المؤمنون</w:t>
      </w:r>
      <w:r w:rsidRPr="00CC4142">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2</w:t>
      </w:r>
      <w:r w:rsidRPr="00C0144A">
        <w:rPr>
          <w:rFonts w:ascii="Times New Roman" w:eastAsia="Times New Roman" w:hAnsi="Times New Roman" w:cs="Traditional Arabic" w:hint="cs"/>
          <w:sz w:val="28"/>
          <w:szCs w:val="28"/>
          <w:rtl/>
        </w:rPr>
        <w:t>.</w:t>
      </w:r>
    </w:p>
  </w:footnote>
  <w:footnote w:id="122">
    <w:p w:rsidR="005F7301" w:rsidRPr="00511096" w:rsidRDefault="005F7301" w:rsidP="00E00BB4">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9503A4">
        <w:rPr>
          <w:rFonts w:ascii="Times New Roman" w:eastAsia="Times New Roman" w:hAnsi="Times New Roman" w:cs="Traditional Arabic"/>
          <w:sz w:val="28"/>
          <w:szCs w:val="28"/>
          <w:rtl/>
        </w:rPr>
        <w:t>أحكام</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القرآن</w:t>
      </w:r>
      <w:r>
        <w:rPr>
          <w:rFonts w:ascii="Times New Roman" w:eastAsia="Times New Roman" w:hAnsi="Times New Roman" w:cs="Traditional Arabic" w:hint="cs"/>
          <w:sz w:val="28"/>
          <w:szCs w:val="28"/>
          <w:rtl/>
        </w:rPr>
        <w:t>،</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أبو</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بكر</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بن</w:t>
      </w:r>
      <w:r w:rsidRPr="009503A4">
        <w:rPr>
          <w:rFonts w:ascii="Times New Roman" w:eastAsia="Times New Roman" w:hAnsi="Times New Roman" w:cs="Traditional Arabic"/>
          <w:sz w:val="28"/>
          <w:szCs w:val="28"/>
        </w:rPr>
        <w:t xml:space="preserve"> </w:t>
      </w:r>
      <w:r w:rsidRPr="009503A4">
        <w:rPr>
          <w:rFonts w:ascii="Times New Roman" w:eastAsia="Times New Roman" w:hAnsi="Times New Roman" w:cs="Traditional Arabic"/>
          <w:sz w:val="28"/>
          <w:szCs w:val="28"/>
          <w:rtl/>
        </w:rPr>
        <w:t>العربي</w:t>
      </w:r>
      <w:r>
        <w:rPr>
          <w:rFonts w:ascii="Times New Roman" w:eastAsia="Times New Roman" w:hAnsi="Times New Roman" w:cs="Traditional Arabic" w:hint="cs"/>
          <w:sz w:val="28"/>
          <w:szCs w:val="28"/>
          <w:rtl/>
        </w:rPr>
        <w:t>:3/313- 314</w:t>
      </w:r>
      <w:r w:rsidRPr="00C0144A">
        <w:rPr>
          <w:rFonts w:ascii="Times New Roman" w:eastAsia="Times New Roman" w:hAnsi="Times New Roman" w:cs="Traditional Arabic" w:hint="cs"/>
          <w:sz w:val="28"/>
          <w:szCs w:val="28"/>
          <w:rtl/>
        </w:rPr>
        <w:t>.</w:t>
      </w:r>
    </w:p>
  </w:footnote>
  <w:footnote w:id="123">
    <w:p w:rsidR="005F7301" w:rsidRPr="00511096" w:rsidRDefault="005F7301" w:rsidP="002C38B7">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النساء</w:t>
      </w:r>
      <w:r w:rsidRPr="00CC4142">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142</w:t>
      </w:r>
      <w:r w:rsidRPr="00C0144A">
        <w:rPr>
          <w:rFonts w:ascii="Times New Roman" w:eastAsia="Times New Roman" w:hAnsi="Times New Roman" w:cs="Traditional Arabic" w:hint="cs"/>
          <w:sz w:val="28"/>
          <w:szCs w:val="28"/>
          <w:rtl/>
        </w:rPr>
        <w:t>.</w:t>
      </w:r>
    </w:p>
  </w:footnote>
  <w:footnote w:id="124">
    <w:p w:rsidR="005F7301" w:rsidRPr="00511096" w:rsidRDefault="005F7301" w:rsidP="00163C5C">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sidRPr="006B04A7">
        <w:rPr>
          <w:rFonts w:ascii="Times New Roman" w:eastAsia="Times New Roman" w:hAnsi="Times New Roman" w:cs="Traditional Arabic"/>
          <w:sz w:val="28"/>
          <w:szCs w:val="28"/>
          <w:rtl/>
        </w:rPr>
        <w:t>البحر</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المحيط</w:t>
      </w:r>
      <w:r>
        <w:rPr>
          <w:rFonts w:ascii="Times New Roman" w:eastAsia="Times New Roman" w:hAnsi="Times New Roman" w:cs="Traditional Arabic" w:hint="cs"/>
          <w:sz w:val="28"/>
          <w:szCs w:val="28"/>
          <w:rtl/>
        </w:rPr>
        <w:t>،</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أبو</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حيان</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الأندلسي</w:t>
      </w:r>
      <w:r>
        <w:rPr>
          <w:rFonts w:ascii="Times New Roman" w:eastAsia="Times New Roman" w:hAnsi="Times New Roman" w:cs="Traditional Arabic" w:hint="cs"/>
          <w:sz w:val="28"/>
          <w:szCs w:val="28"/>
          <w:rtl/>
        </w:rPr>
        <w:t>،</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دار</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الفكر</w:t>
      </w:r>
      <w:r>
        <w:rPr>
          <w:rFonts w:ascii="Times New Roman" w:eastAsia="Times New Roman" w:hAnsi="Times New Roman" w:cs="Traditional Arabic" w:hint="cs"/>
          <w:sz w:val="28"/>
          <w:szCs w:val="28"/>
          <w:rtl/>
        </w:rPr>
        <w:t>،</w:t>
      </w:r>
      <w:r w:rsidRPr="006B04A7">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ال</w:t>
      </w:r>
      <w:r w:rsidRPr="006B04A7">
        <w:rPr>
          <w:rFonts w:ascii="Times New Roman" w:eastAsia="Times New Roman" w:hAnsi="Times New Roman" w:cs="Traditional Arabic"/>
          <w:sz w:val="28"/>
          <w:szCs w:val="28"/>
          <w:rtl/>
        </w:rPr>
        <w:t>ط</w:t>
      </w:r>
      <w:r>
        <w:rPr>
          <w:rFonts w:ascii="Times New Roman" w:eastAsia="Times New Roman" w:hAnsi="Times New Roman" w:cs="Traditional Arabic" w:hint="cs"/>
          <w:sz w:val="28"/>
          <w:szCs w:val="28"/>
          <w:rtl/>
        </w:rPr>
        <w:t xml:space="preserve">بعة </w:t>
      </w:r>
      <w:r w:rsidRPr="006B04A7">
        <w:rPr>
          <w:rFonts w:ascii="Times New Roman" w:eastAsia="Times New Roman" w:hAnsi="Times New Roman" w:cs="Traditional Arabic"/>
          <w:sz w:val="28"/>
          <w:szCs w:val="28"/>
          <w:rtl/>
        </w:rPr>
        <w:t>الثانية</w:t>
      </w:r>
      <w:r w:rsidRPr="006B04A7">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rPr>
        <w:t>1403</w:t>
      </w:r>
      <w:r w:rsidRPr="006B04A7">
        <w:rPr>
          <w:rFonts w:ascii="Times New Roman" w:eastAsia="Times New Roman" w:hAnsi="Times New Roman" w:cs="Traditional Arabic"/>
          <w:sz w:val="28"/>
          <w:szCs w:val="28"/>
        </w:rPr>
        <w:t xml:space="preserve"> </w:t>
      </w:r>
      <w:r w:rsidRPr="006B04A7">
        <w:rPr>
          <w:rFonts w:ascii="Times New Roman" w:eastAsia="Times New Roman" w:hAnsi="Times New Roman" w:cs="Traditional Arabic"/>
          <w:sz w:val="28"/>
          <w:szCs w:val="28"/>
          <w:rtl/>
        </w:rPr>
        <w:t>ه</w:t>
      </w:r>
      <w:r w:rsidRPr="006B04A7">
        <w:rPr>
          <w:rFonts w:ascii="Times New Roman" w:eastAsia="Times New Roman" w:hAnsi="Times New Roman" w:cs="Traditional Arabic" w:hint="cs"/>
          <w:sz w:val="28"/>
          <w:szCs w:val="28"/>
          <w:rtl/>
        </w:rPr>
        <w:t>ـ</w:t>
      </w:r>
      <w:r w:rsidRPr="001369C9">
        <w:rPr>
          <w:rFonts w:ascii="Times New Roman" w:eastAsia="Times New Roman" w:hAnsi="Times New Roman" w:cs="Traditional Arabic" w:hint="cs"/>
          <w:sz w:val="28"/>
          <w:szCs w:val="28"/>
          <w:rtl/>
        </w:rPr>
        <w:t>: 3/393</w:t>
      </w:r>
      <w:r w:rsidRPr="00C0144A">
        <w:rPr>
          <w:rFonts w:ascii="Times New Roman" w:eastAsia="Times New Roman" w:hAnsi="Times New Roman" w:cs="Traditional Arabic" w:hint="cs"/>
          <w:sz w:val="28"/>
          <w:szCs w:val="28"/>
          <w:rtl/>
        </w:rPr>
        <w:t>.</w:t>
      </w:r>
    </w:p>
  </w:footnote>
  <w:footnote w:id="125">
    <w:p w:rsidR="005F7301" w:rsidRPr="00511096" w:rsidRDefault="005F7301" w:rsidP="00A411F2">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sz w:val="28"/>
          <w:szCs w:val="28"/>
        </w:rPr>
        <w:t xml:space="preserve"> </w:t>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المؤمنون</w:t>
      </w:r>
      <w:r w:rsidRPr="00CC4142">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68 - 69</w:t>
      </w:r>
      <w:r w:rsidRPr="00C0144A">
        <w:rPr>
          <w:rFonts w:ascii="Times New Roman" w:eastAsia="Times New Roman" w:hAnsi="Times New Roman" w:cs="Traditional Arabic" w:hint="cs"/>
          <w:sz w:val="28"/>
          <w:szCs w:val="28"/>
          <w:rtl/>
        </w:rPr>
        <w:t>.</w:t>
      </w:r>
    </w:p>
  </w:footnote>
  <w:footnote w:id="126">
    <w:p w:rsidR="005F7301" w:rsidRPr="00511096" w:rsidRDefault="005F7301" w:rsidP="00E779A7">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sidRPr="008519EB">
        <w:rPr>
          <w:rFonts w:ascii="Times New Roman" w:eastAsia="Times New Roman" w:hAnsi="Times New Roman" w:cs="Traditional Arabic"/>
          <w:sz w:val="28"/>
          <w:szCs w:val="28"/>
          <w:rtl/>
        </w:rPr>
        <w:t>مدارج</w:t>
      </w:r>
      <w:r w:rsidRPr="008519EB">
        <w:rPr>
          <w:rFonts w:ascii="Times New Roman" w:eastAsia="Times New Roman" w:hAnsi="Times New Roman" w:cs="Traditional Arabic"/>
          <w:sz w:val="28"/>
          <w:szCs w:val="28"/>
        </w:rPr>
        <w:t xml:space="preserve"> </w:t>
      </w:r>
      <w:r>
        <w:rPr>
          <w:rFonts w:ascii="Times New Roman" w:eastAsia="Times New Roman" w:hAnsi="Times New Roman" w:cs="Traditional Arabic"/>
          <w:sz w:val="28"/>
          <w:szCs w:val="28"/>
          <w:rtl/>
        </w:rPr>
        <w:t>السالكي</w:t>
      </w:r>
      <w:r>
        <w:rPr>
          <w:rFonts w:ascii="Times New Roman" w:eastAsia="Times New Roman" w:hAnsi="Times New Roman" w:cs="Traditional Arabic" w:hint="cs"/>
          <w:sz w:val="28"/>
          <w:szCs w:val="28"/>
          <w:rtl/>
        </w:rPr>
        <w:t>ن، ابن القيم الجوزية: 2/118</w:t>
      </w:r>
      <w:r w:rsidRPr="00C0144A">
        <w:rPr>
          <w:rFonts w:ascii="Times New Roman" w:eastAsia="Times New Roman" w:hAnsi="Times New Roman" w:cs="Traditional Arabic" w:hint="cs"/>
          <w:sz w:val="28"/>
          <w:szCs w:val="28"/>
          <w:rtl/>
        </w:rPr>
        <w:t>.</w:t>
      </w:r>
    </w:p>
  </w:footnote>
  <w:footnote w:id="127">
    <w:p w:rsidR="005F7301" w:rsidRPr="00511096" w:rsidRDefault="005F7301" w:rsidP="00295D35">
      <w:pPr>
        <w:pStyle w:val="FootnoteText"/>
        <w:bidi/>
        <w:spacing w:line="314" w:lineRule="atLeast"/>
        <w:ind w:left="540" w:hanging="540"/>
        <w:jc w:val="lowKashida"/>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Pr>
          <w:rFonts w:ascii="Times New Roman" w:eastAsia="Times New Roman" w:hAnsi="Times New Roman" w:cs="Traditional Arabic" w:hint="cs"/>
          <w:sz w:val="28"/>
          <w:szCs w:val="28"/>
          <w:rtl/>
        </w:rPr>
        <w:t>المؤمنون:53</w:t>
      </w:r>
      <w:r w:rsidRPr="00C0144A">
        <w:rPr>
          <w:rFonts w:ascii="Times New Roman" w:eastAsia="Times New Roman" w:hAnsi="Times New Roman" w:cs="Traditional Arabic" w:hint="cs"/>
          <w:sz w:val="28"/>
          <w:szCs w:val="28"/>
          <w:rtl/>
        </w:rPr>
        <w:t>.</w:t>
      </w:r>
    </w:p>
  </w:footnote>
  <w:footnote w:id="128">
    <w:p w:rsidR="005F7301" w:rsidRPr="00511096" w:rsidRDefault="005F7301" w:rsidP="005C003F">
      <w:pPr>
        <w:autoSpaceDE w:val="0"/>
        <w:autoSpaceDN w:val="0"/>
        <w:bidi/>
        <w:adjustRightInd w:val="0"/>
        <w:ind w:left="540" w:hanging="540"/>
        <w:rPr>
          <w:rFonts w:ascii="Times New Roman" w:eastAsia="Times New Roman" w:hAnsi="Times New Roman" w:cs="Traditional Arabic"/>
          <w:sz w:val="28"/>
          <w:szCs w:val="28"/>
          <w:rtl/>
        </w:rPr>
      </w:pPr>
      <w:r w:rsidRPr="00511096">
        <w:rPr>
          <w:rFonts w:ascii="Times New Roman" w:eastAsia="Times New Roman" w:hAnsi="Times New Roman" w:cs="Traditional Arabic"/>
          <w:sz w:val="28"/>
          <w:szCs w:val="28"/>
        </w:rPr>
        <w:footnoteRef/>
      </w:r>
      <w:r w:rsidRPr="00511096">
        <w:rPr>
          <w:rFonts w:ascii="Times New Roman" w:eastAsia="Times New Roman" w:hAnsi="Times New Roman" w:cs="Traditional Arabic" w:hint="cs"/>
          <w:sz w:val="28"/>
          <w:szCs w:val="28"/>
          <w:rtl/>
        </w:rPr>
        <w:t xml:space="preserve"> ـ </w:t>
      </w:r>
      <w:r w:rsidRPr="00CD4547">
        <w:rPr>
          <w:rFonts w:ascii="Times New Roman" w:eastAsia="Times New Roman" w:hAnsi="Times New Roman" w:cs="Traditional Arabic"/>
          <w:sz w:val="28"/>
          <w:szCs w:val="28"/>
          <w:rtl/>
        </w:rPr>
        <w:t>بدائع</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التفسير</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الجامع</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لتفسير</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الإمام</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ابن</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القيم</w:t>
      </w:r>
      <w:r w:rsidRPr="00CD4547">
        <w:rPr>
          <w:rFonts w:ascii="Times New Roman" w:eastAsia="Times New Roman" w:hAnsi="Times New Roman" w:cs="Traditional Arabic"/>
          <w:sz w:val="28"/>
          <w:szCs w:val="28"/>
        </w:rPr>
        <w:t xml:space="preserve"> </w:t>
      </w:r>
      <w:r w:rsidRPr="00CD4547">
        <w:rPr>
          <w:rFonts w:ascii="Times New Roman" w:eastAsia="Times New Roman" w:hAnsi="Times New Roman" w:cs="Traditional Arabic"/>
          <w:sz w:val="28"/>
          <w:szCs w:val="28"/>
          <w:rtl/>
        </w:rPr>
        <w:t>الجوزية</w:t>
      </w:r>
      <w:r>
        <w:rPr>
          <w:rFonts w:ascii="Times New Roman" w:eastAsia="Times New Roman" w:hAnsi="Times New Roman" w:cs="Traditional Arabic" w:hint="cs"/>
          <w:sz w:val="28"/>
          <w:szCs w:val="28"/>
          <w:rtl/>
        </w:rPr>
        <w:t>: 3/233</w:t>
      </w:r>
      <w:r w:rsidRPr="00C0144A">
        <w:rPr>
          <w:rFonts w:ascii="Times New Roman" w:eastAsia="Times New Roman" w:hAnsi="Times New Roman" w:cs="Traditional Arabic" w:hint="cs"/>
          <w:sz w:val="28"/>
          <w:szCs w:val="28"/>
          <w:rtl/>
        </w:rPr>
        <w:t>.</w:t>
      </w:r>
    </w:p>
  </w:footnote>
  <w:footnote w:id="129">
    <w:p w:rsidR="005F7301" w:rsidRPr="0051423D" w:rsidRDefault="005F7301" w:rsidP="003166C4">
      <w:pPr>
        <w:pStyle w:val="FootnoteText"/>
        <w:bidi/>
        <w:rPr>
          <w:rFonts w:ascii="Times New Roman" w:eastAsia="Times New Roman" w:hAnsi="Times New Roman" w:cs="Traditional Arabic"/>
          <w:sz w:val="28"/>
          <w:szCs w:val="28"/>
        </w:rPr>
      </w:pPr>
      <w:r w:rsidRPr="0051423D">
        <w:rPr>
          <w:rFonts w:ascii="Times New Roman" w:eastAsia="Times New Roman" w:hAnsi="Times New Roman" w:cs="Traditional Arabic"/>
          <w:sz w:val="28"/>
          <w:szCs w:val="28"/>
          <w:rtl/>
        </w:rPr>
        <w:footnoteRef/>
      </w:r>
      <w:r>
        <w:rPr>
          <w:rFonts w:ascii="Times New Roman" w:eastAsia="Times New Roman" w:hAnsi="Times New Roman" w:cs="Traditional Arabic" w:hint="cs"/>
          <w:sz w:val="28"/>
          <w:szCs w:val="28"/>
          <w:rtl/>
        </w:rPr>
        <w:t xml:space="preserve"> ـ</w:t>
      </w:r>
      <w:r w:rsidRPr="0051423D">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البرهان في علوم القرآن، محمد بن عبد الله الزركشي، تحقيق: محمد أبو الفضل إبراهيم، دار التراث، القاهرة (د.ت)</w:t>
      </w:r>
      <w:r>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53" w:rsidRDefault="004D1953" w:rsidP="000D3F06">
    <w:pPr>
      <w:pStyle w:val="Header"/>
      <w:jc w:val="right"/>
    </w:pPr>
    <w:r>
      <w:rPr>
        <w:rFonts w:hint="cs"/>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5CD9"/>
    <w:multiLevelType w:val="multilevel"/>
    <w:tmpl w:val="9A7A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530D5"/>
    <w:multiLevelType w:val="multilevel"/>
    <w:tmpl w:val="4BE8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22AB4"/>
    <w:multiLevelType w:val="multilevel"/>
    <w:tmpl w:val="FEBE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E0460"/>
    <w:multiLevelType w:val="hybridMultilevel"/>
    <w:tmpl w:val="CAF0FC72"/>
    <w:lvl w:ilvl="0" w:tplc="EFE49A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4075D"/>
    <w:multiLevelType w:val="hybridMultilevel"/>
    <w:tmpl w:val="71F05F40"/>
    <w:lvl w:ilvl="0" w:tplc="9EE8B982">
      <w:start w:val="1"/>
      <w:numFmt w:val="decimal"/>
      <w:lvlText w:val="%1"/>
      <w:lvlJc w:val="left"/>
      <w:pPr>
        <w:ind w:left="1080" w:hanging="720"/>
      </w:pPr>
      <w:rPr>
        <w:rFonts w:ascii="Tahoma" w:eastAsiaTheme="minorHAnsi" w:hAnsi="Tahoma"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14CDE"/>
    <w:multiLevelType w:val="multilevel"/>
    <w:tmpl w:val="631A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69316C"/>
    <w:multiLevelType w:val="multilevel"/>
    <w:tmpl w:val="694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C3BF6"/>
    <w:multiLevelType w:val="multilevel"/>
    <w:tmpl w:val="178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86717"/>
    <w:multiLevelType w:val="multilevel"/>
    <w:tmpl w:val="5B80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E1CA7"/>
    <w:multiLevelType w:val="multilevel"/>
    <w:tmpl w:val="D9E4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B1C83"/>
    <w:multiLevelType w:val="multilevel"/>
    <w:tmpl w:val="2D68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694503"/>
    <w:multiLevelType w:val="multilevel"/>
    <w:tmpl w:val="7456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9"/>
  </w:num>
  <w:num w:numId="4">
    <w:abstractNumId w:val="8"/>
  </w:num>
  <w:num w:numId="5">
    <w:abstractNumId w:val="2"/>
  </w:num>
  <w:num w:numId="6">
    <w:abstractNumId w:val="6"/>
  </w:num>
  <w:num w:numId="7">
    <w:abstractNumId w:val="0"/>
  </w:num>
  <w:num w:numId="8">
    <w:abstractNumId w:val="7"/>
  </w:num>
  <w:num w:numId="9">
    <w:abstractNumId w:val="10"/>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29698">
      <o:colormenu v:ext="edit" strokecolor="none [1942]"/>
    </o:shapedefaults>
  </w:hdrShapeDefaults>
  <w:footnotePr>
    <w:numRestart w:val="eachPage"/>
    <w:footnote w:id="0"/>
    <w:footnote w:id="1"/>
  </w:footnotePr>
  <w:endnotePr>
    <w:endnote w:id="0"/>
    <w:endnote w:id="1"/>
  </w:endnotePr>
  <w:compat/>
  <w:rsids>
    <w:rsidRoot w:val="00E66FD0"/>
    <w:rsid w:val="00001348"/>
    <w:rsid w:val="00001590"/>
    <w:rsid w:val="00001765"/>
    <w:rsid w:val="00003029"/>
    <w:rsid w:val="00006BF4"/>
    <w:rsid w:val="00010771"/>
    <w:rsid w:val="000130CB"/>
    <w:rsid w:val="00013BDB"/>
    <w:rsid w:val="000140C1"/>
    <w:rsid w:val="00015A14"/>
    <w:rsid w:val="000200C1"/>
    <w:rsid w:val="00022BD4"/>
    <w:rsid w:val="00025CCE"/>
    <w:rsid w:val="000349D7"/>
    <w:rsid w:val="00034A37"/>
    <w:rsid w:val="00034D42"/>
    <w:rsid w:val="00035C8E"/>
    <w:rsid w:val="0004089E"/>
    <w:rsid w:val="000416BA"/>
    <w:rsid w:val="000429BF"/>
    <w:rsid w:val="0004305C"/>
    <w:rsid w:val="0004357A"/>
    <w:rsid w:val="00044D84"/>
    <w:rsid w:val="000465D7"/>
    <w:rsid w:val="00050349"/>
    <w:rsid w:val="00052958"/>
    <w:rsid w:val="00054BCB"/>
    <w:rsid w:val="0006559D"/>
    <w:rsid w:val="000750A5"/>
    <w:rsid w:val="000772E8"/>
    <w:rsid w:val="00080817"/>
    <w:rsid w:val="00082D9B"/>
    <w:rsid w:val="00083727"/>
    <w:rsid w:val="00083C16"/>
    <w:rsid w:val="00086228"/>
    <w:rsid w:val="00095F52"/>
    <w:rsid w:val="00096467"/>
    <w:rsid w:val="000A06EF"/>
    <w:rsid w:val="000A2D0B"/>
    <w:rsid w:val="000A42D5"/>
    <w:rsid w:val="000A5D91"/>
    <w:rsid w:val="000B5315"/>
    <w:rsid w:val="000C058A"/>
    <w:rsid w:val="000C0B89"/>
    <w:rsid w:val="000C0BEC"/>
    <w:rsid w:val="000C7B1B"/>
    <w:rsid w:val="000D244D"/>
    <w:rsid w:val="000D3F06"/>
    <w:rsid w:val="000D73D2"/>
    <w:rsid w:val="000E0B8B"/>
    <w:rsid w:val="000E4435"/>
    <w:rsid w:val="000E70DD"/>
    <w:rsid w:val="00101257"/>
    <w:rsid w:val="00102675"/>
    <w:rsid w:val="00105909"/>
    <w:rsid w:val="00107FF6"/>
    <w:rsid w:val="00112A9F"/>
    <w:rsid w:val="00113117"/>
    <w:rsid w:val="0012612C"/>
    <w:rsid w:val="00126A29"/>
    <w:rsid w:val="001328B9"/>
    <w:rsid w:val="00135B5B"/>
    <w:rsid w:val="001369C9"/>
    <w:rsid w:val="00140F41"/>
    <w:rsid w:val="00140FC3"/>
    <w:rsid w:val="001458F3"/>
    <w:rsid w:val="00152B71"/>
    <w:rsid w:val="00152C94"/>
    <w:rsid w:val="001551C2"/>
    <w:rsid w:val="00157242"/>
    <w:rsid w:val="00157CD3"/>
    <w:rsid w:val="001604F3"/>
    <w:rsid w:val="001613FD"/>
    <w:rsid w:val="00162BB9"/>
    <w:rsid w:val="00163AF4"/>
    <w:rsid w:val="00163C5C"/>
    <w:rsid w:val="00172A27"/>
    <w:rsid w:val="00172CC4"/>
    <w:rsid w:val="001758CF"/>
    <w:rsid w:val="00182A7D"/>
    <w:rsid w:val="00183ACF"/>
    <w:rsid w:val="00185C79"/>
    <w:rsid w:val="001935E7"/>
    <w:rsid w:val="00193CFB"/>
    <w:rsid w:val="001958EC"/>
    <w:rsid w:val="001A12E3"/>
    <w:rsid w:val="001A5B84"/>
    <w:rsid w:val="001A779C"/>
    <w:rsid w:val="001B5AF7"/>
    <w:rsid w:val="001B65DC"/>
    <w:rsid w:val="001C2847"/>
    <w:rsid w:val="001C3C91"/>
    <w:rsid w:val="001D03BE"/>
    <w:rsid w:val="001D0C53"/>
    <w:rsid w:val="001D4737"/>
    <w:rsid w:val="001D5FF6"/>
    <w:rsid w:val="001D6ADA"/>
    <w:rsid w:val="001D6C3C"/>
    <w:rsid w:val="001D6E75"/>
    <w:rsid w:val="001D7F8A"/>
    <w:rsid w:val="001E12A9"/>
    <w:rsid w:val="001E20C0"/>
    <w:rsid w:val="001E282B"/>
    <w:rsid w:val="001E3249"/>
    <w:rsid w:val="001E5D1E"/>
    <w:rsid w:val="001E6673"/>
    <w:rsid w:val="001F322A"/>
    <w:rsid w:val="002005C6"/>
    <w:rsid w:val="00207A8E"/>
    <w:rsid w:val="00207DDC"/>
    <w:rsid w:val="002108BE"/>
    <w:rsid w:val="00233E64"/>
    <w:rsid w:val="0023731A"/>
    <w:rsid w:val="00240AD9"/>
    <w:rsid w:val="00244721"/>
    <w:rsid w:val="0025091B"/>
    <w:rsid w:val="00257C4A"/>
    <w:rsid w:val="00257C56"/>
    <w:rsid w:val="00260845"/>
    <w:rsid w:val="00262FEA"/>
    <w:rsid w:val="002709F5"/>
    <w:rsid w:val="0027466E"/>
    <w:rsid w:val="00276B15"/>
    <w:rsid w:val="00280B66"/>
    <w:rsid w:val="00281D14"/>
    <w:rsid w:val="00285E50"/>
    <w:rsid w:val="002946BA"/>
    <w:rsid w:val="00295D35"/>
    <w:rsid w:val="002A0A05"/>
    <w:rsid w:val="002A14E9"/>
    <w:rsid w:val="002A3EB7"/>
    <w:rsid w:val="002B0AA9"/>
    <w:rsid w:val="002B63FA"/>
    <w:rsid w:val="002B7313"/>
    <w:rsid w:val="002B7A02"/>
    <w:rsid w:val="002C38B7"/>
    <w:rsid w:val="002C6FD1"/>
    <w:rsid w:val="002D1C15"/>
    <w:rsid w:val="002D57CC"/>
    <w:rsid w:val="002D5B2D"/>
    <w:rsid w:val="002D5DA7"/>
    <w:rsid w:val="002D72D4"/>
    <w:rsid w:val="002E2571"/>
    <w:rsid w:val="002F1010"/>
    <w:rsid w:val="002F1529"/>
    <w:rsid w:val="002F4C25"/>
    <w:rsid w:val="00301856"/>
    <w:rsid w:val="00303B3C"/>
    <w:rsid w:val="00307DA0"/>
    <w:rsid w:val="00312056"/>
    <w:rsid w:val="0031534C"/>
    <w:rsid w:val="003166C4"/>
    <w:rsid w:val="00320134"/>
    <w:rsid w:val="00331B4D"/>
    <w:rsid w:val="00336D77"/>
    <w:rsid w:val="003406DC"/>
    <w:rsid w:val="00340B45"/>
    <w:rsid w:val="0034629B"/>
    <w:rsid w:val="00347B36"/>
    <w:rsid w:val="0035794A"/>
    <w:rsid w:val="003602A4"/>
    <w:rsid w:val="00364A73"/>
    <w:rsid w:val="00364D37"/>
    <w:rsid w:val="00367238"/>
    <w:rsid w:val="0036795A"/>
    <w:rsid w:val="003753A1"/>
    <w:rsid w:val="003800E5"/>
    <w:rsid w:val="003804F0"/>
    <w:rsid w:val="00384451"/>
    <w:rsid w:val="00386FDB"/>
    <w:rsid w:val="00392777"/>
    <w:rsid w:val="00392E6D"/>
    <w:rsid w:val="00393989"/>
    <w:rsid w:val="00393D65"/>
    <w:rsid w:val="003B0DBB"/>
    <w:rsid w:val="003C234C"/>
    <w:rsid w:val="003D5996"/>
    <w:rsid w:val="003D659E"/>
    <w:rsid w:val="003E29B2"/>
    <w:rsid w:val="003E2CC4"/>
    <w:rsid w:val="003E2F17"/>
    <w:rsid w:val="003E5C51"/>
    <w:rsid w:val="003F5696"/>
    <w:rsid w:val="003F6BBC"/>
    <w:rsid w:val="003F6EBC"/>
    <w:rsid w:val="003F74DF"/>
    <w:rsid w:val="00400AF3"/>
    <w:rsid w:val="004028D4"/>
    <w:rsid w:val="00402FCF"/>
    <w:rsid w:val="0040372B"/>
    <w:rsid w:val="00404A67"/>
    <w:rsid w:val="00405C19"/>
    <w:rsid w:val="00411605"/>
    <w:rsid w:val="004138D8"/>
    <w:rsid w:val="00417572"/>
    <w:rsid w:val="00421CA0"/>
    <w:rsid w:val="00422C97"/>
    <w:rsid w:val="004270E5"/>
    <w:rsid w:val="004278DC"/>
    <w:rsid w:val="00433819"/>
    <w:rsid w:val="00435118"/>
    <w:rsid w:val="004371A0"/>
    <w:rsid w:val="00437274"/>
    <w:rsid w:val="00442EDD"/>
    <w:rsid w:val="00444CB9"/>
    <w:rsid w:val="00445EB7"/>
    <w:rsid w:val="00451033"/>
    <w:rsid w:val="00453AD4"/>
    <w:rsid w:val="004557C8"/>
    <w:rsid w:val="004617BF"/>
    <w:rsid w:val="004651EF"/>
    <w:rsid w:val="004669BA"/>
    <w:rsid w:val="004740B3"/>
    <w:rsid w:val="00476581"/>
    <w:rsid w:val="00476F2E"/>
    <w:rsid w:val="00483E7C"/>
    <w:rsid w:val="00484C19"/>
    <w:rsid w:val="0048578B"/>
    <w:rsid w:val="00492A71"/>
    <w:rsid w:val="00492F1E"/>
    <w:rsid w:val="00494B18"/>
    <w:rsid w:val="004950F8"/>
    <w:rsid w:val="004959CE"/>
    <w:rsid w:val="004A2C32"/>
    <w:rsid w:val="004A57FD"/>
    <w:rsid w:val="004A58AB"/>
    <w:rsid w:val="004B1EF8"/>
    <w:rsid w:val="004B5D0C"/>
    <w:rsid w:val="004B5DE1"/>
    <w:rsid w:val="004C0438"/>
    <w:rsid w:val="004C08E4"/>
    <w:rsid w:val="004C307F"/>
    <w:rsid w:val="004C3814"/>
    <w:rsid w:val="004D1953"/>
    <w:rsid w:val="004D6A0D"/>
    <w:rsid w:val="004E1C70"/>
    <w:rsid w:val="004E1D08"/>
    <w:rsid w:val="004E2EE3"/>
    <w:rsid w:val="004E39FA"/>
    <w:rsid w:val="004E462A"/>
    <w:rsid w:val="004E6F27"/>
    <w:rsid w:val="004E7511"/>
    <w:rsid w:val="004F1C75"/>
    <w:rsid w:val="004F1E11"/>
    <w:rsid w:val="00500B42"/>
    <w:rsid w:val="00501B60"/>
    <w:rsid w:val="00501DC5"/>
    <w:rsid w:val="00511096"/>
    <w:rsid w:val="0051423D"/>
    <w:rsid w:val="00516180"/>
    <w:rsid w:val="00517332"/>
    <w:rsid w:val="00520BA7"/>
    <w:rsid w:val="00521290"/>
    <w:rsid w:val="005223D8"/>
    <w:rsid w:val="00523E1C"/>
    <w:rsid w:val="0052421E"/>
    <w:rsid w:val="00524FA1"/>
    <w:rsid w:val="00527066"/>
    <w:rsid w:val="00527DD1"/>
    <w:rsid w:val="00533502"/>
    <w:rsid w:val="0053457B"/>
    <w:rsid w:val="0054083F"/>
    <w:rsid w:val="00540E85"/>
    <w:rsid w:val="00542D00"/>
    <w:rsid w:val="0054432C"/>
    <w:rsid w:val="0054605F"/>
    <w:rsid w:val="00547509"/>
    <w:rsid w:val="0054769A"/>
    <w:rsid w:val="00551C5D"/>
    <w:rsid w:val="00551F5E"/>
    <w:rsid w:val="005528E7"/>
    <w:rsid w:val="005554D1"/>
    <w:rsid w:val="00556BDF"/>
    <w:rsid w:val="00561D96"/>
    <w:rsid w:val="00563129"/>
    <w:rsid w:val="00565253"/>
    <w:rsid w:val="0056647F"/>
    <w:rsid w:val="005711FF"/>
    <w:rsid w:val="00572CD1"/>
    <w:rsid w:val="00575100"/>
    <w:rsid w:val="00577F90"/>
    <w:rsid w:val="0058069B"/>
    <w:rsid w:val="00581D71"/>
    <w:rsid w:val="00591E68"/>
    <w:rsid w:val="005A48B9"/>
    <w:rsid w:val="005A48DE"/>
    <w:rsid w:val="005B1E98"/>
    <w:rsid w:val="005B7E4E"/>
    <w:rsid w:val="005C003F"/>
    <w:rsid w:val="005C227F"/>
    <w:rsid w:val="005C2980"/>
    <w:rsid w:val="005D0AA5"/>
    <w:rsid w:val="005D2990"/>
    <w:rsid w:val="005D2C2A"/>
    <w:rsid w:val="005D36DD"/>
    <w:rsid w:val="005D39D2"/>
    <w:rsid w:val="005D5F36"/>
    <w:rsid w:val="005D7DB1"/>
    <w:rsid w:val="005E3729"/>
    <w:rsid w:val="005F5EB6"/>
    <w:rsid w:val="005F69CB"/>
    <w:rsid w:val="005F7301"/>
    <w:rsid w:val="00602A53"/>
    <w:rsid w:val="00606CC3"/>
    <w:rsid w:val="00606D4C"/>
    <w:rsid w:val="00613571"/>
    <w:rsid w:val="00613F1E"/>
    <w:rsid w:val="006260E8"/>
    <w:rsid w:val="00626B62"/>
    <w:rsid w:val="00630FD7"/>
    <w:rsid w:val="00631B85"/>
    <w:rsid w:val="00631E01"/>
    <w:rsid w:val="00637658"/>
    <w:rsid w:val="00641D1A"/>
    <w:rsid w:val="006467B7"/>
    <w:rsid w:val="00646C49"/>
    <w:rsid w:val="00650B6E"/>
    <w:rsid w:val="00660E71"/>
    <w:rsid w:val="00661161"/>
    <w:rsid w:val="00662015"/>
    <w:rsid w:val="00662766"/>
    <w:rsid w:val="006630FF"/>
    <w:rsid w:val="006651A1"/>
    <w:rsid w:val="006750A1"/>
    <w:rsid w:val="00677426"/>
    <w:rsid w:val="006813FC"/>
    <w:rsid w:val="00682743"/>
    <w:rsid w:val="00684073"/>
    <w:rsid w:val="006859D4"/>
    <w:rsid w:val="00686279"/>
    <w:rsid w:val="0069002D"/>
    <w:rsid w:val="00693728"/>
    <w:rsid w:val="006951DA"/>
    <w:rsid w:val="0069635C"/>
    <w:rsid w:val="006A1535"/>
    <w:rsid w:val="006A5B8E"/>
    <w:rsid w:val="006A76AB"/>
    <w:rsid w:val="006A7C13"/>
    <w:rsid w:val="006B04A7"/>
    <w:rsid w:val="006B3D1E"/>
    <w:rsid w:val="006C1773"/>
    <w:rsid w:val="006C1902"/>
    <w:rsid w:val="006C1B35"/>
    <w:rsid w:val="006C4B7E"/>
    <w:rsid w:val="006C63A9"/>
    <w:rsid w:val="006C6501"/>
    <w:rsid w:val="006C7C11"/>
    <w:rsid w:val="006D5D52"/>
    <w:rsid w:val="006D7A08"/>
    <w:rsid w:val="006E1BCB"/>
    <w:rsid w:val="006E4796"/>
    <w:rsid w:val="006E5025"/>
    <w:rsid w:val="006E5CA6"/>
    <w:rsid w:val="006E614B"/>
    <w:rsid w:val="006E79FF"/>
    <w:rsid w:val="006E7DB7"/>
    <w:rsid w:val="006F145C"/>
    <w:rsid w:val="006F5203"/>
    <w:rsid w:val="006F561A"/>
    <w:rsid w:val="00703D46"/>
    <w:rsid w:val="007061BA"/>
    <w:rsid w:val="0071285F"/>
    <w:rsid w:val="00716E20"/>
    <w:rsid w:val="00723413"/>
    <w:rsid w:val="00730926"/>
    <w:rsid w:val="00730B2C"/>
    <w:rsid w:val="00742744"/>
    <w:rsid w:val="007447A0"/>
    <w:rsid w:val="0074538F"/>
    <w:rsid w:val="00745CD9"/>
    <w:rsid w:val="007469A8"/>
    <w:rsid w:val="007510FC"/>
    <w:rsid w:val="00751E90"/>
    <w:rsid w:val="00753070"/>
    <w:rsid w:val="00754646"/>
    <w:rsid w:val="00757FCB"/>
    <w:rsid w:val="00760480"/>
    <w:rsid w:val="00764797"/>
    <w:rsid w:val="007702F5"/>
    <w:rsid w:val="0077250A"/>
    <w:rsid w:val="00777251"/>
    <w:rsid w:val="00780E5C"/>
    <w:rsid w:val="00783BC5"/>
    <w:rsid w:val="00786870"/>
    <w:rsid w:val="007868A7"/>
    <w:rsid w:val="00786A44"/>
    <w:rsid w:val="00790B36"/>
    <w:rsid w:val="00792365"/>
    <w:rsid w:val="007923B2"/>
    <w:rsid w:val="0079680F"/>
    <w:rsid w:val="007A0B43"/>
    <w:rsid w:val="007A25BA"/>
    <w:rsid w:val="007A3273"/>
    <w:rsid w:val="007A41DE"/>
    <w:rsid w:val="007B1A41"/>
    <w:rsid w:val="007B3EF4"/>
    <w:rsid w:val="007B5EE9"/>
    <w:rsid w:val="007B7749"/>
    <w:rsid w:val="007C1741"/>
    <w:rsid w:val="007D3213"/>
    <w:rsid w:val="007D58A8"/>
    <w:rsid w:val="007D7C3F"/>
    <w:rsid w:val="007E1E7A"/>
    <w:rsid w:val="007E52A9"/>
    <w:rsid w:val="007E72BF"/>
    <w:rsid w:val="007F0B39"/>
    <w:rsid w:val="007F2300"/>
    <w:rsid w:val="00802AA1"/>
    <w:rsid w:val="008054DC"/>
    <w:rsid w:val="00810452"/>
    <w:rsid w:val="008158DF"/>
    <w:rsid w:val="00817C8C"/>
    <w:rsid w:val="00821CF4"/>
    <w:rsid w:val="00822167"/>
    <w:rsid w:val="008238DC"/>
    <w:rsid w:val="00826DDE"/>
    <w:rsid w:val="00826F7A"/>
    <w:rsid w:val="008306E2"/>
    <w:rsid w:val="00830D10"/>
    <w:rsid w:val="008343F8"/>
    <w:rsid w:val="008350C2"/>
    <w:rsid w:val="00835A00"/>
    <w:rsid w:val="0083609A"/>
    <w:rsid w:val="00842683"/>
    <w:rsid w:val="008439CF"/>
    <w:rsid w:val="00844F3E"/>
    <w:rsid w:val="00845424"/>
    <w:rsid w:val="008507AC"/>
    <w:rsid w:val="00851710"/>
    <w:rsid w:val="008519EB"/>
    <w:rsid w:val="00853C6F"/>
    <w:rsid w:val="00854A5D"/>
    <w:rsid w:val="00854C02"/>
    <w:rsid w:val="00864A27"/>
    <w:rsid w:val="00867C58"/>
    <w:rsid w:val="00871CD0"/>
    <w:rsid w:val="008758F0"/>
    <w:rsid w:val="00882772"/>
    <w:rsid w:val="00883C20"/>
    <w:rsid w:val="00885729"/>
    <w:rsid w:val="00887BB4"/>
    <w:rsid w:val="00891312"/>
    <w:rsid w:val="008931A0"/>
    <w:rsid w:val="008946EC"/>
    <w:rsid w:val="008A235F"/>
    <w:rsid w:val="008A4665"/>
    <w:rsid w:val="008A4717"/>
    <w:rsid w:val="008A55DE"/>
    <w:rsid w:val="008A682A"/>
    <w:rsid w:val="008B04C7"/>
    <w:rsid w:val="008B0BD3"/>
    <w:rsid w:val="008B167D"/>
    <w:rsid w:val="008B1CA0"/>
    <w:rsid w:val="008B66B2"/>
    <w:rsid w:val="008C0F3C"/>
    <w:rsid w:val="008C184E"/>
    <w:rsid w:val="008C6271"/>
    <w:rsid w:val="008D0C4F"/>
    <w:rsid w:val="008D6104"/>
    <w:rsid w:val="008D6DFB"/>
    <w:rsid w:val="008E13CB"/>
    <w:rsid w:val="008E23D1"/>
    <w:rsid w:val="008E39AF"/>
    <w:rsid w:val="008E3F70"/>
    <w:rsid w:val="008F0D99"/>
    <w:rsid w:val="008F52C3"/>
    <w:rsid w:val="008F66AA"/>
    <w:rsid w:val="008F7750"/>
    <w:rsid w:val="00901AD3"/>
    <w:rsid w:val="009114C5"/>
    <w:rsid w:val="009165F0"/>
    <w:rsid w:val="00917E37"/>
    <w:rsid w:val="00920D6F"/>
    <w:rsid w:val="009213B3"/>
    <w:rsid w:val="0092434E"/>
    <w:rsid w:val="0092517D"/>
    <w:rsid w:val="00925522"/>
    <w:rsid w:val="0092749E"/>
    <w:rsid w:val="009277C1"/>
    <w:rsid w:val="00930FD2"/>
    <w:rsid w:val="00935FE7"/>
    <w:rsid w:val="009373FB"/>
    <w:rsid w:val="00937791"/>
    <w:rsid w:val="00940B5E"/>
    <w:rsid w:val="00940B65"/>
    <w:rsid w:val="00943356"/>
    <w:rsid w:val="009471C3"/>
    <w:rsid w:val="009503A4"/>
    <w:rsid w:val="009576F9"/>
    <w:rsid w:val="00963286"/>
    <w:rsid w:val="00970A76"/>
    <w:rsid w:val="009717F8"/>
    <w:rsid w:val="00980706"/>
    <w:rsid w:val="00981C23"/>
    <w:rsid w:val="009836D4"/>
    <w:rsid w:val="009836E9"/>
    <w:rsid w:val="009838DA"/>
    <w:rsid w:val="009850C1"/>
    <w:rsid w:val="0098632E"/>
    <w:rsid w:val="00987FB6"/>
    <w:rsid w:val="00991508"/>
    <w:rsid w:val="00991FA9"/>
    <w:rsid w:val="009934AB"/>
    <w:rsid w:val="00995742"/>
    <w:rsid w:val="00995CB9"/>
    <w:rsid w:val="0099788B"/>
    <w:rsid w:val="009A4881"/>
    <w:rsid w:val="009A65F1"/>
    <w:rsid w:val="009A6F96"/>
    <w:rsid w:val="009B01C0"/>
    <w:rsid w:val="009B13AF"/>
    <w:rsid w:val="009B533F"/>
    <w:rsid w:val="009B769D"/>
    <w:rsid w:val="009B7A63"/>
    <w:rsid w:val="009C2291"/>
    <w:rsid w:val="009C3A95"/>
    <w:rsid w:val="009C4C57"/>
    <w:rsid w:val="009C4E35"/>
    <w:rsid w:val="009C52BC"/>
    <w:rsid w:val="009C7040"/>
    <w:rsid w:val="009D478E"/>
    <w:rsid w:val="009E2D3E"/>
    <w:rsid w:val="009E4ADF"/>
    <w:rsid w:val="009E69B6"/>
    <w:rsid w:val="009E7AE0"/>
    <w:rsid w:val="009F1E4A"/>
    <w:rsid w:val="009F24F1"/>
    <w:rsid w:val="00A024BC"/>
    <w:rsid w:val="00A04996"/>
    <w:rsid w:val="00A162FF"/>
    <w:rsid w:val="00A16905"/>
    <w:rsid w:val="00A20DAF"/>
    <w:rsid w:val="00A25370"/>
    <w:rsid w:val="00A30C05"/>
    <w:rsid w:val="00A31220"/>
    <w:rsid w:val="00A32EAF"/>
    <w:rsid w:val="00A3574B"/>
    <w:rsid w:val="00A35BFD"/>
    <w:rsid w:val="00A377C0"/>
    <w:rsid w:val="00A411F2"/>
    <w:rsid w:val="00A41221"/>
    <w:rsid w:val="00A4242D"/>
    <w:rsid w:val="00A42EAB"/>
    <w:rsid w:val="00A5036B"/>
    <w:rsid w:val="00A514CA"/>
    <w:rsid w:val="00A52FA3"/>
    <w:rsid w:val="00A542DD"/>
    <w:rsid w:val="00A56808"/>
    <w:rsid w:val="00A61584"/>
    <w:rsid w:val="00A66C82"/>
    <w:rsid w:val="00A706E3"/>
    <w:rsid w:val="00A7097D"/>
    <w:rsid w:val="00A741E7"/>
    <w:rsid w:val="00A76BB5"/>
    <w:rsid w:val="00A85A25"/>
    <w:rsid w:val="00A91EE5"/>
    <w:rsid w:val="00AA09E8"/>
    <w:rsid w:val="00AA20F2"/>
    <w:rsid w:val="00AA23FD"/>
    <w:rsid w:val="00AA5B0C"/>
    <w:rsid w:val="00AB08DC"/>
    <w:rsid w:val="00AB0AE9"/>
    <w:rsid w:val="00AB3CBC"/>
    <w:rsid w:val="00AB3D22"/>
    <w:rsid w:val="00AB3D8A"/>
    <w:rsid w:val="00AB68D1"/>
    <w:rsid w:val="00AC0226"/>
    <w:rsid w:val="00AD01B6"/>
    <w:rsid w:val="00AD2E46"/>
    <w:rsid w:val="00AE3F8F"/>
    <w:rsid w:val="00AE5118"/>
    <w:rsid w:val="00AE554F"/>
    <w:rsid w:val="00AE67B6"/>
    <w:rsid w:val="00AE6CC5"/>
    <w:rsid w:val="00AF3E65"/>
    <w:rsid w:val="00AF7F6D"/>
    <w:rsid w:val="00B04D4F"/>
    <w:rsid w:val="00B064AE"/>
    <w:rsid w:val="00B07AB2"/>
    <w:rsid w:val="00B10329"/>
    <w:rsid w:val="00B10823"/>
    <w:rsid w:val="00B13417"/>
    <w:rsid w:val="00B14999"/>
    <w:rsid w:val="00B159B9"/>
    <w:rsid w:val="00B205C2"/>
    <w:rsid w:val="00B268B4"/>
    <w:rsid w:val="00B30429"/>
    <w:rsid w:val="00B3268F"/>
    <w:rsid w:val="00B34ED8"/>
    <w:rsid w:val="00B407C7"/>
    <w:rsid w:val="00B42C77"/>
    <w:rsid w:val="00B4342E"/>
    <w:rsid w:val="00B4792B"/>
    <w:rsid w:val="00B550AC"/>
    <w:rsid w:val="00B56661"/>
    <w:rsid w:val="00B568BB"/>
    <w:rsid w:val="00B6263F"/>
    <w:rsid w:val="00B65B9D"/>
    <w:rsid w:val="00B6648C"/>
    <w:rsid w:val="00B66E10"/>
    <w:rsid w:val="00B67197"/>
    <w:rsid w:val="00B6725C"/>
    <w:rsid w:val="00B81885"/>
    <w:rsid w:val="00B81A4D"/>
    <w:rsid w:val="00B8314F"/>
    <w:rsid w:val="00B84845"/>
    <w:rsid w:val="00B913E5"/>
    <w:rsid w:val="00B94CBA"/>
    <w:rsid w:val="00BA0E96"/>
    <w:rsid w:val="00BA3094"/>
    <w:rsid w:val="00BA6538"/>
    <w:rsid w:val="00BA7379"/>
    <w:rsid w:val="00BA77D1"/>
    <w:rsid w:val="00BA7820"/>
    <w:rsid w:val="00BB2706"/>
    <w:rsid w:val="00BB2CE0"/>
    <w:rsid w:val="00BB5781"/>
    <w:rsid w:val="00BB6C6A"/>
    <w:rsid w:val="00BB778C"/>
    <w:rsid w:val="00BC0B88"/>
    <w:rsid w:val="00BC0FD7"/>
    <w:rsid w:val="00BC18CE"/>
    <w:rsid w:val="00BC209E"/>
    <w:rsid w:val="00BC5001"/>
    <w:rsid w:val="00BD08C6"/>
    <w:rsid w:val="00BD6D27"/>
    <w:rsid w:val="00BE6DD0"/>
    <w:rsid w:val="00BE6FAB"/>
    <w:rsid w:val="00BE71F7"/>
    <w:rsid w:val="00BE7D1E"/>
    <w:rsid w:val="00BF1848"/>
    <w:rsid w:val="00BF58DC"/>
    <w:rsid w:val="00BF69C5"/>
    <w:rsid w:val="00C0144A"/>
    <w:rsid w:val="00C023A0"/>
    <w:rsid w:val="00C06284"/>
    <w:rsid w:val="00C11019"/>
    <w:rsid w:val="00C116A4"/>
    <w:rsid w:val="00C122E3"/>
    <w:rsid w:val="00C15844"/>
    <w:rsid w:val="00C22904"/>
    <w:rsid w:val="00C2711E"/>
    <w:rsid w:val="00C3143E"/>
    <w:rsid w:val="00C340A7"/>
    <w:rsid w:val="00C35979"/>
    <w:rsid w:val="00C41AE8"/>
    <w:rsid w:val="00C41E1C"/>
    <w:rsid w:val="00C477C4"/>
    <w:rsid w:val="00C53108"/>
    <w:rsid w:val="00C535E5"/>
    <w:rsid w:val="00C54A72"/>
    <w:rsid w:val="00C559F5"/>
    <w:rsid w:val="00C56A72"/>
    <w:rsid w:val="00C57530"/>
    <w:rsid w:val="00C61BEE"/>
    <w:rsid w:val="00C72834"/>
    <w:rsid w:val="00C73526"/>
    <w:rsid w:val="00C8068D"/>
    <w:rsid w:val="00C816B8"/>
    <w:rsid w:val="00C82EF8"/>
    <w:rsid w:val="00CA1173"/>
    <w:rsid w:val="00CA1552"/>
    <w:rsid w:val="00CA3004"/>
    <w:rsid w:val="00CA415B"/>
    <w:rsid w:val="00CA61F2"/>
    <w:rsid w:val="00CA7E69"/>
    <w:rsid w:val="00CC0AA8"/>
    <w:rsid w:val="00CC2230"/>
    <w:rsid w:val="00CC267A"/>
    <w:rsid w:val="00CC4142"/>
    <w:rsid w:val="00CC4A21"/>
    <w:rsid w:val="00CC5814"/>
    <w:rsid w:val="00CC668A"/>
    <w:rsid w:val="00CC759F"/>
    <w:rsid w:val="00CD4547"/>
    <w:rsid w:val="00CD65BB"/>
    <w:rsid w:val="00CD66A8"/>
    <w:rsid w:val="00CD7289"/>
    <w:rsid w:val="00CE02A1"/>
    <w:rsid w:val="00CE6FA0"/>
    <w:rsid w:val="00CF5C79"/>
    <w:rsid w:val="00CF78C5"/>
    <w:rsid w:val="00CF7DE1"/>
    <w:rsid w:val="00D04321"/>
    <w:rsid w:val="00D15CA3"/>
    <w:rsid w:val="00D21302"/>
    <w:rsid w:val="00D23B11"/>
    <w:rsid w:val="00D25664"/>
    <w:rsid w:val="00D26C82"/>
    <w:rsid w:val="00D26D9D"/>
    <w:rsid w:val="00D26E01"/>
    <w:rsid w:val="00D3078C"/>
    <w:rsid w:val="00D34AD1"/>
    <w:rsid w:val="00D35AF6"/>
    <w:rsid w:val="00D4050B"/>
    <w:rsid w:val="00D42E18"/>
    <w:rsid w:val="00D430EB"/>
    <w:rsid w:val="00D47331"/>
    <w:rsid w:val="00D4740D"/>
    <w:rsid w:val="00D524EF"/>
    <w:rsid w:val="00D55CEE"/>
    <w:rsid w:val="00D61E1A"/>
    <w:rsid w:val="00D63172"/>
    <w:rsid w:val="00D70CD2"/>
    <w:rsid w:val="00D71EE1"/>
    <w:rsid w:val="00D745D2"/>
    <w:rsid w:val="00D76082"/>
    <w:rsid w:val="00D77D2B"/>
    <w:rsid w:val="00D813DD"/>
    <w:rsid w:val="00D830B2"/>
    <w:rsid w:val="00D83CBA"/>
    <w:rsid w:val="00D85EA2"/>
    <w:rsid w:val="00D876B0"/>
    <w:rsid w:val="00D918D2"/>
    <w:rsid w:val="00D91C36"/>
    <w:rsid w:val="00D92620"/>
    <w:rsid w:val="00DA07AA"/>
    <w:rsid w:val="00DA1577"/>
    <w:rsid w:val="00DA24B9"/>
    <w:rsid w:val="00DB3160"/>
    <w:rsid w:val="00DB42F5"/>
    <w:rsid w:val="00DB4336"/>
    <w:rsid w:val="00DB4A66"/>
    <w:rsid w:val="00DB5ED1"/>
    <w:rsid w:val="00DB7FA0"/>
    <w:rsid w:val="00DC02D0"/>
    <w:rsid w:val="00DC17B3"/>
    <w:rsid w:val="00DC1BAD"/>
    <w:rsid w:val="00DC3B0C"/>
    <w:rsid w:val="00DD1C22"/>
    <w:rsid w:val="00DD3537"/>
    <w:rsid w:val="00DE17E4"/>
    <w:rsid w:val="00DE32B4"/>
    <w:rsid w:val="00DE5BEC"/>
    <w:rsid w:val="00DE5DC9"/>
    <w:rsid w:val="00DE68C9"/>
    <w:rsid w:val="00DE6C09"/>
    <w:rsid w:val="00DF4640"/>
    <w:rsid w:val="00E00BB4"/>
    <w:rsid w:val="00E01E80"/>
    <w:rsid w:val="00E039CE"/>
    <w:rsid w:val="00E03B5E"/>
    <w:rsid w:val="00E0608E"/>
    <w:rsid w:val="00E12CA7"/>
    <w:rsid w:val="00E142AB"/>
    <w:rsid w:val="00E1637D"/>
    <w:rsid w:val="00E25AB1"/>
    <w:rsid w:val="00E33D40"/>
    <w:rsid w:val="00E37B0D"/>
    <w:rsid w:val="00E40C2E"/>
    <w:rsid w:val="00E41EDA"/>
    <w:rsid w:val="00E43243"/>
    <w:rsid w:val="00E44A7C"/>
    <w:rsid w:val="00E466E9"/>
    <w:rsid w:val="00E50622"/>
    <w:rsid w:val="00E530F4"/>
    <w:rsid w:val="00E6165B"/>
    <w:rsid w:val="00E6181A"/>
    <w:rsid w:val="00E658DE"/>
    <w:rsid w:val="00E66FD0"/>
    <w:rsid w:val="00E737BB"/>
    <w:rsid w:val="00E74301"/>
    <w:rsid w:val="00E74816"/>
    <w:rsid w:val="00E751F6"/>
    <w:rsid w:val="00E76DE7"/>
    <w:rsid w:val="00E77868"/>
    <w:rsid w:val="00E779A7"/>
    <w:rsid w:val="00E808C1"/>
    <w:rsid w:val="00E813D7"/>
    <w:rsid w:val="00E8255A"/>
    <w:rsid w:val="00E82F5E"/>
    <w:rsid w:val="00E84FA7"/>
    <w:rsid w:val="00E92ECA"/>
    <w:rsid w:val="00EA21E9"/>
    <w:rsid w:val="00EB0B51"/>
    <w:rsid w:val="00EB20D9"/>
    <w:rsid w:val="00EB251C"/>
    <w:rsid w:val="00EB3129"/>
    <w:rsid w:val="00EB5662"/>
    <w:rsid w:val="00EB619F"/>
    <w:rsid w:val="00EB7A21"/>
    <w:rsid w:val="00EC0669"/>
    <w:rsid w:val="00ED109A"/>
    <w:rsid w:val="00ED3EB6"/>
    <w:rsid w:val="00EE09DF"/>
    <w:rsid w:val="00EE244B"/>
    <w:rsid w:val="00EE297E"/>
    <w:rsid w:val="00EE3C86"/>
    <w:rsid w:val="00EE49F9"/>
    <w:rsid w:val="00EE56F2"/>
    <w:rsid w:val="00EE5C13"/>
    <w:rsid w:val="00EE69C3"/>
    <w:rsid w:val="00EF0C26"/>
    <w:rsid w:val="00EF17C0"/>
    <w:rsid w:val="00EF311F"/>
    <w:rsid w:val="00EF545C"/>
    <w:rsid w:val="00EF773A"/>
    <w:rsid w:val="00EF7EA8"/>
    <w:rsid w:val="00F02015"/>
    <w:rsid w:val="00F0289D"/>
    <w:rsid w:val="00F05EEF"/>
    <w:rsid w:val="00F0733D"/>
    <w:rsid w:val="00F10C42"/>
    <w:rsid w:val="00F13C5C"/>
    <w:rsid w:val="00F17AF8"/>
    <w:rsid w:val="00F2479B"/>
    <w:rsid w:val="00F2723B"/>
    <w:rsid w:val="00F27BE9"/>
    <w:rsid w:val="00F3105D"/>
    <w:rsid w:val="00F42140"/>
    <w:rsid w:val="00F432E8"/>
    <w:rsid w:val="00F4353B"/>
    <w:rsid w:val="00F52485"/>
    <w:rsid w:val="00F54CE9"/>
    <w:rsid w:val="00F54D62"/>
    <w:rsid w:val="00F618CA"/>
    <w:rsid w:val="00F741E3"/>
    <w:rsid w:val="00F745C6"/>
    <w:rsid w:val="00F74E1C"/>
    <w:rsid w:val="00F76187"/>
    <w:rsid w:val="00F767AF"/>
    <w:rsid w:val="00F826F7"/>
    <w:rsid w:val="00F82E72"/>
    <w:rsid w:val="00F83690"/>
    <w:rsid w:val="00F8644F"/>
    <w:rsid w:val="00F92FC9"/>
    <w:rsid w:val="00FA08A1"/>
    <w:rsid w:val="00FA77A7"/>
    <w:rsid w:val="00FB11E8"/>
    <w:rsid w:val="00FB11FD"/>
    <w:rsid w:val="00FB1DB0"/>
    <w:rsid w:val="00FB2B0F"/>
    <w:rsid w:val="00FB5717"/>
    <w:rsid w:val="00FB5D95"/>
    <w:rsid w:val="00FC0C83"/>
    <w:rsid w:val="00FC3F0E"/>
    <w:rsid w:val="00FC43A8"/>
    <w:rsid w:val="00FC68E2"/>
    <w:rsid w:val="00FC7B17"/>
    <w:rsid w:val="00FD35C9"/>
    <w:rsid w:val="00FD4234"/>
    <w:rsid w:val="00FD7EE3"/>
    <w:rsid w:val="00FE12AD"/>
    <w:rsid w:val="00FE26CC"/>
    <w:rsid w:val="00FF35FA"/>
    <w:rsid w:val="00FF46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1">
    <w:name w:val="article1"/>
    <w:basedOn w:val="DefaultParagraphFont"/>
    <w:rsid w:val="00B30429"/>
    <w:rPr>
      <w:rFonts w:cs="Simplified Arabic" w:hint="cs"/>
      <w:b w:val="0"/>
      <w:bCs w:val="0"/>
      <w:color w:val="000000"/>
      <w:sz w:val="28"/>
      <w:szCs w:val="28"/>
    </w:rPr>
  </w:style>
  <w:style w:type="paragraph" w:styleId="FootnoteText">
    <w:name w:val="footnote text"/>
    <w:basedOn w:val="Normal"/>
    <w:link w:val="FootnoteTextChar"/>
    <w:uiPriority w:val="99"/>
    <w:unhideWhenUsed/>
    <w:rsid w:val="009C4C57"/>
    <w:rPr>
      <w:sz w:val="20"/>
      <w:szCs w:val="20"/>
    </w:rPr>
  </w:style>
  <w:style w:type="character" w:customStyle="1" w:styleId="FootnoteTextChar">
    <w:name w:val="Footnote Text Char"/>
    <w:basedOn w:val="DefaultParagraphFont"/>
    <w:link w:val="FootnoteText"/>
    <w:uiPriority w:val="99"/>
    <w:rsid w:val="009C4C57"/>
    <w:rPr>
      <w:sz w:val="20"/>
      <w:szCs w:val="20"/>
    </w:rPr>
  </w:style>
  <w:style w:type="character" w:styleId="FootnoteReference">
    <w:name w:val="footnote reference"/>
    <w:basedOn w:val="DefaultParagraphFont"/>
    <w:semiHidden/>
    <w:unhideWhenUsed/>
    <w:rsid w:val="009C4C57"/>
    <w:rPr>
      <w:vertAlign w:val="superscript"/>
    </w:rPr>
  </w:style>
  <w:style w:type="paragraph" w:styleId="BalloonText">
    <w:name w:val="Balloon Text"/>
    <w:basedOn w:val="Normal"/>
    <w:link w:val="BalloonTextChar"/>
    <w:uiPriority w:val="99"/>
    <w:semiHidden/>
    <w:unhideWhenUsed/>
    <w:rsid w:val="009934AB"/>
    <w:rPr>
      <w:rFonts w:ascii="Tahoma" w:hAnsi="Tahoma" w:cs="Tahoma"/>
      <w:sz w:val="16"/>
      <w:szCs w:val="16"/>
    </w:rPr>
  </w:style>
  <w:style w:type="character" w:customStyle="1" w:styleId="BalloonTextChar">
    <w:name w:val="Balloon Text Char"/>
    <w:basedOn w:val="DefaultParagraphFont"/>
    <w:link w:val="BalloonText"/>
    <w:uiPriority w:val="99"/>
    <w:semiHidden/>
    <w:rsid w:val="009934AB"/>
    <w:rPr>
      <w:rFonts w:ascii="Tahoma" w:hAnsi="Tahoma" w:cs="Tahoma"/>
      <w:sz w:val="16"/>
      <w:szCs w:val="16"/>
    </w:rPr>
  </w:style>
  <w:style w:type="character" w:customStyle="1" w:styleId="st1">
    <w:name w:val="st1"/>
    <w:basedOn w:val="DefaultParagraphFont"/>
    <w:rsid w:val="00451033"/>
  </w:style>
  <w:style w:type="paragraph" w:styleId="BodyTextIndent">
    <w:name w:val="Body Text Indent"/>
    <w:basedOn w:val="Normal"/>
    <w:link w:val="BodyTextIndentChar"/>
    <w:semiHidden/>
    <w:rsid w:val="004C0438"/>
    <w:pPr>
      <w:bidi/>
      <w:ind w:left="720"/>
      <w:jc w:val="lowKashida"/>
    </w:pPr>
    <w:rPr>
      <w:rFonts w:ascii="Times New Roman" w:eastAsia="Times New Roman" w:hAnsi="Times New Roman" w:cs="Traditional Arabic"/>
      <w:b/>
      <w:bCs/>
      <w:sz w:val="36"/>
      <w:szCs w:val="32"/>
      <w:lang w:eastAsia="ar-SA"/>
    </w:rPr>
  </w:style>
  <w:style w:type="character" w:customStyle="1" w:styleId="BodyTextIndentChar">
    <w:name w:val="Body Text Indent Char"/>
    <w:basedOn w:val="DefaultParagraphFont"/>
    <w:link w:val="BodyTextIndent"/>
    <w:semiHidden/>
    <w:rsid w:val="004C0438"/>
    <w:rPr>
      <w:rFonts w:ascii="Times New Roman" w:eastAsia="Times New Roman" w:hAnsi="Times New Roman" w:cs="Traditional Arabic"/>
      <w:b/>
      <w:bCs/>
      <w:sz w:val="36"/>
      <w:szCs w:val="32"/>
      <w:lang w:eastAsia="ar-SA"/>
    </w:rPr>
  </w:style>
  <w:style w:type="character" w:customStyle="1" w:styleId="ft">
    <w:name w:val="ft"/>
    <w:basedOn w:val="DefaultParagraphFont"/>
    <w:rsid w:val="00991508"/>
  </w:style>
  <w:style w:type="character" w:styleId="Hyperlink">
    <w:name w:val="Hyperlink"/>
    <w:basedOn w:val="DefaultParagraphFont"/>
    <w:uiPriority w:val="99"/>
    <w:unhideWhenUsed/>
    <w:rsid w:val="009C52BC"/>
    <w:rPr>
      <w:color w:val="0000FF"/>
      <w:u w:val="single"/>
    </w:rPr>
  </w:style>
  <w:style w:type="paragraph" w:styleId="NormalWeb">
    <w:name w:val="Normal (Web)"/>
    <w:basedOn w:val="Normal"/>
    <w:uiPriority w:val="99"/>
    <w:unhideWhenUsed/>
    <w:rsid w:val="00183ACF"/>
    <w:pPr>
      <w:spacing w:before="100" w:beforeAutospacing="1" w:after="100" w:afterAutospacing="1"/>
    </w:pPr>
    <w:rPr>
      <w:rFonts w:ascii="Times New Roman" w:eastAsia="Times New Roman" w:hAnsi="Times New Roman" w:cs="Times New Roman"/>
      <w:sz w:val="24"/>
      <w:szCs w:val="24"/>
    </w:rPr>
  </w:style>
  <w:style w:type="character" w:customStyle="1" w:styleId="harfbody1">
    <w:name w:val="harfbody1"/>
    <w:basedOn w:val="DefaultParagraphFont"/>
    <w:rsid w:val="005F5EB6"/>
    <w:rPr>
      <w:rFonts w:ascii="Tahoma" w:hAnsi="Tahoma" w:cs="Tahoma" w:hint="default"/>
      <w:b w:val="0"/>
      <w:bCs w:val="0"/>
      <w:strike w:val="0"/>
      <w:dstrike w:val="0"/>
      <w:color w:val="000000"/>
      <w:sz w:val="20"/>
      <w:szCs w:val="20"/>
      <w:u w:val="none"/>
      <w:effect w:val="none"/>
    </w:rPr>
  </w:style>
  <w:style w:type="character" w:styleId="PlaceholderText">
    <w:name w:val="Placeholder Text"/>
    <w:basedOn w:val="DefaultParagraphFont"/>
    <w:uiPriority w:val="99"/>
    <w:semiHidden/>
    <w:rsid w:val="00FC0C83"/>
    <w:rPr>
      <w:color w:val="808080"/>
    </w:rPr>
  </w:style>
  <w:style w:type="paragraph" w:styleId="Header">
    <w:name w:val="header"/>
    <w:basedOn w:val="Normal"/>
    <w:link w:val="HeaderChar"/>
    <w:uiPriority w:val="99"/>
    <w:semiHidden/>
    <w:unhideWhenUsed/>
    <w:rsid w:val="00105909"/>
    <w:pPr>
      <w:tabs>
        <w:tab w:val="center" w:pos="4680"/>
        <w:tab w:val="right" w:pos="9360"/>
      </w:tabs>
    </w:pPr>
  </w:style>
  <w:style w:type="character" w:customStyle="1" w:styleId="HeaderChar">
    <w:name w:val="Header Char"/>
    <w:basedOn w:val="DefaultParagraphFont"/>
    <w:link w:val="Header"/>
    <w:uiPriority w:val="99"/>
    <w:semiHidden/>
    <w:rsid w:val="00105909"/>
  </w:style>
  <w:style w:type="paragraph" w:styleId="Footer">
    <w:name w:val="footer"/>
    <w:basedOn w:val="Normal"/>
    <w:link w:val="FooterChar"/>
    <w:uiPriority w:val="99"/>
    <w:unhideWhenUsed/>
    <w:rsid w:val="00105909"/>
    <w:pPr>
      <w:tabs>
        <w:tab w:val="center" w:pos="4680"/>
        <w:tab w:val="right" w:pos="9360"/>
      </w:tabs>
    </w:pPr>
  </w:style>
  <w:style w:type="character" w:customStyle="1" w:styleId="FooterChar">
    <w:name w:val="Footer Char"/>
    <w:basedOn w:val="DefaultParagraphFont"/>
    <w:link w:val="Footer"/>
    <w:uiPriority w:val="99"/>
    <w:rsid w:val="00105909"/>
  </w:style>
  <w:style w:type="paragraph" w:customStyle="1" w:styleId="detailfont">
    <w:name w:val="detailfont"/>
    <w:basedOn w:val="Normal"/>
    <w:rsid w:val="00F618C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F1E11"/>
    <w:pPr>
      <w:ind w:left="720"/>
      <w:contextualSpacing/>
    </w:pPr>
  </w:style>
  <w:style w:type="table" w:styleId="TableGrid">
    <w:name w:val="Table Grid"/>
    <w:basedOn w:val="TableNormal"/>
    <w:uiPriority w:val="59"/>
    <w:rsid w:val="00C35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89670">
      <w:bodyDiv w:val="1"/>
      <w:marLeft w:val="0"/>
      <w:marRight w:val="0"/>
      <w:marTop w:val="0"/>
      <w:marBottom w:val="0"/>
      <w:divBdr>
        <w:top w:val="none" w:sz="0" w:space="0" w:color="auto"/>
        <w:left w:val="none" w:sz="0" w:space="0" w:color="auto"/>
        <w:bottom w:val="none" w:sz="0" w:space="0" w:color="auto"/>
        <w:right w:val="none" w:sz="0" w:space="0" w:color="auto"/>
      </w:divBdr>
      <w:divsChild>
        <w:div w:id="805128654">
          <w:marLeft w:val="0"/>
          <w:marRight w:val="0"/>
          <w:marTop w:val="0"/>
          <w:marBottom w:val="0"/>
          <w:divBdr>
            <w:top w:val="none" w:sz="0" w:space="0" w:color="auto"/>
            <w:left w:val="none" w:sz="0" w:space="0" w:color="auto"/>
            <w:bottom w:val="none" w:sz="0" w:space="0" w:color="auto"/>
            <w:right w:val="none" w:sz="0" w:space="0" w:color="auto"/>
          </w:divBdr>
          <w:divsChild>
            <w:div w:id="860510746">
              <w:marLeft w:val="0"/>
              <w:marRight w:val="0"/>
              <w:marTop w:val="0"/>
              <w:marBottom w:val="0"/>
              <w:divBdr>
                <w:top w:val="none" w:sz="0" w:space="0" w:color="auto"/>
                <w:left w:val="none" w:sz="0" w:space="0" w:color="auto"/>
                <w:bottom w:val="none" w:sz="0" w:space="0" w:color="auto"/>
                <w:right w:val="none" w:sz="0" w:space="0" w:color="auto"/>
              </w:divBdr>
              <w:divsChild>
                <w:div w:id="1113287862">
                  <w:marLeft w:val="0"/>
                  <w:marRight w:val="0"/>
                  <w:marTop w:val="71"/>
                  <w:marBottom w:val="0"/>
                  <w:divBdr>
                    <w:top w:val="none" w:sz="0" w:space="0" w:color="auto"/>
                    <w:left w:val="none" w:sz="0" w:space="0" w:color="auto"/>
                    <w:bottom w:val="none" w:sz="0" w:space="0" w:color="auto"/>
                    <w:right w:val="none" w:sz="0" w:space="0" w:color="auto"/>
                  </w:divBdr>
                  <w:divsChild>
                    <w:div w:id="712922503">
                      <w:marLeft w:val="0"/>
                      <w:marRight w:val="0"/>
                      <w:marTop w:val="0"/>
                      <w:marBottom w:val="0"/>
                      <w:divBdr>
                        <w:top w:val="none" w:sz="0" w:space="0" w:color="auto"/>
                        <w:left w:val="none" w:sz="0" w:space="0" w:color="auto"/>
                        <w:bottom w:val="none" w:sz="0" w:space="0" w:color="auto"/>
                        <w:right w:val="none" w:sz="0" w:space="0" w:color="auto"/>
                      </w:divBdr>
                      <w:divsChild>
                        <w:div w:id="162287372">
                          <w:marLeft w:val="143"/>
                          <w:marRight w:val="143"/>
                          <w:marTop w:val="0"/>
                          <w:marBottom w:val="0"/>
                          <w:divBdr>
                            <w:top w:val="none" w:sz="0" w:space="0" w:color="auto"/>
                            <w:left w:val="none" w:sz="0" w:space="0" w:color="auto"/>
                            <w:bottom w:val="none" w:sz="0" w:space="0" w:color="auto"/>
                            <w:right w:val="none" w:sz="0" w:space="0" w:color="auto"/>
                          </w:divBdr>
                          <w:divsChild>
                            <w:div w:id="985624541">
                              <w:marLeft w:val="0"/>
                              <w:marRight w:val="0"/>
                              <w:marTop w:val="0"/>
                              <w:marBottom w:val="0"/>
                              <w:divBdr>
                                <w:top w:val="none" w:sz="0" w:space="0" w:color="auto"/>
                                <w:left w:val="none" w:sz="0" w:space="0" w:color="auto"/>
                                <w:bottom w:val="none" w:sz="0" w:space="0" w:color="auto"/>
                                <w:right w:val="none" w:sz="0" w:space="0" w:color="auto"/>
                              </w:divBdr>
                              <w:divsChild>
                                <w:div w:id="1491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87200">
      <w:bodyDiv w:val="1"/>
      <w:marLeft w:val="0"/>
      <w:marRight w:val="0"/>
      <w:marTop w:val="0"/>
      <w:marBottom w:val="0"/>
      <w:divBdr>
        <w:top w:val="none" w:sz="0" w:space="0" w:color="auto"/>
        <w:left w:val="none" w:sz="0" w:space="0" w:color="auto"/>
        <w:bottom w:val="none" w:sz="0" w:space="0" w:color="auto"/>
        <w:right w:val="none" w:sz="0" w:space="0" w:color="auto"/>
      </w:divBdr>
      <w:divsChild>
        <w:div w:id="1420173628">
          <w:marLeft w:val="0"/>
          <w:marRight w:val="0"/>
          <w:marTop w:val="0"/>
          <w:marBottom w:val="0"/>
          <w:divBdr>
            <w:top w:val="none" w:sz="0" w:space="0" w:color="auto"/>
            <w:left w:val="none" w:sz="0" w:space="0" w:color="auto"/>
            <w:bottom w:val="none" w:sz="0" w:space="0" w:color="auto"/>
            <w:right w:val="none" w:sz="0" w:space="0" w:color="auto"/>
          </w:divBdr>
          <w:divsChild>
            <w:div w:id="810488168">
              <w:marLeft w:val="0"/>
              <w:marRight w:val="-71"/>
              <w:marTop w:val="0"/>
              <w:marBottom w:val="0"/>
              <w:divBdr>
                <w:top w:val="none" w:sz="0" w:space="0" w:color="auto"/>
                <w:left w:val="none" w:sz="0" w:space="0" w:color="auto"/>
                <w:bottom w:val="none" w:sz="0" w:space="0" w:color="auto"/>
                <w:right w:val="none" w:sz="0" w:space="0" w:color="auto"/>
              </w:divBdr>
              <w:divsChild>
                <w:div w:id="1930002419">
                  <w:marLeft w:val="0"/>
                  <w:marRight w:val="0"/>
                  <w:marTop w:val="0"/>
                  <w:marBottom w:val="0"/>
                  <w:divBdr>
                    <w:top w:val="none" w:sz="0" w:space="0" w:color="auto"/>
                    <w:left w:val="none" w:sz="0" w:space="0" w:color="auto"/>
                    <w:bottom w:val="none" w:sz="0" w:space="0" w:color="auto"/>
                    <w:right w:val="none" w:sz="0" w:space="0" w:color="auto"/>
                  </w:divBdr>
                  <w:divsChild>
                    <w:div w:id="1440905261">
                      <w:marLeft w:val="0"/>
                      <w:marRight w:val="0"/>
                      <w:marTop w:val="0"/>
                      <w:marBottom w:val="0"/>
                      <w:divBdr>
                        <w:top w:val="none" w:sz="0" w:space="0" w:color="auto"/>
                        <w:left w:val="none" w:sz="0" w:space="0" w:color="auto"/>
                        <w:bottom w:val="none" w:sz="0" w:space="0" w:color="auto"/>
                        <w:right w:val="none" w:sz="0" w:space="0" w:color="auto"/>
                      </w:divBdr>
                      <w:divsChild>
                        <w:div w:id="449207765">
                          <w:marLeft w:val="0"/>
                          <w:marRight w:val="128"/>
                          <w:marTop w:val="128"/>
                          <w:marBottom w:val="0"/>
                          <w:divBdr>
                            <w:top w:val="none" w:sz="0" w:space="0" w:color="auto"/>
                            <w:left w:val="none" w:sz="0" w:space="0" w:color="auto"/>
                            <w:bottom w:val="none" w:sz="0" w:space="0" w:color="auto"/>
                            <w:right w:val="none" w:sz="0" w:space="0" w:color="auto"/>
                          </w:divBdr>
                          <w:divsChild>
                            <w:div w:id="17202419">
                              <w:marLeft w:val="0"/>
                              <w:marRight w:val="100"/>
                              <w:marTop w:val="0"/>
                              <w:marBottom w:val="0"/>
                              <w:divBdr>
                                <w:top w:val="none" w:sz="0" w:space="0" w:color="auto"/>
                                <w:left w:val="none" w:sz="0" w:space="0" w:color="auto"/>
                                <w:bottom w:val="none" w:sz="0" w:space="0" w:color="auto"/>
                                <w:right w:val="none" w:sz="0" w:space="0" w:color="auto"/>
                              </w:divBdr>
                              <w:divsChild>
                                <w:div w:id="1052382917">
                                  <w:marLeft w:val="0"/>
                                  <w:marRight w:val="0"/>
                                  <w:marTop w:val="0"/>
                                  <w:marBottom w:val="0"/>
                                  <w:divBdr>
                                    <w:top w:val="none" w:sz="0" w:space="0" w:color="auto"/>
                                    <w:left w:val="none" w:sz="0" w:space="0" w:color="auto"/>
                                    <w:bottom w:val="none" w:sz="0" w:space="0" w:color="auto"/>
                                    <w:right w:val="none" w:sz="0" w:space="0" w:color="auto"/>
                                  </w:divBdr>
                                  <w:divsChild>
                                    <w:div w:id="1214124992">
                                      <w:marLeft w:val="0"/>
                                      <w:marRight w:val="0"/>
                                      <w:marTop w:val="0"/>
                                      <w:marBottom w:val="0"/>
                                      <w:divBdr>
                                        <w:top w:val="none" w:sz="0" w:space="0" w:color="auto"/>
                                        <w:left w:val="none" w:sz="0" w:space="0" w:color="auto"/>
                                        <w:bottom w:val="single" w:sz="2" w:space="0" w:color="000000"/>
                                        <w:right w:val="none" w:sz="0" w:space="0" w:color="auto"/>
                                      </w:divBdr>
                                      <w:divsChild>
                                        <w:div w:id="1771125319">
                                          <w:marLeft w:val="0"/>
                                          <w:marRight w:val="0"/>
                                          <w:marTop w:val="0"/>
                                          <w:marBottom w:val="0"/>
                                          <w:divBdr>
                                            <w:top w:val="none" w:sz="0" w:space="0" w:color="auto"/>
                                            <w:left w:val="none" w:sz="0" w:space="0" w:color="auto"/>
                                            <w:bottom w:val="none" w:sz="0" w:space="0" w:color="auto"/>
                                            <w:right w:val="none" w:sz="0" w:space="0" w:color="auto"/>
                                          </w:divBdr>
                                          <w:divsChild>
                                            <w:div w:id="16593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36989">
      <w:bodyDiv w:val="1"/>
      <w:marLeft w:val="0"/>
      <w:marRight w:val="0"/>
      <w:marTop w:val="0"/>
      <w:marBottom w:val="0"/>
      <w:divBdr>
        <w:top w:val="none" w:sz="0" w:space="0" w:color="auto"/>
        <w:left w:val="none" w:sz="0" w:space="0" w:color="auto"/>
        <w:bottom w:val="none" w:sz="0" w:space="0" w:color="auto"/>
        <w:right w:val="none" w:sz="0" w:space="0" w:color="auto"/>
      </w:divBdr>
      <w:divsChild>
        <w:div w:id="1036271050">
          <w:marLeft w:val="0"/>
          <w:marRight w:val="0"/>
          <w:marTop w:val="0"/>
          <w:marBottom w:val="0"/>
          <w:divBdr>
            <w:top w:val="none" w:sz="0" w:space="0" w:color="auto"/>
            <w:left w:val="none" w:sz="0" w:space="0" w:color="auto"/>
            <w:bottom w:val="none" w:sz="0" w:space="0" w:color="auto"/>
            <w:right w:val="none" w:sz="0" w:space="0" w:color="auto"/>
          </w:divBdr>
          <w:divsChild>
            <w:div w:id="1415709141">
              <w:marLeft w:val="0"/>
              <w:marRight w:val="-71"/>
              <w:marTop w:val="0"/>
              <w:marBottom w:val="0"/>
              <w:divBdr>
                <w:top w:val="none" w:sz="0" w:space="0" w:color="auto"/>
                <w:left w:val="none" w:sz="0" w:space="0" w:color="auto"/>
                <w:bottom w:val="none" w:sz="0" w:space="0" w:color="auto"/>
                <w:right w:val="none" w:sz="0" w:space="0" w:color="auto"/>
              </w:divBdr>
              <w:divsChild>
                <w:div w:id="1021779639">
                  <w:marLeft w:val="0"/>
                  <w:marRight w:val="0"/>
                  <w:marTop w:val="0"/>
                  <w:marBottom w:val="0"/>
                  <w:divBdr>
                    <w:top w:val="none" w:sz="0" w:space="0" w:color="auto"/>
                    <w:left w:val="none" w:sz="0" w:space="0" w:color="auto"/>
                    <w:bottom w:val="none" w:sz="0" w:space="0" w:color="auto"/>
                    <w:right w:val="none" w:sz="0" w:space="0" w:color="auto"/>
                  </w:divBdr>
                  <w:divsChild>
                    <w:div w:id="897859570">
                      <w:marLeft w:val="0"/>
                      <w:marRight w:val="0"/>
                      <w:marTop w:val="0"/>
                      <w:marBottom w:val="0"/>
                      <w:divBdr>
                        <w:top w:val="none" w:sz="0" w:space="0" w:color="auto"/>
                        <w:left w:val="none" w:sz="0" w:space="0" w:color="auto"/>
                        <w:bottom w:val="none" w:sz="0" w:space="0" w:color="auto"/>
                        <w:right w:val="none" w:sz="0" w:space="0" w:color="auto"/>
                      </w:divBdr>
                      <w:divsChild>
                        <w:div w:id="43531963">
                          <w:marLeft w:val="0"/>
                          <w:marRight w:val="128"/>
                          <w:marTop w:val="128"/>
                          <w:marBottom w:val="0"/>
                          <w:divBdr>
                            <w:top w:val="none" w:sz="0" w:space="0" w:color="auto"/>
                            <w:left w:val="none" w:sz="0" w:space="0" w:color="auto"/>
                            <w:bottom w:val="none" w:sz="0" w:space="0" w:color="auto"/>
                            <w:right w:val="none" w:sz="0" w:space="0" w:color="auto"/>
                          </w:divBdr>
                          <w:divsChild>
                            <w:div w:id="267154824">
                              <w:marLeft w:val="0"/>
                              <w:marRight w:val="100"/>
                              <w:marTop w:val="0"/>
                              <w:marBottom w:val="0"/>
                              <w:divBdr>
                                <w:top w:val="none" w:sz="0" w:space="0" w:color="auto"/>
                                <w:left w:val="none" w:sz="0" w:space="0" w:color="auto"/>
                                <w:bottom w:val="none" w:sz="0" w:space="0" w:color="auto"/>
                                <w:right w:val="none" w:sz="0" w:space="0" w:color="auto"/>
                              </w:divBdr>
                              <w:divsChild>
                                <w:div w:id="1095976555">
                                  <w:marLeft w:val="0"/>
                                  <w:marRight w:val="0"/>
                                  <w:marTop w:val="0"/>
                                  <w:marBottom w:val="0"/>
                                  <w:divBdr>
                                    <w:top w:val="none" w:sz="0" w:space="0" w:color="auto"/>
                                    <w:left w:val="none" w:sz="0" w:space="0" w:color="auto"/>
                                    <w:bottom w:val="none" w:sz="0" w:space="0" w:color="auto"/>
                                    <w:right w:val="none" w:sz="0" w:space="0" w:color="auto"/>
                                  </w:divBdr>
                                  <w:divsChild>
                                    <w:div w:id="2018271130">
                                      <w:marLeft w:val="0"/>
                                      <w:marRight w:val="0"/>
                                      <w:marTop w:val="0"/>
                                      <w:marBottom w:val="0"/>
                                      <w:divBdr>
                                        <w:top w:val="none" w:sz="0" w:space="0" w:color="auto"/>
                                        <w:left w:val="none" w:sz="0" w:space="0" w:color="auto"/>
                                        <w:bottom w:val="single" w:sz="2" w:space="0" w:color="000000"/>
                                        <w:right w:val="none" w:sz="0" w:space="0" w:color="auto"/>
                                      </w:divBdr>
                                      <w:divsChild>
                                        <w:div w:id="1302150929">
                                          <w:marLeft w:val="0"/>
                                          <w:marRight w:val="0"/>
                                          <w:marTop w:val="0"/>
                                          <w:marBottom w:val="0"/>
                                          <w:divBdr>
                                            <w:top w:val="none" w:sz="0" w:space="0" w:color="auto"/>
                                            <w:left w:val="none" w:sz="0" w:space="0" w:color="auto"/>
                                            <w:bottom w:val="none" w:sz="0" w:space="0" w:color="auto"/>
                                            <w:right w:val="none" w:sz="0" w:space="0" w:color="auto"/>
                                          </w:divBdr>
                                          <w:divsChild>
                                            <w:div w:id="1709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43290">
      <w:bodyDiv w:val="1"/>
      <w:marLeft w:val="0"/>
      <w:marRight w:val="0"/>
      <w:marTop w:val="0"/>
      <w:marBottom w:val="0"/>
      <w:divBdr>
        <w:top w:val="none" w:sz="0" w:space="0" w:color="auto"/>
        <w:left w:val="none" w:sz="0" w:space="0" w:color="auto"/>
        <w:bottom w:val="none" w:sz="0" w:space="0" w:color="auto"/>
        <w:right w:val="none" w:sz="0" w:space="0" w:color="auto"/>
      </w:divBdr>
      <w:divsChild>
        <w:div w:id="1338725285">
          <w:marLeft w:val="0"/>
          <w:marRight w:val="0"/>
          <w:marTop w:val="0"/>
          <w:marBottom w:val="0"/>
          <w:divBdr>
            <w:top w:val="none" w:sz="0" w:space="0" w:color="auto"/>
            <w:left w:val="none" w:sz="0" w:space="0" w:color="auto"/>
            <w:bottom w:val="none" w:sz="0" w:space="0" w:color="auto"/>
            <w:right w:val="none" w:sz="0" w:space="0" w:color="auto"/>
          </w:divBdr>
          <w:divsChild>
            <w:div w:id="481697786">
              <w:marLeft w:val="0"/>
              <w:marRight w:val="0"/>
              <w:marTop w:val="0"/>
              <w:marBottom w:val="0"/>
              <w:divBdr>
                <w:top w:val="none" w:sz="0" w:space="0" w:color="auto"/>
                <w:left w:val="none" w:sz="0" w:space="0" w:color="auto"/>
                <w:bottom w:val="none" w:sz="0" w:space="0" w:color="auto"/>
                <w:right w:val="none" w:sz="0" w:space="0" w:color="auto"/>
              </w:divBdr>
              <w:divsChild>
                <w:div w:id="2017227711">
                  <w:marLeft w:val="0"/>
                  <w:marRight w:val="128"/>
                  <w:marTop w:val="143"/>
                  <w:marBottom w:val="128"/>
                  <w:divBdr>
                    <w:top w:val="none" w:sz="0" w:space="0" w:color="auto"/>
                    <w:left w:val="none" w:sz="0" w:space="0" w:color="auto"/>
                    <w:bottom w:val="none" w:sz="0" w:space="0" w:color="auto"/>
                    <w:right w:val="none" w:sz="0" w:space="0" w:color="auto"/>
                  </w:divBdr>
                  <w:divsChild>
                    <w:div w:id="5420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674">
      <w:bodyDiv w:val="1"/>
      <w:marLeft w:val="0"/>
      <w:marRight w:val="0"/>
      <w:marTop w:val="0"/>
      <w:marBottom w:val="0"/>
      <w:divBdr>
        <w:top w:val="none" w:sz="0" w:space="0" w:color="auto"/>
        <w:left w:val="none" w:sz="0" w:space="0" w:color="auto"/>
        <w:bottom w:val="none" w:sz="0" w:space="0" w:color="auto"/>
        <w:right w:val="none" w:sz="0" w:space="0" w:color="auto"/>
      </w:divBdr>
      <w:divsChild>
        <w:div w:id="664749892">
          <w:marLeft w:val="0"/>
          <w:marRight w:val="0"/>
          <w:marTop w:val="0"/>
          <w:marBottom w:val="0"/>
          <w:divBdr>
            <w:top w:val="none" w:sz="0" w:space="0" w:color="auto"/>
            <w:left w:val="none" w:sz="0" w:space="0" w:color="auto"/>
            <w:bottom w:val="none" w:sz="0" w:space="0" w:color="auto"/>
            <w:right w:val="none" w:sz="0" w:space="0" w:color="auto"/>
          </w:divBdr>
          <w:divsChild>
            <w:div w:id="1343780640">
              <w:marLeft w:val="0"/>
              <w:marRight w:val="-71"/>
              <w:marTop w:val="0"/>
              <w:marBottom w:val="0"/>
              <w:divBdr>
                <w:top w:val="none" w:sz="0" w:space="0" w:color="auto"/>
                <w:left w:val="none" w:sz="0" w:space="0" w:color="auto"/>
                <w:bottom w:val="none" w:sz="0" w:space="0" w:color="auto"/>
                <w:right w:val="none" w:sz="0" w:space="0" w:color="auto"/>
              </w:divBdr>
              <w:divsChild>
                <w:div w:id="1084718291">
                  <w:marLeft w:val="0"/>
                  <w:marRight w:val="0"/>
                  <w:marTop w:val="0"/>
                  <w:marBottom w:val="0"/>
                  <w:divBdr>
                    <w:top w:val="none" w:sz="0" w:space="0" w:color="auto"/>
                    <w:left w:val="none" w:sz="0" w:space="0" w:color="auto"/>
                    <w:bottom w:val="none" w:sz="0" w:space="0" w:color="auto"/>
                    <w:right w:val="none" w:sz="0" w:space="0" w:color="auto"/>
                  </w:divBdr>
                  <w:divsChild>
                    <w:div w:id="943075436">
                      <w:marLeft w:val="0"/>
                      <w:marRight w:val="0"/>
                      <w:marTop w:val="0"/>
                      <w:marBottom w:val="0"/>
                      <w:divBdr>
                        <w:top w:val="none" w:sz="0" w:space="0" w:color="auto"/>
                        <w:left w:val="none" w:sz="0" w:space="0" w:color="auto"/>
                        <w:bottom w:val="none" w:sz="0" w:space="0" w:color="auto"/>
                        <w:right w:val="none" w:sz="0" w:space="0" w:color="auto"/>
                      </w:divBdr>
                      <w:divsChild>
                        <w:div w:id="1062024828">
                          <w:marLeft w:val="0"/>
                          <w:marRight w:val="128"/>
                          <w:marTop w:val="128"/>
                          <w:marBottom w:val="0"/>
                          <w:divBdr>
                            <w:top w:val="none" w:sz="0" w:space="0" w:color="auto"/>
                            <w:left w:val="none" w:sz="0" w:space="0" w:color="auto"/>
                            <w:bottom w:val="none" w:sz="0" w:space="0" w:color="auto"/>
                            <w:right w:val="none" w:sz="0" w:space="0" w:color="auto"/>
                          </w:divBdr>
                          <w:divsChild>
                            <w:div w:id="1231428658">
                              <w:marLeft w:val="0"/>
                              <w:marRight w:val="100"/>
                              <w:marTop w:val="0"/>
                              <w:marBottom w:val="0"/>
                              <w:divBdr>
                                <w:top w:val="none" w:sz="0" w:space="0" w:color="auto"/>
                                <w:left w:val="none" w:sz="0" w:space="0" w:color="auto"/>
                                <w:bottom w:val="none" w:sz="0" w:space="0" w:color="auto"/>
                                <w:right w:val="none" w:sz="0" w:space="0" w:color="auto"/>
                              </w:divBdr>
                              <w:divsChild>
                                <w:div w:id="1920210577">
                                  <w:marLeft w:val="0"/>
                                  <w:marRight w:val="0"/>
                                  <w:marTop w:val="0"/>
                                  <w:marBottom w:val="0"/>
                                  <w:divBdr>
                                    <w:top w:val="none" w:sz="0" w:space="0" w:color="auto"/>
                                    <w:left w:val="none" w:sz="0" w:space="0" w:color="auto"/>
                                    <w:bottom w:val="none" w:sz="0" w:space="0" w:color="auto"/>
                                    <w:right w:val="none" w:sz="0" w:space="0" w:color="auto"/>
                                  </w:divBdr>
                                  <w:divsChild>
                                    <w:div w:id="2103529424">
                                      <w:marLeft w:val="0"/>
                                      <w:marRight w:val="0"/>
                                      <w:marTop w:val="0"/>
                                      <w:marBottom w:val="0"/>
                                      <w:divBdr>
                                        <w:top w:val="none" w:sz="0" w:space="0" w:color="auto"/>
                                        <w:left w:val="none" w:sz="0" w:space="0" w:color="auto"/>
                                        <w:bottom w:val="single" w:sz="2" w:space="0" w:color="000000"/>
                                        <w:right w:val="none" w:sz="0" w:space="0" w:color="auto"/>
                                      </w:divBdr>
                                      <w:divsChild>
                                        <w:div w:id="1695842289">
                                          <w:marLeft w:val="0"/>
                                          <w:marRight w:val="0"/>
                                          <w:marTop w:val="0"/>
                                          <w:marBottom w:val="0"/>
                                          <w:divBdr>
                                            <w:top w:val="none" w:sz="0" w:space="0" w:color="auto"/>
                                            <w:left w:val="none" w:sz="0" w:space="0" w:color="auto"/>
                                            <w:bottom w:val="none" w:sz="0" w:space="0" w:color="auto"/>
                                            <w:right w:val="none" w:sz="0" w:space="0" w:color="auto"/>
                                          </w:divBdr>
                                          <w:divsChild>
                                            <w:div w:id="1270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894462">
      <w:bodyDiv w:val="1"/>
      <w:marLeft w:val="0"/>
      <w:marRight w:val="0"/>
      <w:marTop w:val="0"/>
      <w:marBottom w:val="0"/>
      <w:divBdr>
        <w:top w:val="none" w:sz="0" w:space="0" w:color="auto"/>
        <w:left w:val="none" w:sz="0" w:space="0" w:color="auto"/>
        <w:bottom w:val="none" w:sz="0" w:space="0" w:color="auto"/>
        <w:right w:val="none" w:sz="0" w:space="0" w:color="auto"/>
      </w:divBdr>
      <w:divsChild>
        <w:div w:id="805925910">
          <w:marLeft w:val="0"/>
          <w:marRight w:val="0"/>
          <w:marTop w:val="0"/>
          <w:marBottom w:val="0"/>
          <w:divBdr>
            <w:top w:val="none" w:sz="0" w:space="0" w:color="auto"/>
            <w:left w:val="none" w:sz="0" w:space="0" w:color="auto"/>
            <w:bottom w:val="none" w:sz="0" w:space="0" w:color="auto"/>
            <w:right w:val="none" w:sz="0" w:space="0" w:color="auto"/>
          </w:divBdr>
          <w:divsChild>
            <w:div w:id="941456124">
              <w:marLeft w:val="0"/>
              <w:marRight w:val="-71"/>
              <w:marTop w:val="0"/>
              <w:marBottom w:val="0"/>
              <w:divBdr>
                <w:top w:val="none" w:sz="0" w:space="0" w:color="auto"/>
                <w:left w:val="none" w:sz="0" w:space="0" w:color="auto"/>
                <w:bottom w:val="none" w:sz="0" w:space="0" w:color="auto"/>
                <w:right w:val="none" w:sz="0" w:space="0" w:color="auto"/>
              </w:divBdr>
              <w:divsChild>
                <w:div w:id="1808430163">
                  <w:marLeft w:val="0"/>
                  <w:marRight w:val="0"/>
                  <w:marTop w:val="0"/>
                  <w:marBottom w:val="0"/>
                  <w:divBdr>
                    <w:top w:val="none" w:sz="0" w:space="0" w:color="auto"/>
                    <w:left w:val="none" w:sz="0" w:space="0" w:color="auto"/>
                    <w:bottom w:val="none" w:sz="0" w:space="0" w:color="auto"/>
                    <w:right w:val="none" w:sz="0" w:space="0" w:color="auto"/>
                  </w:divBdr>
                  <w:divsChild>
                    <w:div w:id="968124559">
                      <w:marLeft w:val="0"/>
                      <w:marRight w:val="0"/>
                      <w:marTop w:val="0"/>
                      <w:marBottom w:val="0"/>
                      <w:divBdr>
                        <w:top w:val="none" w:sz="0" w:space="0" w:color="auto"/>
                        <w:left w:val="none" w:sz="0" w:space="0" w:color="auto"/>
                        <w:bottom w:val="none" w:sz="0" w:space="0" w:color="auto"/>
                        <w:right w:val="none" w:sz="0" w:space="0" w:color="auto"/>
                      </w:divBdr>
                      <w:divsChild>
                        <w:div w:id="986468589">
                          <w:marLeft w:val="0"/>
                          <w:marRight w:val="128"/>
                          <w:marTop w:val="128"/>
                          <w:marBottom w:val="0"/>
                          <w:divBdr>
                            <w:top w:val="none" w:sz="0" w:space="0" w:color="auto"/>
                            <w:left w:val="none" w:sz="0" w:space="0" w:color="auto"/>
                            <w:bottom w:val="none" w:sz="0" w:space="0" w:color="auto"/>
                            <w:right w:val="none" w:sz="0" w:space="0" w:color="auto"/>
                          </w:divBdr>
                          <w:divsChild>
                            <w:div w:id="2021354371">
                              <w:marLeft w:val="0"/>
                              <w:marRight w:val="100"/>
                              <w:marTop w:val="0"/>
                              <w:marBottom w:val="0"/>
                              <w:divBdr>
                                <w:top w:val="none" w:sz="0" w:space="0" w:color="auto"/>
                                <w:left w:val="none" w:sz="0" w:space="0" w:color="auto"/>
                                <w:bottom w:val="none" w:sz="0" w:space="0" w:color="auto"/>
                                <w:right w:val="none" w:sz="0" w:space="0" w:color="auto"/>
                              </w:divBdr>
                              <w:divsChild>
                                <w:div w:id="1849247382">
                                  <w:marLeft w:val="0"/>
                                  <w:marRight w:val="0"/>
                                  <w:marTop w:val="0"/>
                                  <w:marBottom w:val="0"/>
                                  <w:divBdr>
                                    <w:top w:val="none" w:sz="0" w:space="0" w:color="auto"/>
                                    <w:left w:val="none" w:sz="0" w:space="0" w:color="auto"/>
                                    <w:bottom w:val="none" w:sz="0" w:space="0" w:color="auto"/>
                                    <w:right w:val="none" w:sz="0" w:space="0" w:color="auto"/>
                                  </w:divBdr>
                                  <w:divsChild>
                                    <w:div w:id="1549490188">
                                      <w:marLeft w:val="0"/>
                                      <w:marRight w:val="0"/>
                                      <w:marTop w:val="0"/>
                                      <w:marBottom w:val="0"/>
                                      <w:divBdr>
                                        <w:top w:val="none" w:sz="0" w:space="0" w:color="auto"/>
                                        <w:left w:val="none" w:sz="0" w:space="0" w:color="auto"/>
                                        <w:bottom w:val="single" w:sz="2" w:space="0" w:color="000000"/>
                                        <w:right w:val="none" w:sz="0" w:space="0" w:color="auto"/>
                                      </w:divBdr>
                                      <w:divsChild>
                                        <w:div w:id="1317225856">
                                          <w:marLeft w:val="0"/>
                                          <w:marRight w:val="0"/>
                                          <w:marTop w:val="0"/>
                                          <w:marBottom w:val="0"/>
                                          <w:divBdr>
                                            <w:top w:val="none" w:sz="0" w:space="0" w:color="auto"/>
                                            <w:left w:val="none" w:sz="0" w:space="0" w:color="auto"/>
                                            <w:bottom w:val="none" w:sz="0" w:space="0" w:color="auto"/>
                                            <w:right w:val="none" w:sz="0" w:space="0" w:color="auto"/>
                                          </w:divBdr>
                                          <w:divsChild>
                                            <w:div w:id="278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590329">
      <w:bodyDiv w:val="1"/>
      <w:marLeft w:val="0"/>
      <w:marRight w:val="0"/>
      <w:marTop w:val="0"/>
      <w:marBottom w:val="0"/>
      <w:divBdr>
        <w:top w:val="none" w:sz="0" w:space="0" w:color="auto"/>
        <w:left w:val="none" w:sz="0" w:space="0" w:color="auto"/>
        <w:bottom w:val="none" w:sz="0" w:space="0" w:color="auto"/>
        <w:right w:val="none" w:sz="0" w:space="0" w:color="auto"/>
      </w:divBdr>
      <w:divsChild>
        <w:div w:id="958031589">
          <w:marLeft w:val="0"/>
          <w:marRight w:val="0"/>
          <w:marTop w:val="0"/>
          <w:marBottom w:val="0"/>
          <w:divBdr>
            <w:top w:val="none" w:sz="0" w:space="0" w:color="auto"/>
            <w:left w:val="none" w:sz="0" w:space="0" w:color="auto"/>
            <w:bottom w:val="none" w:sz="0" w:space="0" w:color="auto"/>
            <w:right w:val="none" w:sz="0" w:space="0" w:color="auto"/>
          </w:divBdr>
          <w:divsChild>
            <w:div w:id="885482598">
              <w:marLeft w:val="0"/>
              <w:marRight w:val="-71"/>
              <w:marTop w:val="0"/>
              <w:marBottom w:val="0"/>
              <w:divBdr>
                <w:top w:val="none" w:sz="0" w:space="0" w:color="auto"/>
                <w:left w:val="none" w:sz="0" w:space="0" w:color="auto"/>
                <w:bottom w:val="none" w:sz="0" w:space="0" w:color="auto"/>
                <w:right w:val="none" w:sz="0" w:space="0" w:color="auto"/>
              </w:divBdr>
              <w:divsChild>
                <w:div w:id="310183457">
                  <w:marLeft w:val="0"/>
                  <w:marRight w:val="0"/>
                  <w:marTop w:val="0"/>
                  <w:marBottom w:val="0"/>
                  <w:divBdr>
                    <w:top w:val="none" w:sz="0" w:space="0" w:color="auto"/>
                    <w:left w:val="none" w:sz="0" w:space="0" w:color="auto"/>
                    <w:bottom w:val="none" w:sz="0" w:space="0" w:color="auto"/>
                    <w:right w:val="none" w:sz="0" w:space="0" w:color="auto"/>
                  </w:divBdr>
                  <w:divsChild>
                    <w:div w:id="1196969636">
                      <w:marLeft w:val="0"/>
                      <w:marRight w:val="0"/>
                      <w:marTop w:val="0"/>
                      <w:marBottom w:val="0"/>
                      <w:divBdr>
                        <w:top w:val="none" w:sz="0" w:space="0" w:color="auto"/>
                        <w:left w:val="none" w:sz="0" w:space="0" w:color="auto"/>
                        <w:bottom w:val="none" w:sz="0" w:space="0" w:color="auto"/>
                        <w:right w:val="none" w:sz="0" w:space="0" w:color="auto"/>
                      </w:divBdr>
                      <w:divsChild>
                        <w:div w:id="1421607274">
                          <w:marLeft w:val="0"/>
                          <w:marRight w:val="128"/>
                          <w:marTop w:val="128"/>
                          <w:marBottom w:val="0"/>
                          <w:divBdr>
                            <w:top w:val="none" w:sz="0" w:space="0" w:color="auto"/>
                            <w:left w:val="none" w:sz="0" w:space="0" w:color="auto"/>
                            <w:bottom w:val="none" w:sz="0" w:space="0" w:color="auto"/>
                            <w:right w:val="none" w:sz="0" w:space="0" w:color="auto"/>
                          </w:divBdr>
                          <w:divsChild>
                            <w:div w:id="774863032">
                              <w:marLeft w:val="0"/>
                              <w:marRight w:val="100"/>
                              <w:marTop w:val="0"/>
                              <w:marBottom w:val="0"/>
                              <w:divBdr>
                                <w:top w:val="none" w:sz="0" w:space="0" w:color="auto"/>
                                <w:left w:val="none" w:sz="0" w:space="0" w:color="auto"/>
                                <w:bottom w:val="none" w:sz="0" w:space="0" w:color="auto"/>
                                <w:right w:val="none" w:sz="0" w:space="0" w:color="auto"/>
                              </w:divBdr>
                              <w:divsChild>
                                <w:div w:id="851843188">
                                  <w:marLeft w:val="0"/>
                                  <w:marRight w:val="0"/>
                                  <w:marTop w:val="0"/>
                                  <w:marBottom w:val="0"/>
                                  <w:divBdr>
                                    <w:top w:val="none" w:sz="0" w:space="0" w:color="auto"/>
                                    <w:left w:val="none" w:sz="0" w:space="0" w:color="auto"/>
                                    <w:bottom w:val="none" w:sz="0" w:space="0" w:color="auto"/>
                                    <w:right w:val="none" w:sz="0" w:space="0" w:color="auto"/>
                                  </w:divBdr>
                                  <w:divsChild>
                                    <w:div w:id="1325278305">
                                      <w:marLeft w:val="0"/>
                                      <w:marRight w:val="0"/>
                                      <w:marTop w:val="0"/>
                                      <w:marBottom w:val="0"/>
                                      <w:divBdr>
                                        <w:top w:val="none" w:sz="0" w:space="0" w:color="auto"/>
                                        <w:left w:val="none" w:sz="0" w:space="0" w:color="auto"/>
                                        <w:bottom w:val="single" w:sz="2" w:space="0" w:color="000000"/>
                                        <w:right w:val="none" w:sz="0" w:space="0" w:color="auto"/>
                                      </w:divBdr>
                                      <w:divsChild>
                                        <w:div w:id="1807580351">
                                          <w:marLeft w:val="0"/>
                                          <w:marRight w:val="0"/>
                                          <w:marTop w:val="0"/>
                                          <w:marBottom w:val="0"/>
                                          <w:divBdr>
                                            <w:top w:val="none" w:sz="0" w:space="0" w:color="auto"/>
                                            <w:left w:val="none" w:sz="0" w:space="0" w:color="auto"/>
                                            <w:bottom w:val="none" w:sz="0" w:space="0" w:color="auto"/>
                                            <w:right w:val="none" w:sz="0" w:space="0" w:color="auto"/>
                                          </w:divBdr>
                                          <w:divsChild>
                                            <w:div w:id="137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551784">
      <w:bodyDiv w:val="1"/>
      <w:marLeft w:val="0"/>
      <w:marRight w:val="0"/>
      <w:marTop w:val="0"/>
      <w:marBottom w:val="0"/>
      <w:divBdr>
        <w:top w:val="none" w:sz="0" w:space="0" w:color="auto"/>
        <w:left w:val="none" w:sz="0" w:space="0" w:color="auto"/>
        <w:bottom w:val="none" w:sz="0" w:space="0" w:color="auto"/>
        <w:right w:val="none" w:sz="0" w:space="0" w:color="auto"/>
      </w:divBdr>
      <w:divsChild>
        <w:div w:id="1100568226">
          <w:marLeft w:val="0"/>
          <w:marRight w:val="0"/>
          <w:marTop w:val="0"/>
          <w:marBottom w:val="0"/>
          <w:divBdr>
            <w:top w:val="none" w:sz="0" w:space="0" w:color="auto"/>
            <w:left w:val="none" w:sz="0" w:space="0" w:color="auto"/>
            <w:bottom w:val="none" w:sz="0" w:space="0" w:color="auto"/>
            <w:right w:val="none" w:sz="0" w:space="0" w:color="auto"/>
          </w:divBdr>
          <w:divsChild>
            <w:div w:id="293297704">
              <w:marLeft w:val="0"/>
              <w:marRight w:val="-71"/>
              <w:marTop w:val="0"/>
              <w:marBottom w:val="0"/>
              <w:divBdr>
                <w:top w:val="none" w:sz="0" w:space="0" w:color="auto"/>
                <w:left w:val="none" w:sz="0" w:space="0" w:color="auto"/>
                <w:bottom w:val="none" w:sz="0" w:space="0" w:color="auto"/>
                <w:right w:val="none" w:sz="0" w:space="0" w:color="auto"/>
              </w:divBdr>
              <w:divsChild>
                <w:div w:id="248777609">
                  <w:marLeft w:val="0"/>
                  <w:marRight w:val="0"/>
                  <w:marTop w:val="0"/>
                  <w:marBottom w:val="0"/>
                  <w:divBdr>
                    <w:top w:val="none" w:sz="0" w:space="0" w:color="auto"/>
                    <w:left w:val="none" w:sz="0" w:space="0" w:color="auto"/>
                    <w:bottom w:val="none" w:sz="0" w:space="0" w:color="auto"/>
                    <w:right w:val="none" w:sz="0" w:space="0" w:color="auto"/>
                  </w:divBdr>
                  <w:divsChild>
                    <w:div w:id="950478704">
                      <w:marLeft w:val="0"/>
                      <w:marRight w:val="0"/>
                      <w:marTop w:val="0"/>
                      <w:marBottom w:val="0"/>
                      <w:divBdr>
                        <w:top w:val="none" w:sz="0" w:space="0" w:color="auto"/>
                        <w:left w:val="none" w:sz="0" w:space="0" w:color="auto"/>
                        <w:bottom w:val="none" w:sz="0" w:space="0" w:color="auto"/>
                        <w:right w:val="none" w:sz="0" w:space="0" w:color="auto"/>
                      </w:divBdr>
                      <w:divsChild>
                        <w:div w:id="1153059420">
                          <w:marLeft w:val="0"/>
                          <w:marRight w:val="128"/>
                          <w:marTop w:val="128"/>
                          <w:marBottom w:val="0"/>
                          <w:divBdr>
                            <w:top w:val="none" w:sz="0" w:space="0" w:color="auto"/>
                            <w:left w:val="none" w:sz="0" w:space="0" w:color="auto"/>
                            <w:bottom w:val="none" w:sz="0" w:space="0" w:color="auto"/>
                            <w:right w:val="none" w:sz="0" w:space="0" w:color="auto"/>
                          </w:divBdr>
                          <w:divsChild>
                            <w:div w:id="571695853">
                              <w:marLeft w:val="0"/>
                              <w:marRight w:val="100"/>
                              <w:marTop w:val="0"/>
                              <w:marBottom w:val="0"/>
                              <w:divBdr>
                                <w:top w:val="none" w:sz="0" w:space="0" w:color="auto"/>
                                <w:left w:val="none" w:sz="0" w:space="0" w:color="auto"/>
                                <w:bottom w:val="none" w:sz="0" w:space="0" w:color="auto"/>
                                <w:right w:val="none" w:sz="0" w:space="0" w:color="auto"/>
                              </w:divBdr>
                              <w:divsChild>
                                <w:div w:id="993485501">
                                  <w:marLeft w:val="0"/>
                                  <w:marRight w:val="0"/>
                                  <w:marTop w:val="0"/>
                                  <w:marBottom w:val="0"/>
                                  <w:divBdr>
                                    <w:top w:val="none" w:sz="0" w:space="0" w:color="auto"/>
                                    <w:left w:val="none" w:sz="0" w:space="0" w:color="auto"/>
                                    <w:bottom w:val="none" w:sz="0" w:space="0" w:color="auto"/>
                                    <w:right w:val="none" w:sz="0" w:space="0" w:color="auto"/>
                                  </w:divBdr>
                                  <w:divsChild>
                                    <w:div w:id="1178538417">
                                      <w:marLeft w:val="0"/>
                                      <w:marRight w:val="0"/>
                                      <w:marTop w:val="0"/>
                                      <w:marBottom w:val="0"/>
                                      <w:divBdr>
                                        <w:top w:val="none" w:sz="0" w:space="0" w:color="auto"/>
                                        <w:left w:val="none" w:sz="0" w:space="0" w:color="auto"/>
                                        <w:bottom w:val="single" w:sz="2" w:space="0" w:color="000000"/>
                                        <w:right w:val="none" w:sz="0" w:space="0" w:color="auto"/>
                                      </w:divBdr>
                                      <w:divsChild>
                                        <w:div w:id="582303507">
                                          <w:marLeft w:val="0"/>
                                          <w:marRight w:val="0"/>
                                          <w:marTop w:val="0"/>
                                          <w:marBottom w:val="0"/>
                                          <w:divBdr>
                                            <w:top w:val="none" w:sz="0" w:space="0" w:color="auto"/>
                                            <w:left w:val="none" w:sz="0" w:space="0" w:color="auto"/>
                                            <w:bottom w:val="none" w:sz="0" w:space="0" w:color="auto"/>
                                            <w:right w:val="none" w:sz="0" w:space="0" w:color="auto"/>
                                          </w:divBdr>
                                          <w:divsChild>
                                            <w:div w:id="3360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406122">
      <w:bodyDiv w:val="1"/>
      <w:marLeft w:val="0"/>
      <w:marRight w:val="0"/>
      <w:marTop w:val="0"/>
      <w:marBottom w:val="0"/>
      <w:divBdr>
        <w:top w:val="none" w:sz="0" w:space="0" w:color="auto"/>
        <w:left w:val="none" w:sz="0" w:space="0" w:color="auto"/>
        <w:bottom w:val="none" w:sz="0" w:space="0" w:color="auto"/>
        <w:right w:val="none" w:sz="0" w:space="0" w:color="auto"/>
      </w:divBdr>
      <w:divsChild>
        <w:div w:id="1242789647">
          <w:marLeft w:val="0"/>
          <w:marRight w:val="0"/>
          <w:marTop w:val="285"/>
          <w:marBottom w:val="0"/>
          <w:divBdr>
            <w:top w:val="none" w:sz="0" w:space="0" w:color="auto"/>
            <w:left w:val="none" w:sz="0" w:space="0" w:color="auto"/>
            <w:bottom w:val="none" w:sz="0" w:space="0" w:color="auto"/>
            <w:right w:val="none" w:sz="0" w:space="0" w:color="auto"/>
          </w:divBdr>
          <w:divsChild>
            <w:div w:id="1420058629">
              <w:marLeft w:val="0"/>
              <w:marRight w:val="0"/>
              <w:marTop w:val="0"/>
              <w:marBottom w:val="0"/>
              <w:divBdr>
                <w:top w:val="none" w:sz="0" w:space="0" w:color="auto"/>
                <w:left w:val="none" w:sz="0" w:space="0" w:color="auto"/>
                <w:bottom w:val="none" w:sz="0" w:space="0" w:color="auto"/>
                <w:right w:val="none" w:sz="0" w:space="0" w:color="auto"/>
              </w:divBdr>
              <w:divsChild>
                <w:div w:id="1363820040">
                  <w:marLeft w:val="0"/>
                  <w:marRight w:val="-3422"/>
                  <w:marTop w:val="0"/>
                  <w:marBottom w:val="0"/>
                  <w:divBdr>
                    <w:top w:val="none" w:sz="0" w:space="0" w:color="auto"/>
                    <w:left w:val="none" w:sz="0" w:space="0" w:color="auto"/>
                    <w:bottom w:val="none" w:sz="0" w:space="0" w:color="auto"/>
                    <w:right w:val="none" w:sz="0" w:space="0" w:color="auto"/>
                  </w:divBdr>
                  <w:divsChild>
                    <w:div w:id="761071058">
                      <w:marLeft w:val="285"/>
                      <w:marRight w:val="3992"/>
                      <w:marTop w:val="0"/>
                      <w:marBottom w:val="513"/>
                      <w:divBdr>
                        <w:top w:val="none" w:sz="0" w:space="0" w:color="auto"/>
                        <w:left w:val="none" w:sz="0" w:space="0" w:color="auto"/>
                        <w:bottom w:val="none" w:sz="0" w:space="0" w:color="auto"/>
                        <w:right w:val="none" w:sz="0" w:space="0" w:color="auto"/>
                      </w:divBdr>
                      <w:divsChild>
                        <w:div w:id="1371303514">
                          <w:marLeft w:val="0"/>
                          <w:marRight w:val="0"/>
                          <w:marTop w:val="0"/>
                          <w:marBottom w:val="0"/>
                          <w:divBdr>
                            <w:top w:val="none" w:sz="0" w:space="0" w:color="auto"/>
                            <w:left w:val="none" w:sz="0" w:space="0" w:color="auto"/>
                            <w:bottom w:val="none" w:sz="0" w:space="0" w:color="auto"/>
                            <w:right w:val="none" w:sz="0" w:space="0" w:color="auto"/>
                          </w:divBdr>
                          <w:divsChild>
                            <w:div w:id="11903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68118">
      <w:bodyDiv w:val="1"/>
      <w:marLeft w:val="0"/>
      <w:marRight w:val="0"/>
      <w:marTop w:val="0"/>
      <w:marBottom w:val="0"/>
      <w:divBdr>
        <w:top w:val="none" w:sz="0" w:space="0" w:color="auto"/>
        <w:left w:val="none" w:sz="0" w:space="0" w:color="auto"/>
        <w:bottom w:val="none" w:sz="0" w:space="0" w:color="auto"/>
        <w:right w:val="none" w:sz="0" w:space="0" w:color="auto"/>
      </w:divBdr>
      <w:divsChild>
        <w:div w:id="331179533">
          <w:marLeft w:val="0"/>
          <w:marRight w:val="0"/>
          <w:marTop w:val="0"/>
          <w:marBottom w:val="0"/>
          <w:divBdr>
            <w:top w:val="none" w:sz="0" w:space="0" w:color="auto"/>
            <w:left w:val="none" w:sz="0" w:space="0" w:color="auto"/>
            <w:bottom w:val="none" w:sz="0" w:space="0" w:color="auto"/>
            <w:right w:val="none" w:sz="0" w:space="0" w:color="auto"/>
          </w:divBdr>
          <w:divsChild>
            <w:div w:id="618686432">
              <w:marLeft w:val="0"/>
              <w:marRight w:val="0"/>
              <w:marTop w:val="0"/>
              <w:marBottom w:val="0"/>
              <w:divBdr>
                <w:top w:val="none" w:sz="0" w:space="0" w:color="auto"/>
                <w:left w:val="none" w:sz="0" w:space="0" w:color="auto"/>
                <w:bottom w:val="none" w:sz="0" w:space="0" w:color="auto"/>
                <w:right w:val="none" w:sz="0" w:space="0" w:color="auto"/>
              </w:divBdr>
              <w:divsChild>
                <w:div w:id="1275360262">
                  <w:marLeft w:val="0"/>
                  <w:marRight w:val="0"/>
                  <w:marTop w:val="0"/>
                  <w:marBottom w:val="0"/>
                  <w:divBdr>
                    <w:top w:val="none" w:sz="0" w:space="0" w:color="auto"/>
                    <w:left w:val="none" w:sz="0" w:space="0" w:color="auto"/>
                    <w:bottom w:val="none" w:sz="0" w:space="0" w:color="auto"/>
                    <w:right w:val="none" w:sz="0" w:space="0" w:color="auto"/>
                  </w:divBdr>
                  <w:divsChild>
                    <w:div w:id="2069376058">
                      <w:marLeft w:val="0"/>
                      <w:marRight w:val="0"/>
                      <w:marTop w:val="0"/>
                      <w:marBottom w:val="0"/>
                      <w:divBdr>
                        <w:top w:val="none" w:sz="0" w:space="0" w:color="auto"/>
                        <w:left w:val="none" w:sz="0" w:space="0" w:color="auto"/>
                        <w:bottom w:val="none" w:sz="0" w:space="0" w:color="auto"/>
                        <w:right w:val="none" w:sz="0" w:space="0" w:color="auto"/>
                      </w:divBdr>
                      <w:divsChild>
                        <w:div w:id="947928698">
                          <w:marLeft w:val="0"/>
                          <w:marRight w:val="0"/>
                          <w:marTop w:val="0"/>
                          <w:marBottom w:val="0"/>
                          <w:divBdr>
                            <w:top w:val="none" w:sz="0" w:space="0" w:color="auto"/>
                            <w:left w:val="none" w:sz="0" w:space="0" w:color="auto"/>
                            <w:bottom w:val="none" w:sz="0" w:space="0" w:color="auto"/>
                            <w:right w:val="none" w:sz="0" w:space="0" w:color="auto"/>
                          </w:divBdr>
                          <w:divsChild>
                            <w:div w:id="1359310116">
                              <w:marLeft w:val="0"/>
                              <w:marRight w:val="0"/>
                              <w:marTop w:val="0"/>
                              <w:marBottom w:val="0"/>
                              <w:divBdr>
                                <w:top w:val="none" w:sz="0" w:space="0" w:color="auto"/>
                                <w:left w:val="none" w:sz="0" w:space="0" w:color="auto"/>
                                <w:bottom w:val="none" w:sz="0" w:space="0" w:color="auto"/>
                                <w:right w:val="none" w:sz="0" w:space="0" w:color="auto"/>
                              </w:divBdr>
                              <w:divsChild>
                                <w:div w:id="1754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5826">
                      <w:marLeft w:val="0"/>
                      <w:marRight w:val="0"/>
                      <w:marTop w:val="0"/>
                      <w:marBottom w:val="0"/>
                      <w:divBdr>
                        <w:top w:val="none" w:sz="0" w:space="0" w:color="auto"/>
                        <w:left w:val="none" w:sz="0" w:space="0" w:color="auto"/>
                        <w:bottom w:val="none" w:sz="0" w:space="0" w:color="auto"/>
                        <w:right w:val="none" w:sz="0" w:space="0" w:color="auto"/>
                      </w:divBdr>
                      <w:divsChild>
                        <w:div w:id="1939869193">
                          <w:marLeft w:val="0"/>
                          <w:marRight w:val="0"/>
                          <w:marTop w:val="0"/>
                          <w:marBottom w:val="0"/>
                          <w:divBdr>
                            <w:top w:val="none" w:sz="0" w:space="0" w:color="auto"/>
                            <w:left w:val="none" w:sz="0" w:space="0" w:color="auto"/>
                            <w:bottom w:val="none" w:sz="0" w:space="0" w:color="auto"/>
                            <w:right w:val="none" w:sz="0" w:space="0" w:color="auto"/>
                          </w:divBdr>
                          <w:divsChild>
                            <w:div w:id="1845588950">
                              <w:marLeft w:val="0"/>
                              <w:marRight w:val="0"/>
                              <w:marTop w:val="0"/>
                              <w:marBottom w:val="0"/>
                              <w:divBdr>
                                <w:top w:val="none" w:sz="0" w:space="0" w:color="auto"/>
                                <w:left w:val="none" w:sz="0" w:space="0" w:color="auto"/>
                                <w:bottom w:val="none" w:sz="0" w:space="0" w:color="auto"/>
                                <w:right w:val="none" w:sz="0" w:space="0" w:color="auto"/>
                              </w:divBdr>
                              <w:divsChild>
                                <w:div w:id="11726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9624">
                          <w:marLeft w:val="0"/>
                          <w:marRight w:val="0"/>
                          <w:marTop w:val="0"/>
                          <w:marBottom w:val="0"/>
                          <w:divBdr>
                            <w:top w:val="none" w:sz="0" w:space="0" w:color="auto"/>
                            <w:left w:val="none" w:sz="0" w:space="0" w:color="auto"/>
                            <w:bottom w:val="none" w:sz="0" w:space="0" w:color="auto"/>
                            <w:right w:val="none" w:sz="0" w:space="0" w:color="auto"/>
                          </w:divBdr>
                          <w:divsChild>
                            <w:div w:id="1680545791">
                              <w:marLeft w:val="0"/>
                              <w:marRight w:val="0"/>
                              <w:marTop w:val="0"/>
                              <w:marBottom w:val="0"/>
                              <w:divBdr>
                                <w:top w:val="none" w:sz="0" w:space="0" w:color="auto"/>
                                <w:left w:val="none" w:sz="0" w:space="0" w:color="auto"/>
                                <w:bottom w:val="none" w:sz="0" w:space="0" w:color="auto"/>
                                <w:right w:val="none" w:sz="0" w:space="0" w:color="auto"/>
                              </w:divBdr>
                              <w:divsChild>
                                <w:div w:id="1417630842">
                                  <w:marLeft w:val="0"/>
                                  <w:marRight w:val="0"/>
                                  <w:marTop w:val="0"/>
                                  <w:marBottom w:val="0"/>
                                  <w:divBdr>
                                    <w:top w:val="none" w:sz="0" w:space="0" w:color="auto"/>
                                    <w:left w:val="none" w:sz="0" w:space="0" w:color="auto"/>
                                    <w:bottom w:val="none" w:sz="0" w:space="0" w:color="auto"/>
                                    <w:right w:val="none" w:sz="0" w:space="0" w:color="auto"/>
                                  </w:divBdr>
                                  <w:divsChild>
                                    <w:div w:id="229584518">
                                      <w:marLeft w:val="0"/>
                                      <w:marRight w:val="4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896437">
      <w:bodyDiv w:val="1"/>
      <w:marLeft w:val="0"/>
      <w:marRight w:val="0"/>
      <w:marTop w:val="0"/>
      <w:marBottom w:val="0"/>
      <w:divBdr>
        <w:top w:val="none" w:sz="0" w:space="0" w:color="auto"/>
        <w:left w:val="none" w:sz="0" w:space="0" w:color="auto"/>
        <w:bottom w:val="none" w:sz="0" w:space="0" w:color="auto"/>
        <w:right w:val="none" w:sz="0" w:space="0" w:color="auto"/>
      </w:divBdr>
      <w:divsChild>
        <w:div w:id="1489634172">
          <w:marLeft w:val="0"/>
          <w:marRight w:val="0"/>
          <w:marTop w:val="0"/>
          <w:marBottom w:val="0"/>
          <w:divBdr>
            <w:top w:val="none" w:sz="0" w:space="0" w:color="auto"/>
            <w:left w:val="none" w:sz="0" w:space="0" w:color="auto"/>
            <w:bottom w:val="none" w:sz="0" w:space="0" w:color="auto"/>
            <w:right w:val="none" w:sz="0" w:space="0" w:color="auto"/>
          </w:divBdr>
          <w:divsChild>
            <w:div w:id="2053114226">
              <w:marLeft w:val="0"/>
              <w:marRight w:val="-71"/>
              <w:marTop w:val="0"/>
              <w:marBottom w:val="0"/>
              <w:divBdr>
                <w:top w:val="none" w:sz="0" w:space="0" w:color="auto"/>
                <w:left w:val="none" w:sz="0" w:space="0" w:color="auto"/>
                <w:bottom w:val="none" w:sz="0" w:space="0" w:color="auto"/>
                <w:right w:val="none" w:sz="0" w:space="0" w:color="auto"/>
              </w:divBdr>
              <w:divsChild>
                <w:div w:id="356082708">
                  <w:marLeft w:val="0"/>
                  <w:marRight w:val="0"/>
                  <w:marTop w:val="0"/>
                  <w:marBottom w:val="0"/>
                  <w:divBdr>
                    <w:top w:val="none" w:sz="0" w:space="0" w:color="auto"/>
                    <w:left w:val="none" w:sz="0" w:space="0" w:color="auto"/>
                    <w:bottom w:val="none" w:sz="0" w:space="0" w:color="auto"/>
                    <w:right w:val="none" w:sz="0" w:space="0" w:color="auto"/>
                  </w:divBdr>
                  <w:divsChild>
                    <w:div w:id="1424496652">
                      <w:marLeft w:val="0"/>
                      <w:marRight w:val="0"/>
                      <w:marTop w:val="0"/>
                      <w:marBottom w:val="0"/>
                      <w:divBdr>
                        <w:top w:val="none" w:sz="0" w:space="0" w:color="auto"/>
                        <w:left w:val="none" w:sz="0" w:space="0" w:color="auto"/>
                        <w:bottom w:val="none" w:sz="0" w:space="0" w:color="auto"/>
                        <w:right w:val="none" w:sz="0" w:space="0" w:color="auto"/>
                      </w:divBdr>
                      <w:divsChild>
                        <w:div w:id="783303890">
                          <w:marLeft w:val="0"/>
                          <w:marRight w:val="128"/>
                          <w:marTop w:val="128"/>
                          <w:marBottom w:val="0"/>
                          <w:divBdr>
                            <w:top w:val="none" w:sz="0" w:space="0" w:color="auto"/>
                            <w:left w:val="none" w:sz="0" w:space="0" w:color="auto"/>
                            <w:bottom w:val="none" w:sz="0" w:space="0" w:color="auto"/>
                            <w:right w:val="none" w:sz="0" w:space="0" w:color="auto"/>
                          </w:divBdr>
                          <w:divsChild>
                            <w:div w:id="1744718307">
                              <w:marLeft w:val="0"/>
                              <w:marRight w:val="100"/>
                              <w:marTop w:val="0"/>
                              <w:marBottom w:val="0"/>
                              <w:divBdr>
                                <w:top w:val="none" w:sz="0" w:space="0" w:color="auto"/>
                                <w:left w:val="none" w:sz="0" w:space="0" w:color="auto"/>
                                <w:bottom w:val="none" w:sz="0" w:space="0" w:color="auto"/>
                                <w:right w:val="none" w:sz="0" w:space="0" w:color="auto"/>
                              </w:divBdr>
                              <w:divsChild>
                                <w:div w:id="947616345">
                                  <w:marLeft w:val="0"/>
                                  <w:marRight w:val="0"/>
                                  <w:marTop w:val="0"/>
                                  <w:marBottom w:val="0"/>
                                  <w:divBdr>
                                    <w:top w:val="none" w:sz="0" w:space="0" w:color="auto"/>
                                    <w:left w:val="none" w:sz="0" w:space="0" w:color="auto"/>
                                    <w:bottom w:val="none" w:sz="0" w:space="0" w:color="auto"/>
                                    <w:right w:val="none" w:sz="0" w:space="0" w:color="auto"/>
                                  </w:divBdr>
                                  <w:divsChild>
                                    <w:div w:id="540823559">
                                      <w:marLeft w:val="0"/>
                                      <w:marRight w:val="0"/>
                                      <w:marTop w:val="0"/>
                                      <w:marBottom w:val="0"/>
                                      <w:divBdr>
                                        <w:top w:val="none" w:sz="0" w:space="0" w:color="auto"/>
                                        <w:left w:val="none" w:sz="0" w:space="0" w:color="auto"/>
                                        <w:bottom w:val="single" w:sz="2" w:space="0" w:color="000000"/>
                                        <w:right w:val="none" w:sz="0" w:space="0" w:color="auto"/>
                                      </w:divBdr>
                                      <w:divsChild>
                                        <w:div w:id="1458447623">
                                          <w:marLeft w:val="0"/>
                                          <w:marRight w:val="0"/>
                                          <w:marTop w:val="0"/>
                                          <w:marBottom w:val="0"/>
                                          <w:divBdr>
                                            <w:top w:val="none" w:sz="0" w:space="0" w:color="auto"/>
                                            <w:left w:val="none" w:sz="0" w:space="0" w:color="auto"/>
                                            <w:bottom w:val="none" w:sz="0" w:space="0" w:color="auto"/>
                                            <w:right w:val="none" w:sz="0" w:space="0" w:color="auto"/>
                                          </w:divBdr>
                                          <w:divsChild>
                                            <w:div w:id="10038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960771">
      <w:bodyDiv w:val="1"/>
      <w:marLeft w:val="0"/>
      <w:marRight w:val="0"/>
      <w:marTop w:val="0"/>
      <w:marBottom w:val="0"/>
      <w:divBdr>
        <w:top w:val="none" w:sz="0" w:space="0" w:color="auto"/>
        <w:left w:val="none" w:sz="0" w:space="0" w:color="auto"/>
        <w:bottom w:val="none" w:sz="0" w:space="0" w:color="auto"/>
        <w:right w:val="none" w:sz="0" w:space="0" w:color="auto"/>
      </w:divBdr>
      <w:divsChild>
        <w:div w:id="1485732707">
          <w:marLeft w:val="0"/>
          <w:marRight w:val="0"/>
          <w:marTop w:val="0"/>
          <w:marBottom w:val="0"/>
          <w:divBdr>
            <w:top w:val="none" w:sz="0" w:space="0" w:color="auto"/>
            <w:left w:val="none" w:sz="0" w:space="0" w:color="auto"/>
            <w:bottom w:val="none" w:sz="0" w:space="0" w:color="auto"/>
            <w:right w:val="none" w:sz="0" w:space="0" w:color="auto"/>
          </w:divBdr>
          <w:divsChild>
            <w:div w:id="520095396">
              <w:marLeft w:val="0"/>
              <w:marRight w:val="0"/>
              <w:marTop w:val="0"/>
              <w:marBottom w:val="0"/>
              <w:divBdr>
                <w:top w:val="none" w:sz="0" w:space="0" w:color="auto"/>
                <w:left w:val="none" w:sz="0" w:space="0" w:color="auto"/>
                <w:bottom w:val="none" w:sz="0" w:space="0" w:color="auto"/>
                <w:right w:val="none" w:sz="0" w:space="0" w:color="auto"/>
              </w:divBdr>
              <w:divsChild>
                <w:div w:id="53429517">
                  <w:marLeft w:val="0"/>
                  <w:marRight w:val="128"/>
                  <w:marTop w:val="143"/>
                  <w:marBottom w:val="128"/>
                  <w:divBdr>
                    <w:top w:val="none" w:sz="0" w:space="0" w:color="auto"/>
                    <w:left w:val="none" w:sz="0" w:space="0" w:color="auto"/>
                    <w:bottom w:val="none" w:sz="0" w:space="0" w:color="auto"/>
                    <w:right w:val="none" w:sz="0" w:space="0" w:color="auto"/>
                  </w:divBdr>
                  <w:divsChild>
                    <w:div w:id="3444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6516">
      <w:bodyDiv w:val="1"/>
      <w:marLeft w:val="0"/>
      <w:marRight w:val="0"/>
      <w:marTop w:val="0"/>
      <w:marBottom w:val="0"/>
      <w:divBdr>
        <w:top w:val="none" w:sz="0" w:space="0" w:color="auto"/>
        <w:left w:val="none" w:sz="0" w:space="0" w:color="auto"/>
        <w:bottom w:val="none" w:sz="0" w:space="0" w:color="auto"/>
        <w:right w:val="none" w:sz="0" w:space="0" w:color="auto"/>
      </w:divBdr>
      <w:divsChild>
        <w:div w:id="901676242">
          <w:marLeft w:val="0"/>
          <w:marRight w:val="0"/>
          <w:marTop w:val="285"/>
          <w:marBottom w:val="0"/>
          <w:divBdr>
            <w:top w:val="none" w:sz="0" w:space="0" w:color="auto"/>
            <w:left w:val="none" w:sz="0" w:space="0" w:color="auto"/>
            <w:bottom w:val="none" w:sz="0" w:space="0" w:color="auto"/>
            <w:right w:val="none" w:sz="0" w:space="0" w:color="auto"/>
          </w:divBdr>
          <w:divsChild>
            <w:div w:id="1379742982">
              <w:marLeft w:val="0"/>
              <w:marRight w:val="0"/>
              <w:marTop w:val="0"/>
              <w:marBottom w:val="0"/>
              <w:divBdr>
                <w:top w:val="none" w:sz="0" w:space="0" w:color="auto"/>
                <w:left w:val="none" w:sz="0" w:space="0" w:color="auto"/>
                <w:bottom w:val="none" w:sz="0" w:space="0" w:color="auto"/>
                <w:right w:val="none" w:sz="0" w:space="0" w:color="auto"/>
              </w:divBdr>
              <w:divsChild>
                <w:div w:id="2067994664">
                  <w:marLeft w:val="0"/>
                  <w:marRight w:val="-3422"/>
                  <w:marTop w:val="0"/>
                  <w:marBottom w:val="0"/>
                  <w:divBdr>
                    <w:top w:val="none" w:sz="0" w:space="0" w:color="auto"/>
                    <w:left w:val="none" w:sz="0" w:space="0" w:color="auto"/>
                    <w:bottom w:val="none" w:sz="0" w:space="0" w:color="auto"/>
                    <w:right w:val="none" w:sz="0" w:space="0" w:color="auto"/>
                  </w:divBdr>
                  <w:divsChild>
                    <w:div w:id="1586498290">
                      <w:marLeft w:val="285"/>
                      <w:marRight w:val="3992"/>
                      <w:marTop w:val="0"/>
                      <w:marBottom w:val="513"/>
                      <w:divBdr>
                        <w:top w:val="none" w:sz="0" w:space="0" w:color="auto"/>
                        <w:left w:val="none" w:sz="0" w:space="0" w:color="auto"/>
                        <w:bottom w:val="none" w:sz="0" w:space="0" w:color="auto"/>
                        <w:right w:val="none" w:sz="0" w:space="0" w:color="auto"/>
                      </w:divBdr>
                      <w:divsChild>
                        <w:div w:id="1614480310">
                          <w:marLeft w:val="0"/>
                          <w:marRight w:val="0"/>
                          <w:marTop w:val="0"/>
                          <w:marBottom w:val="0"/>
                          <w:divBdr>
                            <w:top w:val="none" w:sz="0" w:space="0" w:color="auto"/>
                            <w:left w:val="none" w:sz="0" w:space="0" w:color="auto"/>
                            <w:bottom w:val="none" w:sz="0" w:space="0" w:color="auto"/>
                            <w:right w:val="none" w:sz="0" w:space="0" w:color="auto"/>
                          </w:divBdr>
                          <w:divsChild>
                            <w:div w:id="1910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51291">
      <w:bodyDiv w:val="1"/>
      <w:marLeft w:val="0"/>
      <w:marRight w:val="0"/>
      <w:marTop w:val="0"/>
      <w:marBottom w:val="0"/>
      <w:divBdr>
        <w:top w:val="none" w:sz="0" w:space="0" w:color="auto"/>
        <w:left w:val="none" w:sz="0" w:space="0" w:color="auto"/>
        <w:bottom w:val="none" w:sz="0" w:space="0" w:color="auto"/>
        <w:right w:val="none" w:sz="0" w:space="0" w:color="auto"/>
      </w:divBdr>
      <w:divsChild>
        <w:div w:id="718090835">
          <w:marLeft w:val="0"/>
          <w:marRight w:val="0"/>
          <w:marTop w:val="0"/>
          <w:marBottom w:val="0"/>
          <w:divBdr>
            <w:top w:val="none" w:sz="0" w:space="0" w:color="auto"/>
            <w:left w:val="none" w:sz="0" w:space="0" w:color="auto"/>
            <w:bottom w:val="none" w:sz="0" w:space="0" w:color="auto"/>
            <w:right w:val="none" w:sz="0" w:space="0" w:color="auto"/>
          </w:divBdr>
          <w:divsChild>
            <w:div w:id="952128646">
              <w:marLeft w:val="0"/>
              <w:marRight w:val="-71"/>
              <w:marTop w:val="0"/>
              <w:marBottom w:val="0"/>
              <w:divBdr>
                <w:top w:val="none" w:sz="0" w:space="0" w:color="auto"/>
                <w:left w:val="none" w:sz="0" w:space="0" w:color="auto"/>
                <w:bottom w:val="none" w:sz="0" w:space="0" w:color="auto"/>
                <w:right w:val="none" w:sz="0" w:space="0" w:color="auto"/>
              </w:divBdr>
              <w:divsChild>
                <w:div w:id="2141992448">
                  <w:marLeft w:val="0"/>
                  <w:marRight w:val="0"/>
                  <w:marTop w:val="0"/>
                  <w:marBottom w:val="0"/>
                  <w:divBdr>
                    <w:top w:val="none" w:sz="0" w:space="0" w:color="auto"/>
                    <w:left w:val="none" w:sz="0" w:space="0" w:color="auto"/>
                    <w:bottom w:val="none" w:sz="0" w:space="0" w:color="auto"/>
                    <w:right w:val="none" w:sz="0" w:space="0" w:color="auto"/>
                  </w:divBdr>
                  <w:divsChild>
                    <w:div w:id="279993654">
                      <w:marLeft w:val="0"/>
                      <w:marRight w:val="0"/>
                      <w:marTop w:val="0"/>
                      <w:marBottom w:val="0"/>
                      <w:divBdr>
                        <w:top w:val="none" w:sz="0" w:space="0" w:color="auto"/>
                        <w:left w:val="none" w:sz="0" w:space="0" w:color="auto"/>
                        <w:bottom w:val="none" w:sz="0" w:space="0" w:color="auto"/>
                        <w:right w:val="none" w:sz="0" w:space="0" w:color="auto"/>
                      </w:divBdr>
                      <w:divsChild>
                        <w:div w:id="2091585060">
                          <w:marLeft w:val="0"/>
                          <w:marRight w:val="128"/>
                          <w:marTop w:val="128"/>
                          <w:marBottom w:val="0"/>
                          <w:divBdr>
                            <w:top w:val="none" w:sz="0" w:space="0" w:color="auto"/>
                            <w:left w:val="none" w:sz="0" w:space="0" w:color="auto"/>
                            <w:bottom w:val="none" w:sz="0" w:space="0" w:color="auto"/>
                            <w:right w:val="none" w:sz="0" w:space="0" w:color="auto"/>
                          </w:divBdr>
                          <w:divsChild>
                            <w:div w:id="416705767">
                              <w:marLeft w:val="0"/>
                              <w:marRight w:val="100"/>
                              <w:marTop w:val="0"/>
                              <w:marBottom w:val="0"/>
                              <w:divBdr>
                                <w:top w:val="none" w:sz="0" w:space="0" w:color="auto"/>
                                <w:left w:val="none" w:sz="0" w:space="0" w:color="auto"/>
                                <w:bottom w:val="none" w:sz="0" w:space="0" w:color="auto"/>
                                <w:right w:val="none" w:sz="0" w:space="0" w:color="auto"/>
                              </w:divBdr>
                              <w:divsChild>
                                <w:div w:id="90050902">
                                  <w:marLeft w:val="0"/>
                                  <w:marRight w:val="0"/>
                                  <w:marTop w:val="0"/>
                                  <w:marBottom w:val="0"/>
                                  <w:divBdr>
                                    <w:top w:val="none" w:sz="0" w:space="0" w:color="auto"/>
                                    <w:left w:val="none" w:sz="0" w:space="0" w:color="auto"/>
                                    <w:bottom w:val="none" w:sz="0" w:space="0" w:color="auto"/>
                                    <w:right w:val="none" w:sz="0" w:space="0" w:color="auto"/>
                                  </w:divBdr>
                                  <w:divsChild>
                                    <w:div w:id="1392997538">
                                      <w:marLeft w:val="0"/>
                                      <w:marRight w:val="0"/>
                                      <w:marTop w:val="0"/>
                                      <w:marBottom w:val="0"/>
                                      <w:divBdr>
                                        <w:top w:val="none" w:sz="0" w:space="0" w:color="auto"/>
                                        <w:left w:val="none" w:sz="0" w:space="0" w:color="auto"/>
                                        <w:bottom w:val="single" w:sz="2" w:space="0" w:color="000000"/>
                                        <w:right w:val="none" w:sz="0" w:space="0" w:color="auto"/>
                                      </w:divBdr>
                                      <w:divsChild>
                                        <w:div w:id="248543036">
                                          <w:marLeft w:val="0"/>
                                          <w:marRight w:val="0"/>
                                          <w:marTop w:val="0"/>
                                          <w:marBottom w:val="0"/>
                                          <w:divBdr>
                                            <w:top w:val="none" w:sz="0" w:space="0" w:color="auto"/>
                                            <w:left w:val="none" w:sz="0" w:space="0" w:color="auto"/>
                                            <w:bottom w:val="none" w:sz="0" w:space="0" w:color="auto"/>
                                            <w:right w:val="none" w:sz="0" w:space="0" w:color="auto"/>
                                          </w:divBdr>
                                          <w:divsChild>
                                            <w:div w:id="12436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8861">
      <w:bodyDiv w:val="1"/>
      <w:marLeft w:val="0"/>
      <w:marRight w:val="0"/>
      <w:marTop w:val="0"/>
      <w:marBottom w:val="0"/>
      <w:divBdr>
        <w:top w:val="none" w:sz="0" w:space="0" w:color="auto"/>
        <w:left w:val="none" w:sz="0" w:space="0" w:color="auto"/>
        <w:bottom w:val="none" w:sz="0" w:space="0" w:color="auto"/>
        <w:right w:val="none" w:sz="0" w:space="0" w:color="auto"/>
      </w:divBdr>
      <w:divsChild>
        <w:div w:id="329917217">
          <w:marLeft w:val="0"/>
          <w:marRight w:val="0"/>
          <w:marTop w:val="0"/>
          <w:marBottom w:val="0"/>
          <w:divBdr>
            <w:top w:val="none" w:sz="0" w:space="0" w:color="auto"/>
            <w:left w:val="none" w:sz="0" w:space="0" w:color="auto"/>
            <w:bottom w:val="none" w:sz="0" w:space="0" w:color="auto"/>
            <w:right w:val="none" w:sz="0" w:space="0" w:color="auto"/>
          </w:divBdr>
          <w:divsChild>
            <w:div w:id="1674406897">
              <w:marLeft w:val="0"/>
              <w:marRight w:val="-71"/>
              <w:marTop w:val="0"/>
              <w:marBottom w:val="0"/>
              <w:divBdr>
                <w:top w:val="none" w:sz="0" w:space="0" w:color="auto"/>
                <w:left w:val="none" w:sz="0" w:space="0" w:color="auto"/>
                <w:bottom w:val="none" w:sz="0" w:space="0" w:color="auto"/>
                <w:right w:val="none" w:sz="0" w:space="0" w:color="auto"/>
              </w:divBdr>
              <w:divsChild>
                <w:div w:id="2114283410">
                  <w:marLeft w:val="0"/>
                  <w:marRight w:val="0"/>
                  <w:marTop w:val="0"/>
                  <w:marBottom w:val="0"/>
                  <w:divBdr>
                    <w:top w:val="none" w:sz="0" w:space="0" w:color="auto"/>
                    <w:left w:val="none" w:sz="0" w:space="0" w:color="auto"/>
                    <w:bottom w:val="none" w:sz="0" w:space="0" w:color="auto"/>
                    <w:right w:val="none" w:sz="0" w:space="0" w:color="auto"/>
                  </w:divBdr>
                  <w:divsChild>
                    <w:div w:id="1966890861">
                      <w:marLeft w:val="0"/>
                      <w:marRight w:val="0"/>
                      <w:marTop w:val="0"/>
                      <w:marBottom w:val="0"/>
                      <w:divBdr>
                        <w:top w:val="none" w:sz="0" w:space="0" w:color="auto"/>
                        <w:left w:val="none" w:sz="0" w:space="0" w:color="auto"/>
                        <w:bottom w:val="none" w:sz="0" w:space="0" w:color="auto"/>
                        <w:right w:val="none" w:sz="0" w:space="0" w:color="auto"/>
                      </w:divBdr>
                      <w:divsChild>
                        <w:div w:id="1240939847">
                          <w:marLeft w:val="0"/>
                          <w:marRight w:val="128"/>
                          <w:marTop w:val="128"/>
                          <w:marBottom w:val="0"/>
                          <w:divBdr>
                            <w:top w:val="none" w:sz="0" w:space="0" w:color="auto"/>
                            <w:left w:val="none" w:sz="0" w:space="0" w:color="auto"/>
                            <w:bottom w:val="none" w:sz="0" w:space="0" w:color="auto"/>
                            <w:right w:val="none" w:sz="0" w:space="0" w:color="auto"/>
                          </w:divBdr>
                          <w:divsChild>
                            <w:div w:id="1610963089">
                              <w:marLeft w:val="0"/>
                              <w:marRight w:val="100"/>
                              <w:marTop w:val="0"/>
                              <w:marBottom w:val="0"/>
                              <w:divBdr>
                                <w:top w:val="none" w:sz="0" w:space="0" w:color="auto"/>
                                <w:left w:val="none" w:sz="0" w:space="0" w:color="auto"/>
                                <w:bottom w:val="none" w:sz="0" w:space="0" w:color="auto"/>
                                <w:right w:val="none" w:sz="0" w:space="0" w:color="auto"/>
                              </w:divBdr>
                              <w:divsChild>
                                <w:div w:id="2114932020">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0"/>
                                      <w:marRight w:val="0"/>
                                      <w:marTop w:val="0"/>
                                      <w:marBottom w:val="0"/>
                                      <w:divBdr>
                                        <w:top w:val="none" w:sz="0" w:space="0" w:color="auto"/>
                                        <w:left w:val="none" w:sz="0" w:space="0" w:color="auto"/>
                                        <w:bottom w:val="single" w:sz="2" w:space="0" w:color="000000"/>
                                        <w:right w:val="none" w:sz="0" w:space="0" w:color="auto"/>
                                      </w:divBdr>
                                      <w:divsChild>
                                        <w:div w:id="189950039">
                                          <w:marLeft w:val="0"/>
                                          <w:marRight w:val="0"/>
                                          <w:marTop w:val="0"/>
                                          <w:marBottom w:val="0"/>
                                          <w:divBdr>
                                            <w:top w:val="none" w:sz="0" w:space="0" w:color="auto"/>
                                            <w:left w:val="none" w:sz="0" w:space="0" w:color="auto"/>
                                            <w:bottom w:val="none" w:sz="0" w:space="0" w:color="auto"/>
                                            <w:right w:val="none" w:sz="0" w:space="0" w:color="auto"/>
                                          </w:divBdr>
                                          <w:divsChild>
                                            <w:div w:id="17037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57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5562">
          <w:marLeft w:val="0"/>
          <w:marRight w:val="0"/>
          <w:marTop w:val="0"/>
          <w:marBottom w:val="0"/>
          <w:divBdr>
            <w:top w:val="none" w:sz="0" w:space="0" w:color="auto"/>
            <w:left w:val="none" w:sz="0" w:space="0" w:color="auto"/>
            <w:bottom w:val="none" w:sz="0" w:space="0" w:color="auto"/>
            <w:right w:val="none" w:sz="0" w:space="0" w:color="auto"/>
          </w:divBdr>
          <w:divsChild>
            <w:div w:id="37511877">
              <w:marLeft w:val="642"/>
              <w:marRight w:val="642"/>
              <w:marTop w:val="0"/>
              <w:marBottom w:val="0"/>
              <w:divBdr>
                <w:top w:val="none" w:sz="0" w:space="0" w:color="auto"/>
                <w:left w:val="none" w:sz="0" w:space="0" w:color="auto"/>
                <w:bottom w:val="none" w:sz="0" w:space="0" w:color="auto"/>
                <w:right w:val="none" w:sz="0" w:space="0" w:color="auto"/>
              </w:divBdr>
            </w:div>
          </w:divsChild>
        </w:div>
      </w:divsChild>
    </w:div>
    <w:div w:id="1339384677">
      <w:bodyDiv w:val="1"/>
      <w:marLeft w:val="0"/>
      <w:marRight w:val="0"/>
      <w:marTop w:val="0"/>
      <w:marBottom w:val="0"/>
      <w:divBdr>
        <w:top w:val="none" w:sz="0" w:space="0" w:color="auto"/>
        <w:left w:val="none" w:sz="0" w:space="0" w:color="auto"/>
        <w:bottom w:val="none" w:sz="0" w:space="0" w:color="auto"/>
        <w:right w:val="none" w:sz="0" w:space="0" w:color="auto"/>
      </w:divBdr>
      <w:divsChild>
        <w:div w:id="501700863">
          <w:marLeft w:val="0"/>
          <w:marRight w:val="0"/>
          <w:marTop w:val="0"/>
          <w:marBottom w:val="0"/>
          <w:divBdr>
            <w:top w:val="none" w:sz="0" w:space="0" w:color="auto"/>
            <w:left w:val="none" w:sz="0" w:space="0" w:color="auto"/>
            <w:bottom w:val="none" w:sz="0" w:space="0" w:color="auto"/>
            <w:right w:val="none" w:sz="0" w:space="0" w:color="auto"/>
          </w:divBdr>
          <w:divsChild>
            <w:div w:id="637808167">
              <w:marLeft w:val="0"/>
              <w:marRight w:val="0"/>
              <w:marTop w:val="0"/>
              <w:marBottom w:val="0"/>
              <w:divBdr>
                <w:top w:val="none" w:sz="0" w:space="0" w:color="auto"/>
                <w:left w:val="none" w:sz="0" w:space="0" w:color="auto"/>
                <w:bottom w:val="none" w:sz="0" w:space="0" w:color="auto"/>
                <w:right w:val="none" w:sz="0" w:space="0" w:color="auto"/>
              </w:divBdr>
              <w:divsChild>
                <w:div w:id="1683900712">
                  <w:marLeft w:val="0"/>
                  <w:marRight w:val="128"/>
                  <w:marTop w:val="143"/>
                  <w:marBottom w:val="128"/>
                  <w:divBdr>
                    <w:top w:val="none" w:sz="0" w:space="0" w:color="auto"/>
                    <w:left w:val="none" w:sz="0" w:space="0" w:color="auto"/>
                    <w:bottom w:val="none" w:sz="0" w:space="0" w:color="auto"/>
                    <w:right w:val="none" w:sz="0" w:space="0" w:color="auto"/>
                  </w:divBdr>
                  <w:divsChild>
                    <w:div w:id="11126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3446">
      <w:bodyDiv w:val="1"/>
      <w:marLeft w:val="0"/>
      <w:marRight w:val="0"/>
      <w:marTop w:val="0"/>
      <w:marBottom w:val="0"/>
      <w:divBdr>
        <w:top w:val="none" w:sz="0" w:space="0" w:color="auto"/>
        <w:left w:val="none" w:sz="0" w:space="0" w:color="auto"/>
        <w:bottom w:val="none" w:sz="0" w:space="0" w:color="auto"/>
        <w:right w:val="none" w:sz="0" w:space="0" w:color="auto"/>
      </w:divBdr>
      <w:divsChild>
        <w:div w:id="20210537">
          <w:marLeft w:val="0"/>
          <w:marRight w:val="0"/>
          <w:marTop w:val="0"/>
          <w:marBottom w:val="0"/>
          <w:divBdr>
            <w:top w:val="none" w:sz="0" w:space="0" w:color="auto"/>
            <w:left w:val="none" w:sz="0" w:space="0" w:color="auto"/>
            <w:bottom w:val="none" w:sz="0" w:space="0" w:color="auto"/>
            <w:right w:val="none" w:sz="0" w:space="0" w:color="auto"/>
          </w:divBdr>
          <w:divsChild>
            <w:div w:id="1308435252">
              <w:marLeft w:val="0"/>
              <w:marRight w:val="-71"/>
              <w:marTop w:val="0"/>
              <w:marBottom w:val="0"/>
              <w:divBdr>
                <w:top w:val="none" w:sz="0" w:space="0" w:color="auto"/>
                <w:left w:val="none" w:sz="0" w:space="0" w:color="auto"/>
                <w:bottom w:val="none" w:sz="0" w:space="0" w:color="auto"/>
                <w:right w:val="none" w:sz="0" w:space="0" w:color="auto"/>
              </w:divBdr>
              <w:divsChild>
                <w:div w:id="2053921790">
                  <w:marLeft w:val="0"/>
                  <w:marRight w:val="0"/>
                  <w:marTop w:val="0"/>
                  <w:marBottom w:val="0"/>
                  <w:divBdr>
                    <w:top w:val="none" w:sz="0" w:space="0" w:color="auto"/>
                    <w:left w:val="none" w:sz="0" w:space="0" w:color="auto"/>
                    <w:bottom w:val="none" w:sz="0" w:space="0" w:color="auto"/>
                    <w:right w:val="none" w:sz="0" w:space="0" w:color="auto"/>
                  </w:divBdr>
                  <w:divsChild>
                    <w:div w:id="1745689014">
                      <w:marLeft w:val="0"/>
                      <w:marRight w:val="0"/>
                      <w:marTop w:val="0"/>
                      <w:marBottom w:val="0"/>
                      <w:divBdr>
                        <w:top w:val="none" w:sz="0" w:space="0" w:color="auto"/>
                        <w:left w:val="none" w:sz="0" w:space="0" w:color="auto"/>
                        <w:bottom w:val="none" w:sz="0" w:space="0" w:color="auto"/>
                        <w:right w:val="none" w:sz="0" w:space="0" w:color="auto"/>
                      </w:divBdr>
                      <w:divsChild>
                        <w:div w:id="1657488591">
                          <w:marLeft w:val="0"/>
                          <w:marRight w:val="128"/>
                          <w:marTop w:val="128"/>
                          <w:marBottom w:val="0"/>
                          <w:divBdr>
                            <w:top w:val="none" w:sz="0" w:space="0" w:color="auto"/>
                            <w:left w:val="none" w:sz="0" w:space="0" w:color="auto"/>
                            <w:bottom w:val="none" w:sz="0" w:space="0" w:color="auto"/>
                            <w:right w:val="none" w:sz="0" w:space="0" w:color="auto"/>
                          </w:divBdr>
                          <w:divsChild>
                            <w:div w:id="934049813">
                              <w:marLeft w:val="0"/>
                              <w:marRight w:val="100"/>
                              <w:marTop w:val="0"/>
                              <w:marBottom w:val="0"/>
                              <w:divBdr>
                                <w:top w:val="none" w:sz="0" w:space="0" w:color="auto"/>
                                <w:left w:val="none" w:sz="0" w:space="0" w:color="auto"/>
                                <w:bottom w:val="none" w:sz="0" w:space="0" w:color="auto"/>
                                <w:right w:val="none" w:sz="0" w:space="0" w:color="auto"/>
                              </w:divBdr>
                              <w:divsChild>
                                <w:div w:id="1275748850">
                                  <w:marLeft w:val="0"/>
                                  <w:marRight w:val="0"/>
                                  <w:marTop w:val="0"/>
                                  <w:marBottom w:val="0"/>
                                  <w:divBdr>
                                    <w:top w:val="none" w:sz="0" w:space="0" w:color="auto"/>
                                    <w:left w:val="none" w:sz="0" w:space="0" w:color="auto"/>
                                    <w:bottom w:val="none" w:sz="0" w:space="0" w:color="auto"/>
                                    <w:right w:val="none" w:sz="0" w:space="0" w:color="auto"/>
                                  </w:divBdr>
                                  <w:divsChild>
                                    <w:div w:id="1569262845">
                                      <w:marLeft w:val="0"/>
                                      <w:marRight w:val="0"/>
                                      <w:marTop w:val="0"/>
                                      <w:marBottom w:val="0"/>
                                      <w:divBdr>
                                        <w:top w:val="none" w:sz="0" w:space="0" w:color="auto"/>
                                        <w:left w:val="none" w:sz="0" w:space="0" w:color="auto"/>
                                        <w:bottom w:val="single" w:sz="2" w:space="0" w:color="000000"/>
                                        <w:right w:val="none" w:sz="0" w:space="0" w:color="auto"/>
                                      </w:divBdr>
                                      <w:divsChild>
                                        <w:div w:id="274823506">
                                          <w:marLeft w:val="0"/>
                                          <w:marRight w:val="0"/>
                                          <w:marTop w:val="0"/>
                                          <w:marBottom w:val="0"/>
                                          <w:divBdr>
                                            <w:top w:val="none" w:sz="0" w:space="0" w:color="auto"/>
                                            <w:left w:val="none" w:sz="0" w:space="0" w:color="auto"/>
                                            <w:bottom w:val="none" w:sz="0" w:space="0" w:color="auto"/>
                                            <w:right w:val="none" w:sz="0" w:space="0" w:color="auto"/>
                                          </w:divBdr>
                                          <w:divsChild>
                                            <w:div w:id="4077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048963">
      <w:bodyDiv w:val="1"/>
      <w:marLeft w:val="0"/>
      <w:marRight w:val="0"/>
      <w:marTop w:val="0"/>
      <w:marBottom w:val="0"/>
      <w:divBdr>
        <w:top w:val="none" w:sz="0" w:space="0" w:color="auto"/>
        <w:left w:val="none" w:sz="0" w:space="0" w:color="auto"/>
        <w:bottom w:val="none" w:sz="0" w:space="0" w:color="auto"/>
        <w:right w:val="none" w:sz="0" w:space="0" w:color="auto"/>
      </w:divBdr>
      <w:divsChild>
        <w:div w:id="412631587">
          <w:marLeft w:val="0"/>
          <w:marRight w:val="0"/>
          <w:marTop w:val="285"/>
          <w:marBottom w:val="0"/>
          <w:divBdr>
            <w:top w:val="none" w:sz="0" w:space="0" w:color="auto"/>
            <w:left w:val="none" w:sz="0" w:space="0" w:color="auto"/>
            <w:bottom w:val="none" w:sz="0" w:space="0" w:color="auto"/>
            <w:right w:val="none" w:sz="0" w:space="0" w:color="auto"/>
          </w:divBdr>
          <w:divsChild>
            <w:div w:id="138155550">
              <w:marLeft w:val="0"/>
              <w:marRight w:val="0"/>
              <w:marTop w:val="0"/>
              <w:marBottom w:val="0"/>
              <w:divBdr>
                <w:top w:val="none" w:sz="0" w:space="0" w:color="auto"/>
                <w:left w:val="none" w:sz="0" w:space="0" w:color="auto"/>
                <w:bottom w:val="none" w:sz="0" w:space="0" w:color="auto"/>
                <w:right w:val="none" w:sz="0" w:space="0" w:color="auto"/>
              </w:divBdr>
              <w:divsChild>
                <w:div w:id="773289816">
                  <w:marLeft w:val="0"/>
                  <w:marRight w:val="-3422"/>
                  <w:marTop w:val="0"/>
                  <w:marBottom w:val="0"/>
                  <w:divBdr>
                    <w:top w:val="none" w:sz="0" w:space="0" w:color="auto"/>
                    <w:left w:val="none" w:sz="0" w:space="0" w:color="auto"/>
                    <w:bottom w:val="none" w:sz="0" w:space="0" w:color="auto"/>
                    <w:right w:val="none" w:sz="0" w:space="0" w:color="auto"/>
                  </w:divBdr>
                  <w:divsChild>
                    <w:div w:id="543374181">
                      <w:marLeft w:val="285"/>
                      <w:marRight w:val="3992"/>
                      <w:marTop w:val="0"/>
                      <w:marBottom w:val="513"/>
                      <w:divBdr>
                        <w:top w:val="none" w:sz="0" w:space="0" w:color="auto"/>
                        <w:left w:val="none" w:sz="0" w:space="0" w:color="auto"/>
                        <w:bottom w:val="none" w:sz="0" w:space="0" w:color="auto"/>
                        <w:right w:val="none" w:sz="0" w:space="0" w:color="auto"/>
                      </w:divBdr>
                      <w:divsChild>
                        <w:div w:id="2122869241">
                          <w:marLeft w:val="0"/>
                          <w:marRight w:val="0"/>
                          <w:marTop w:val="0"/>
                          <w:marBottom w:val="0"/>
                          <w:divBdr>
                            <w:top w:val="none" w:sz="0" w:space="0" w:color="auto"/>
                            <w:left w:val="none" w:sz="0" w:space="0" w:color="auto"/>
                            <w:bottom w:val="none" w:sz="0" w:space="0" w:color="auto"/>
                            <w:right w:val="none" w:sz="0" w:space="0" w:color="auto"/>
                          </w:divBdr>
                          <w:divsChild>
                            <w:div w:id="20507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2490">
      <w:bodyDiv w:val="1"/>
      <w:marLeft w:val="0"/>
      <w:marRight w:val="0"/>
      <w:marTop w:val="0"/>
      <w:marBottom w:val="0"/>
      <w:divBdr>
        <w:top w:val="none" w:sz="0" w:space="0" w:color="auto"/>
        <w:left w:val="none" w:sz="0" w:space="0" w:color="auto"/>
        <w:bottom w:val="none" w:sz="0" w:space="0" w:color="auto"/>
        <w:right w:val="none" w:sz="0" w:space="0" w:color="auto"/>
      </w:divBdr>
      <w:divsChild>
        <w:div w:id="1560478482">
          <w:marLeft w:val="0"/>
          <w:marRight w:val="0"/>
          <w:marTop w:val="0"/>
          <w:marBottom w:val="0"/>
          <w:divBdr>
            <w:top w:val="none" w:sz="0" w:space="0" w:color="auto"/>
            <w:left w:val="none" w:sz="0" w:space="0" w:color="auto"/>
            <w:bottom w:val="none" w:sz="0" w:space="0" w:color="auto"/>
            <w:right w:val="none" w:sz="0" w:space="0" w:color="auto"/>
          </w:divBdr>
          <w:divsChild>
            <w:div w:id="569120779">
              <w:marLeft w:val="0"/>
              <w:marRight w:val="0"/>
              <w:marTop w:val="0"/>
              <w:marBottom w:val="0"/>
              <w:divBdr>
                <w:top w:val="none" w:sz="0" w:space="0" w:color="auto"/>
                <w:left w:val="none" w:sz="0" w:space="0" w:color="auto"/>
                <w:bottom w:val="none" w:sz="0" w:space="0" w:color="auto"/>
                <w:right w:val="none" w:sz="0" w:space="0" w:color="auto"/>
              </w:divBdr>
              <w:divsChild>
                <w:div w:id="1214270977">
                  <w:marLeft w:val="0"/>
                  <w:marRight w:val="0"/>
                  <w:marTop w:val="0"/>
                  <w:marBottom w:val="0"/>
                  <w:divBdr>
                    <w:top w:val="none" w:sz="0" w:space="0" w:color="auto"/>
                    <w:left w:val="none" w:sz="0" w:space="0" w:color="auto"/>
                    <w:bottom w:val="none" w:sz="0" w:space="0" w:color="auto"/>
                    <w:right w:val="none" w:sz="0" w:space="0" w:color="auto"/>
                  </w:divBdr>
                  <w:divsChild>
                    <w:div w:id="106431146">
                      <w:marLeft w:val="0"/>
                      <w:marRight w:val="0"/>
                      <w:marTop w:val="0"/>
                      <w:marBottom w:val="0"/>
                      <w:divBdr>
                        <w:top w:val="none" w:sz="0" w:space="0" w:color="auto"/>
                        <w:left w:val="none" w:sz="0" w:space="0" w:color="auto"/>
                        <w:bottom w:val="none" w:sz="0" w:space="0" w:color="auto"/>
                        <w:right w:val="none" w:sz="0" w:space="0" w:color="auto"/>
                      </w:divBdr>
                      <w:divsChild>
                        <w:div w:id="1925186420">
                          <w:marLeft w:val="0"/>
                          <w:marRight w:val="0"/>
                          <w:marTop w:val="0"/>
                          <w:marBottom w:val="0"/>
                          <w:divBdr>
                            <w:top w:val="none" w:sz="0" w:space="0" w:color="auto"/>
                            <w:left w:val="none" w:sz="0" w:space="0" w:color="auto"/>
                            <w:bottom w:val="none" w:sz="0" w:space="0" w:color="auto"/>
                            <w:right w:val="none" w:sz="0" w:space="0" w:color="auto"/>
                          </w:divBdr>
                          <w:divsChild>
                            <w:div w:id="374620324">
                              <w:marLeft w:val="0"/>
                              <w:marRight w:val="0"/>
                              <w:marTop w:val="0"/>
                              <w:marBottom w:val="0"/>
                              <w:divBdr>
                                <w:top w:val="none" w:sz="0" w:space="0" w:color="auto"/>
                                <w:left w:val="none" w:sz="0" w:space="0" w:color="auto"/>
                                <w:bottom w:val="none" w:sz="0" w:space="0" w:color="auto"/>
                                <w:right w:val="none" w:sz="0" w:space="0" w:color="auto"/>
                              </w:divBdr>
                              <w:divsChild>
                                <w:div w:id="18726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16229">
      <w:bodyDiv w:val="1"/>
      <w:marLeft w:val="0"/>
      <w:marRight w:val="0"/>
      <w:marTop w:val="0"/>
      <w:marBottom w:val="0"/>
      <w:divBdr>
        <w:top w:val="none" w:sz="0" w:space="0" w:color="auto"/>
        <w:left w:val="none" w:sz="0" w:space="0" w:color="auto"/>
        <w:bottom w:val="none" w:sz="0" w:space="0" w:color="auto"/>
        <w:right w:val="none" w:sz="0" w:space="0" w:color="auto"/>
      </w:divBdr>
      <w:divsChild>
        <w:div w:id="2146897313">
          <w:marLeft w:val="143"/>
          <w:marRight w:val="143"/>
          <w:marTop w:val="143"/>
          <w:marBottom w:val="143"/>
          <w:divBdr>
            <w:top w:val="none" w:sz="0" w:space="0" w:color="auto"/>
            <w:left w:val="none" w:sz="0" w:space="0" w:color="auto"/>
            <w:bottom w:val="none" w:sz="0" w:space="0" w:color="auto"/>
            <w:right w:val="none" w:sz="0" w:space="0" w:color="auto"/>
          </w:divBdr>
          <w:divsChild>
            <w:div w:id="1083448685">
              <w:marLeft w:val="0"/>
              <w:marRight w:val="0"/>
              <w:marTop w:val="0"/>
              <w:marBottom w:val="0"/>
              <w:divBdr>
                <w:top w:val="none" w:sz="0" w:space="0" w:color="auto"/>
                <w:left w:val="none" w:sz="0" w:space="0" w:color="auto"/>
                <w:bottom w:val="none" w:sz="0" w:space="0" w:color="auto"/>
                <w:right w:val="none" w:sz="0" w:space="0" w:color="auto"/>
              </w:divBdr>
              <w:divsChild>
                <w:div w:id="13550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775">
      <w:bodyDiv w:val="1"/>
      <w:marLeft w:val="0"/>
      <w:marRight w:val="0"/>
      <w:marTop w:val="0"/>
      <w:marBottom w:val="0"/>
      <w:divBdr>
        <w:top w:val="none" w:sz="0" w:space="0" w:color="auto"/>
        <w:left w:val="none" w:sz="0" w:space="0" w:color="auto"/>
        <w:bottom w:val="none" w:sz="0" w:space="0" w:color="auto"/>
        <w:right w:val="none" w:sz="0" w:space="0" w:color="auto"/>
      </w:divBdr>
      <w:divsChild>
        <w:div w:id="1426070977">
          <w:marLeft w:val="0"/>
          <w:marRight w:val="0"/>
          <w:marTop w:val="0"/>
          <w:marBottom w:val="0"/>
          <w:divBdr>
            <w:top w:val="none" w:sz="0" w:space="0" w:color="auto"/>
            <w:left w:val="none" w:sz="0" w:space="0" w:color="auto"/>
            <w:bottom w:val="none" w:sz="0" w:space="0" w:color="auto"/>
            <w:right w:val="none" w:sz="0" w:space="0" w:color="auto"/>
          </w:divBdr>
          <w:divsChild>
            <w:div w:id="1961647416">
              <w:marLeft w:val="0"/>
              <w:marRight w:val="-71"/>
              <w:marTop w:val="0"/>
              <w:marBottom w:val="0"/>
              <w:divBdr>
                <w:top w:val="none" w:sz="0" w:space="0" w:color="auto"/>
                <w:left w:val="none" w:sz="0" w:space="0" w:color="auto"/>
                <w:bottom w:val="none" w:sz="0" w:space="0" w:color="auto"/>
                <w:right w:val="none" w:sz="0" w:space="0" w:color="auto"/>
              </w:divBdr>
              <w:divsChild>
                <w:div w:id="952975824">
                  <w:marLeft w:val="0"/>
                  <w:marRight w:val="0"/>
                  <w:marTop w:val="0"/>
                  <w:marBottom w:val="0"/>
                  <w:divBdr>
                    <w:top w:val="none" w:sz="0" w:space="0" w:color="auto"/>
                    <w:left w:val="none" w:sz="0" w:space="0" w:color="auto"/>
                    <w:bottom w:val="none" w:sz="0" w:space="0" w:color="auto"/>
                    <w:right w:val="none" w:sz="0" w:space="0" w:color="auto"/>
                  </w:divBdr>
                  <w:divsChild>
                    <w:div w:id="1456564056">
                      <w:marLeft w:val="0"/>
                      <w:marRight w:val="0"/>
                      <w:marTop w:val="0"/>
                      <w:marBottom w:val="0"/>
                      <w:divBdr>
                        <w:top w:val="none" w:sz="0" w:space="0" w:color="auto"/>
                        <w:left w:val="none" w:sz="0" w:space="0" w:color="auto"/>
                        <w:bottom w:val="none" w:sz="0" w:space="0" w:color="auto"/>
                        <w:right w:val="none" w:sz="0" w:space="0" w:color="auto"/>
                      </w:divBdr>
                      <w:divsChild>
                        <w:div w:id="2049330000">
                          <w:marLeft w:val="0"/>
                          <w:marRight w:val="128"/>
                          <w:marTop w:val="128"/>
                          <w:marBottom w:val="0"/>
                          <w:divBdr>
                            <w:top w:val="none" w:sz="0" w:space="0" w:color="auto"/>
                            <w:left w:val="none" w:sz="0" w:space="0" w:color="auto"/>
                            <w:bottom w:val="none" w:sz="0" w:space="0" w:color="auto"/>
                            <w:right w:val="none" w:sz="0" w:space="0" w:color="auto"/>
                          </w:divBdr>
                          <w:divsChild>
                            <w:div w:id="49571737">
                              <w:marLeft w:val="0"/>
                              <w:marRight w:val="100"/>
                              <w:marTop w:val="0"/>
                              <w:marBottom w:val="0"/>
                              <w:divBdr>
                                <w:top w:val="none" w:sz="0" w:space="0" w:color="auto"/>
                                <w:left w:val="none" w:sz="0" w:space="0" w:color="auto"/>
                                <w:bottom w:val="none" w:sz="0" w:space="0" w:color="auto"/>
                                <w:right w:val="none" w:sz="0" w:space="0" w:color="auto"/>
                              </w:divBdr>
                              <w:divsChild>
                                <w:div w:id="786585573">
                                  <w:marLeft w:val="0"/>
                                  <w:marRight w:val="0"/>
                                  <w:marTop w:val="0"/>
                                  <w:marBottom w:val="0"/>
                                  <w:divBdr>
                                    <w:top w:val="none" w:sz="0" w:space="0" w:color="auto"/>
                                    <w:left w:val="none" w:sz="0" w:space="0" w:color="auto"/>
                                    <w:bottom w:val="none" w:sz="0" w:space="0" w:color="auto"/>
                                    <w:right w:val="none" w:sz="0" w:space="0" w:color="auto"/>
                                  </w:divBdr>
                                  <w:divsChild>
                                    <w:div w:id="498812090">
                                      <w:marLeft w:val="0"/>
                                      <w:marRight w:val="0"/>
                                      <w:marTop w:val="0"/>
                                      <w:marBottom w:val="0"/>
                                      <w:divBdr>
                                        <w:top w:val="none" w:sz="0" w:space="0" w:color="auto"/>
                                        <w:left w:val="none" w:sz="0" w:space="0" w:color="auto"/>
                                        <w:bottom w:val="single" w:sz="2" w:space="0" w:color="000000"/>
                                        <w:right w:val="none" w:sz="0" w:space="0" w:color="auto"/>
                                      </w:divBdr>
                                      <w:divsChild>
                                        <w:div w:id="209271286">
                                          <w:marLeft w:val="0"/>
                                          <w:marRight w:val="0"/>
                                          <w:marTop w:val="0"/>
                                          <w:marBottom w:val="0"/>
                                          <w:divBdr>
                                            <w:top w:val="none" w:sz="0" w:space="0" w:color="auto"/>
                                            <w:left w:val="none" w:sz="0" w:space="0" w:color="auto"/>
                                            <w:bottom w:val="none" w:sz="0" w:space="0" w:color="auto"/>
                                            <w:right w:val="none" w:sz="0" w:space="0" w:color="auto"/>
                                          </w:divBdr>
                                          <w:divsChild>
                                            <w:div w:id="12534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moslim.net/node/1395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Men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ae/imgres?q=%D8%A8%D8%B3%D9%85%D9%84%D8%A9&amp;hl=ar&amp;biw=1024&amp;bih=559&amp;gbv=2&amp;tbm=isch&amp;tbnid=Ev1qChx2gw_mjM:&amp;imgrefurl=http://allahcentric.wordpress.com/2010/03/04/bismillah/&amp;docid=KkAyKziQLNgNIM&amp;imgurl=http://allahcentric.files.wordpress.com/2010/03/2216505642_5c831cf12c.jpg&amp;w=500&amp;h=333&amp;ei=EbKrT8yEJMzIrQfQ8_2DBA&amp;zoom=1&amp;iact=hc&amp;vpx=164&amp;vpy=2&amp;dur=766&amp;hovh=183&amp;hovw=275&amp;tx=148&amp;ty=95&amp;sig=110828260646746366671&amp;page=5&amp;tbnh=135&amp;tbnw=203&amp;start=45&amp;ndsp=12&amp;ved=1t:429,r:10,s:45,i:26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moslim.net/node/139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2B43-CEF9-42C7-81DA-7CA76EBE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43</Pages>
  <Words>7694</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808</cp:revision>
  <cp:lastPrinted>2013-04-01T02:45:00Z</cp:lastPrinted>
  <dcterms:created xsi:type="dcterms:W3CDTF">2013-03-15T05:37:00Z</dcterms:created>
  <dcterms:modified xsi:type="dcterms:W3CDTF">2013-06-19T14:54:00Z</dcterms:modified>
</cp:coreProperties>
</file>